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BE124"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Natio</w:t>
      </w:r>
      <w:r w:rsidR="009D6DBB" w:rsidRPr="00995598">
        <w:rPr>
          <w:rFonts w:ascii="Arial" w:hAnsi="Arial" w:cs="Arial"/>
          <w:b/>
          <w:color w:val="000000" w:themeColor="text1"/>
          <w:sz w:val="40"/>
          <w:szCs w:val="36"/>
        </w:rPr>
        <w:t xml:space="preserve">nal Competency Standards </w:t>
      </w:r>
      <w:r w:rsidRPr="00995598">
        <w:rPr>
          <w:rFonts w:ascii="Arial" w:hAnsi="Arial" w:cs="Arial"/>
          <w:b/>
          <w:color w:val="000000" w:themeColor="text1"/>
          <w:sz w:val="40"/>
          <w:szCs w:val="36"/>
        </w:rPr>
        <w:t>for</w:t>
      </w:r>
    </w:p>
    <w:p w14:paraId="78C8CB23" w14:textId="77777777" w:rsidR="00894CE9" w:rsidRPr="00995598" w:rsidRDefault="00894CE9"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w:t>
      </w:r>
      <w:r w:rsidR="00E847EB" w:rsidRPr="00995598">
        <w:rPr>
          <w:rFonts w:ascii="Arial" w:hAnsi="Arial" w:cs="Arial"/>
          <w:b/>
          <w:color w:val="000000" w:themeColor="text1"/>
          <w:sz w:val="40"/>
          <w:szCs w:val="36"/>
        </w:rPr>
        <w:t>Garment Technology</w:t>
      </w:r>
      <w:r w:rsidRPr="00995598">
        <w:rPr>
          <w:rFonts w:ascii="Arial" w:hAnsi="Arial" w:cs="Arial"/>
          <w:b/>
          <w:color w:val="000000" w:themeColor="text1"/>
          <w:sz w:val="40"/>
          <w:szCs w:val="36"/>
        </w:rPr>
        <w:t>”</w:t>
      </w:r>
    </w:p>
    <w:p w14:paraId="4A25EC3C" w14:textId="53221C82" w:rsidR="009D6DBB" w:rsidRPr="00995598" w:rsidRDefault="009D6DBB" w:rsidP="00030E8B">
      <w:pPr>
        <w:spacing w:line="360" w:lineRule="auto"/>
        <w:ind w:right="90"/>
        <w:jc w:val="center"/>
        <w:rPr>
          <w:rFonts w:ascii="Arial" w:hAnsi="Arial" w:cs="Arial"/>
          <w:b/>
          <w:color w:val="000000" w:themeColor="text1"/>
          <w:sz w:val="40"/>
          <w:szCs w:val="36"/>
        </w:rPr>
      </w:pPr>
      <w:r w:rsidRPr="00995598">
        <w:rPr>
          <w:rFonts w:ascii="Arial" w:hAnsi="Arial" w:cs="Arial"/>
          <w:b/>
          <w:color w:val="000000" w:themeColor="text1"/>
          <w:sz w:val="40"/>
          <w:szCs w:val="36"/>
        </w:rPr>
        <w:t xml:space="preserve">Level </w:t>
      </w:r>
      <w:r w:rsidR="00586CA5">
        <w:rPr>
          <w:rFonts w:ascii="Arial" w:hAnsi="Arial" w:cs="Arial"/>
          <w:b/>
          <w:color w:val="000000" w:themeColor="text1"/>
          <w:sz w:val="40"/>
          <w:szCs w:val="36"/>
        </w:rPr>
        <w:t>3</w:t>
      </w:r>
    </w:p>
    <w:p w14:paraId="2BE490A4"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7A8DAB0E" w14:textId="77777777" w:rsidR="00F43DD0" w:rsidRPr="00030E8B" w:rsidRDefault="00F43DD0" w:rsidP="00030E8B">
      <w:pPr>
        <w:spacing w:line="360" w:lineRule="auto"/>
        <w:ind w:right="90"/>
        <w:jc w:val="both"/>
        <w:rPr>
          <w:rFonts w:ascii="Arial" w:hAnsi="Arial" w:cs="Arial"/>
          <w:b/>
          <w:color w:val="000000" w:themeColor="text1"/>
          <w:sz w:val="28"/>
          <w:szCs w:val="28"/>
        </w:rPr>
      </w:pPr>
    </w:p>
    <w:p w14:paraId="27E8433B" w14:textId="77777777" w:rsidR="00894CE9" w:rsidRPr="00030E8B" w:rsidRDefault="00894CE9" w:rsidP="00030E8B">
      <w:pPr>
        <w:spacing w:line="360" w:lineRule="auto"/>
        <w:ind w:left="-540" w:right="90"/>
        <w:jc w:val="both"/>
        <w:rPr>
          <w:rFonts w:ascii="Arial" w:hAnsi="Arial" w:cs="Arial"/>
          <w:b/>
          <w:color w:val="000000" w:themeColor="text1"/>
          <w:sz w:val="22"/>
        </w:rPr>
      </w:pPr>
    </w:p>
    <w:p w14:paraId="1467EDC0" w14:textId="77777777" w:rsidR="00894CE9" w:rsidRPr="00030E8B" w:rsidRDefault="00F43DD0" w:rsidP="00030E8B">
      <w:pPr>
        <w:spacing w:line="360" w:lineRule="auto"/>
        <w:ind w:right="90"/>
        <w:jc w:val="both"/>
        <w:rPr>
          <w:rFonts w:ascii="Arial" w:hAnsi="Arial" w:cs="Arial"/>
          <w:b/>
          <w:color w:val="000000" w:themeColor="text1"/>
          <w:sz w:val="22"/>
        </w:rPr>
      </w:pPr>
      <w:r w:rsidRPr="00030E8B">
        <w:rPr>
          <w:rFonts w:ascii="Arial" w:hAnsi="Arial" w:cs="Arial"/>
          <w:noProof/>
          <w:color w:val="000000" w:themeColor="text1"/>
        </w:rPr>
        <w:drawing>
          <wp:inline distT="0" distB="0" distL="0" distR="0" wp14:anchorId="033F94C5" wp14:editId="393AFADF">
            <wp:extent cx="6139543" cy="4920679"/>
            <wp:effectExtent l="0" t="0" r="0" b="0"/>
            <wp:docPr id="2" name="Picture 2" descr="https://cache.pakistantoday.com.pk/6-Ministry-of-Textile-to-train-120000-young-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cache.pakistantoday.com.pk/6-Ministry-of-Textile-to-train-120000-young-peopl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7633" cy="4927163"/>
                    </a:xfrm>
                    <a:prstGeom prst="rect">
                      <a:avLst/>
                    </a:prstGeom>
                    <a:noFill/>
                    <a:ln>
                      <a:noFill/>
                    </a:ln>
                  </pic:spPr>
                </pic:pic>
              </a:graphicData>
            </a:graphic>
          </wp:inline>
        </w:drawing>
      </w:r>
    </w:p>
    <w:p w14:paraId="7218A4E1" w14:textId="77777777" w:rsidR="00894CE9" w:rsidRPr="00030E8B" w:rsidRDefault="00894CE9" w:rsidP="00030E8B">
      <w:pPr>
        <w:spacing w:line="360" w:lineRule="auto"/>
        <w:ind w:left="-270" w:right="90"/>
        <w:jc w:val="both"/>
        <w:rPr>
          <w:rFonts w:ascii="Arial" w:hAnsi="Arial" w:cs="Arial"/>
          <w:color w:val="000000" w:themeColor="text1"/>
          <w:sz w:val="22"/>
        </w:rPr>
      </w:pPr>
    </w:p>
    <w:p w14:paraId="367A4C8A" w14:textId="77777777" w:rsidR="00F43DD0" w:rsidRPr="00030E8B" w:rsidRDefault="00F43DD0" w:rsidP="00030E8B">
      <w:pPr>
        <w:spacing w:line="360" w:lineRule="auto"/>
        <w:ind w:right="90"/>
        <w:jc w:val="both"/>
        <w:rPr>
          <w:rFonts w:ascii="Arial" w:hAnsi="Arial" w:cs="Arial"/>
          <w:b/>
          <w:color w:val="000000" w:themeColor="text1"/>
          <w:sz w:val="24"/>
        </w:rPr>
      </w:pPr>
    </w:p>
    <w:p w14:paraId="0CD72D44" w14:textId="77777777" w:rsidR="00894CE9" w:rsidRPr="00030E8B" w:rsidRDefault="00894CE9" w:rsidP="00030E8B">
      <w:pPr>
        <w:spacing w:line="360" w:lineRule="auto"/>
        <w:ind w:right="90"/>
        <w:jc w:val="center"/>
        <w:rPr>
          <w:rFonts w:ascii="Arial" w:hAnsi="Arial" w:cs="Arial"/>
          <w:b/>
          <w:color w:val="000000" w:themeColor="text1"/>
          <w:sz w:val="28"/>
        </w:rPr>
      </w:pPr>
      <w:r w:rsidRPr="00030E8B">
        <w:rPr>
          <w:rFonts w:ascii="Arial" w:hAnsi="Arial" w:cs="Arial"/>
          <w:b/>
          <w:color w:val="000000" w:themeColor="text1"/>
          <w:sz w:val="28"/>
        </w:rPr>
        <w:t>National Vocational and Technical Training Commission (NAVTTC)</w:t>
      </w:r>
    </w:p>
    <w:p w14:paraId="35F04918" w14:textId="77777777" w:rsidR="00894CE9" w:rsidRPr="00030E8B" w:rsidRDefault="00030E8B" w:rsidP="00030E8B">
      <w:pPr>
        <w:spacing w:line="360" w:lineRule="auto"/>
        <w:ind w:right="90"/>
        <w:jc w:val="center"/>
        <w:rPr>
          <w:rFonts w:ascii="Arial" w:hAnsi="Arial" w:cs="Arial"/>
          <w:b/>
          <w:color w:val="000000" w:themeColor="text1"/>
          <w:sz w:val="28"/>
        </w:rPr>
      </w:pPr>
      <w:r>
        <w:rPr>
          <w:rFonts w:ascii="Arial" w:hAnsi="Arial" w:cs="Arial"/>
          <w:b/>
          <w:color w:val="000000" w:themeColor="text1"/>
          <w:sz w:val="28"/>
        </w:rPr>
        <w:t>Government of Pakistan</w:t>
      </w:r>
    </w:p>
    <w:p w14:paraId="5E30EAD2" w14:textId="77777777" w:rsidR="00030E8B" w:rsidRDefault="00030E8B" w:rsidP="00030E8B">
      <w:pPr>
        <w:pStyle w:val="Normal1"/>
        <w:spacing w:line="360" w:lineRule="auto"/>
        <w:ind w:right="90"/>
        <w:jc w:val="both"/>
        <w:rPr>
          <w:rFonts w:ascii="Arial" w:eastAsia="Arial" w:hAnsi="Arial" w:cs="Arial"/>
          <w:b/>
          <w:i/>
          <w:color w:val="000000" w:themeColor="text1"/>
          <w:sz w:val="24"/>
          <w:szCs w:val="24"/>
          <w:u w:val="single"/>
        </w:rPr>
      </w:pPr>
    </w:p>
    <w:p w14:paraId="15AD509C" w14:textId="77777777" w:rsidR="009B015E" w:rsidRPr="00030E8B" w:rsidRDefault="009B015E" w:rsidP="00030E8B">
      <w:pPr>
        <w:pStyle w:val="Normal1"/>
        <w:spacing w:line="360" w:lineRule="auto"/>
        <w:ind w:right="90"/>
        <w:jc w:val="center"/>
        <w:rPr>
          <w:rFonts w:ascii="Arial" w:eastAsia="Arial" w:hAnsi="Arial" w:cs="Arial"/>
          <w:b/>
          <w:i/>
          <w:color w:val="000000" w:themeColor="text1"/>
          <w:sz w:val="24"/>
          <w:szCs w:val="24"/>
          <w:u w:val="single"/>
        </w:rPr>
      </w:pPr>
      <w:r w:rsidRPr="00030E8B">
        <w:rPr>
          <w:rFonts w:ascii="Arial" w:eastAsia="Arial" w:hAnsi="Arial" w:cs="Arial"/>
          <w:b/>
          <w:i/>
          <w:color w:val="000000" w:themeColor="text1"/>
          <w:sz w:val="24"/>
          <w:szCs w:val="24"/>
          <w:u w:val="single"/>
        </w:rPr>
        <w:t>ACKNOWLEDGEMENTS</w:t>
      </w:r>
    </w:p>
    <w:p w14:paraId="34FA2DBD"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bookmarkStart w:id="0" w:name="_gjdgxs" w:colFirst="0" w:colLast="0"/>
      <w:bookmarkEnd w:id="0"/>
    </w:p>
    <w:p w14:paraId="7CB986EB" w14:textId="77777777" w:rsidR="009B015E" w:rsidRPr="00030E8B" w:rsidRDefault="009B015E" w:rsidP="00A91392">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030E8B">
        <w:rPr>
          <w:rFonts w:ascii="Arial" w:eastAsia="Arial" w:hAnsi="Arial" w:cs="Arial"/>
          <w:b/>
          <w:color w:val="000000" w:themeColor="text1"/>
          <w:sz w:val="22"/>
          <w:szCs w:val="22"/>
        </w:rPr>
        <w:t>Content Writing</w:t>
      </w:r>
      <w:r w:rsidRPr="00030E8B">
        <w:rPr>
          <w:rFonts w:ascii="Arial" w:eastAsia="Arial" w:hAnsi="Arial" w:cs="Arial"/>
          <w:color w:val="000000" w:themeColor="text1"/>
          <w:sz w:val="22"/>
          <w:szCs w:val="22"/>
        </w:rPr>
        <w:t xml:space="preserve">. This work would not have been possible without the technical support of the above personnel. </w:t>
      </w:r>
    </w:p>
    <w:p w14:paraId="7479EEB6" w14:textId="77777777" w:rsidR="009B015E" w:rsidRPr="00030E8B" w:rsidRDefault="009B015E" w:rsidP="00030E8B">
      <w:pPr>
        <w:pStyle w:val="Normal1"/>
        <w:tabs>
          <w:tab w:val="left" w:pos="3180"/>
        </w:tabs>
        <w:spacing w:line="360" w:lineRule="auto"/>
        <w:ind w:right="90" w:firstLine="72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ab/>
      </w:r>
    </w:p>
    <w:p w14:paraId="04C7BA60"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NAVTTC initiated development of CBT&amp;A based qualifications for 200 traditional / hi-tech trades under the Prime</w:t>
      </w:r>
      <w:r w:rsidRPr="00030E8B">
        <w:rPr>
          <w:rFonts w:ascii="Arial" w:eastAsia="Arial" w:hAnsi="Arial" w:cs="Arial"/>
          <w:b/>
          <w:color w:val="000000" w:themeColor="text1"/>
          <w:sz w:val="22"/>
          <w:szCs w:val="22"/>
        </w:rPr>
        <w:t xml:space="preserve"> Minister’s </w:t>
      </w:r>
      <w:proofErr w:type="spellStart"/>
      <w:r w:rsidRPr="00030E8B">
        <w:rPr>
          <w:rFonts w:ascii="Arial" w:eastAsia="Arial" w:hAnsi="Arial" w:cs="Arial"/>
          <w:b/>
          <w:color w:val="000000" w:themeColor="text1"/>
          <w:sz w:val="22"/>
          <w:szCs w:val="22"/>
        </w:rPr>
        <w:t>Hunarmand</w:t>
      </w:r>
      <w:proofErr w:type="spellEnd"/>
      <w:r w:rsidRPr="00030E8B">
        <w:rPr>
          <w:rFonts w:ascii="Arial" w:eastAsia="Arial" w:hAnsi="Arial" w:cs="Arial"/>
          <w:b/>
          <w:color w:val="000000" w:themeColor="text1"/>
          <w:sz w:val="22"/>
          <w:szCs w:val="22"/>
        </w:rPr>
        <w:t xml:space="preserve"> Pakistan Program, </w:t>
      </w:r>
      <w:r w:rsidRPr="00030E8B">
        <w:rPr>
          <w:rFonts w:ascii="Arial" w:eastAsia="Arial" w:hAnsi="Arial" w:cs="Arial"/>
          <w:color w:val="000000" w:themeColor="text1"/>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7D45AAE5"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74BA11F8"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r w:rsidRPr="00030E8B">
        <w:rPr>
          <w:rFonts w:ascii="Arial" w:eastAsia="Arial" w:hAnsi="Arial" w:cs="Arial"/>
          <w:color w:val="000000" w:themeColor="text1"/>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1503DD3" w14:textId="77777777" w:rsidR="009B015E" w:rsidRPr="00030E8B" w:rsidRDefault="009B015E" w:rsidP="00030E8B">
      <w:pPr>
        <w:pStyle w:val="Normal1"/>
        <w:spacing w:before="240" w:line="360" w:lineRule="auto"/>
        <w:ind w:right="90"/>
        <w:jc w:val="both"/>
        <w:rPr>
          <w:rFonts w:ascii="Arial" w:eastAsia="Arial" w:hAnsi="Arial" w:cs="Arial"/>
          <w:color w:val="000000" w:themeColor="text1"/>
          <w:sz w:val="22"/>
          <w:szCs w:val="22"/>
        </w:rPr>
      </w:pPr>
    </w:p>
    <w:p w14:paraId="1E607C54" w14:textId="77777777" w:rsidR="009B015E" w:rsidRPr="00030E8B" w:rsidRDefault="009B015E" w:rsidP="00030E8B">
      <w:pPr>
        <w:pStyle w:val="Normal1"/>
        <w:spacing w:line="360" w:lineRule="auto"/>
        <w:ind w:right="90"/>
        <w:jc w:val="both"/>
        <w:rPr>
          <w:rFonts w:ascii="Arial" w:eastAsia="Arial" w:hAnsi="Arial" w:cs="Arial"/>
          <w:color w:val="000000" w:themeColor="text1"/>
          <w:sz w:val="22"/>
          <w:szCs w:val="22"/>
        </w:rPr>
      </w:pPr>
    </w:p>
    <w:p w14:paraId="768E7097" w14:textId="77777777" w:rsidR="009B015E" w:rsidRPr="00030E8B" w:rsidRDefault="009B015E" w:rsidP="00A91392">
      <w:pPr>
        <w:pStyle w:val="Normal1"/>
        <w:spacing w:line="360" w:lineRule="auto"/>
        <w:ind w:right="90"/>
        <w:rPr>
          <w:rFonts w:ascii="Arial" w:eastAsia="Arial" w:hAnsi="Arial" w:cs="Arial"/>
          <w:color w:val="000000" w:themeColor="text1"/>
          <w:sz w:val="22"/>
          <w:szCs w:val="22"/>
        </w:rPr>
      </w:pPr>
    </w:p>
    <w:p w14:paraId="51823509"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00A91392">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Dr. Nasir Khan</w:t>
      </w:r>
    </w:p>
    <w:p w14:paraId="0B396E91" w14:textId="77777777" w:rsidR="009B015E" w:rsidRPr="00030E8B" w:rsidRDefault="009B015E" w:rsidP="00A91392">
      <w:pPr>
        <w:pStyle w:val="Normal1"/>
        <w:tabs>
          <w:tab w:val="left" w:pos="6750"/>
        </w:tabs>
        <w:spacing w:line="360" w:lineRule="auto"/>
        <w:ind w:right="90"/>
        <w:rPr>
          <w:rFonts w:ascii="Arial" w:eastAsia="Arial" w:hAnsi="Arial" w:cs="Arial"/>
          <w:b/>
          <w:color w:val="000000" w:themeColor="text1"/>
          <w:sz w:val="22"/>
          <w:szCs w:val="22"/>
        </w:rPr>
      </w:pPr>
    </w:p>
    <w:p w14:paraId="3553716A" w14:textId="77777777" w:rsidR="009B015E" w:rsidRPr="00030E8B" w:rsidRDefault="009B015E" w:rsidP="00A91392">
      <w:pPr>
        <w:pStyle w:val="Normal1"/>
        <w:tabs>
          <w:tab w:val="left" w:pos="6750"/>
        </w:tabs>
        <w:spacing w:line="360" w:lineRule="auto"/>
        <w:ind w:right="90"/>
        <w:rPr>
          <w:rFonts w:ascii="Arial" w:hAnsi="Arial" w:cs="Arial"/>
          <w:b/>
          <w:color w:val="000000" w:themeColor="text1"/>
        </w:rPr>
      </w:pPr>
      <w:r w:rsidRPr="00030E8B">
        <w:rPr>
          <w:rFonts w:ascii="Arial" w:eastAsia="Arial" w:hAnsi="Arial" w:cs="Arial"/>
          <w:b/>
          <w:color w:val="000000" w:themeColor="text1"/>
          <w:sz w:val="22"/>
          <w:szCs w:val="22"/>
        </w:rPr>
        <w:t xml:space="preserve">                                                                         </w:t>
      </w:r>
      <w:r w:rsidR="00774D5B" w:rsidRPr="00030E8B">
        <w:rPr>
          <w:rFonts w:ascii="Arial" w:eastAsia="Arial" w:hAnsi="Arial" w:cs="Arial"/>
          <w:b/>
          <w:color w:val="000000" w:themeColor="text1"/>
          <w:sz w:val="22"/>
          <w:szCs w:val="22"/>
        </w:rPr>
        <w:t xml:space="preserve">                             </w:t>
      </w:r>
      <w:r w:rsidRPr="00030E8B">
        <w:rPr>
          <w:rFonts w:ascii="Arial" w:eastAsia="Arial" w:hAnsi="Arial" w:cs="Arial"/>
          <w:b/>
          <w:color w:val="000000" w:themeColor="text1"/>
          <w:sz w:val="22"/>
          <w:szCs w:val="22"/>
        </w:rPr>
        <w:t xml:space="preserve">Executive Director (NAVTTC)                                                                                                       </w:t>
      </w:r>
    </w:p>
    <w:p w14:paraId="5D32C6F3" w14:textId="77777777" w:rsidR="00894CE9" w:rsidRPr="00030E8B" w:rsidRDefault="00894CE9" w:rsidP="00030E8B">
      <w:pPr>
        <w:spacing w:line="360" w:lineRule="auto"/>
        <w:ind w:right="90"/>
        <w:jc w:val="both"/>
        <w:rPr>
          <w:rFonts w:ascii="Arial" w:hAnsi="Arial" w:cs="Arial"/>
          <w:bCs/>
          <w:color w:val="000000" w:themeColor="text1"/>
          <w:sz w:val="22"/>
          <w:lang w:val="en-AU"/>
        </w:rPr>
      </w:pPr>
      <w:r w:rsidRPr="00030E8B">
        <w:rPr>
          <w:rFonts w:ascii="Arial" w:hAnsi="Arial" w:cs="Arial"/>
          <w:bCs/>
          <w:color w:val="000000" w:themeColor="text1"/>
          <w:sz w:val="22"/>
          <w:lang w:val="en-AU"/>
        </w:rPr>
        <w:t>.</w:t>
      </w:r>
      <w:r w:rsidRPr="00030E8B">
        <w:rPr>
          <w:rFonts w:ascii="Arial" w:hAnsi="Arial" w:cs="Arial"/>
          <w:color w:val="000000" w:themeColor="text1"/>
          <w:sz w:val="22"/>
          <w:lang w:val="en-AU"/>
        </w:rPr>
        <w:br w:type="page"/>
      </w:r>
    </w:p>
    <w:p w14:paraId="00073126" w14:textId="77777777" w:rsidR="00894CE9" w:rsidRPr="00030E8B" w:rsidRDefault="00894CE9" w:rsidP="00030E8B">
      <w:pPr>
        <w:spacing w:line="360" w:lineRule="auto"/>
        <w:ind w:left="990" w:right="90" w:hanging="990"/>
        <w:jc w:val="both"/>
        <w:rPr>
          <w:rFonts w:ascii="Arial" w:hAnsi="Arial" w:cs="Arial"/>
          <w:noProof/>
          <w:color w:val="000000" w:themeColor="text1"/>
          <w:sz w:val="22"/>
        </w:rPr>
      </w:pPr>
    </w:p>
    <w:p w14:paraId="2EF51C41" w14:textId="77777777" w:rsidR="00894CE9" w:rsidRPr="00030E8B" w:rsidRDefault="00894CE9" w:rsidP="00030E8B">
      <w:pPr>
        <w:spacing w:line="360" w:lineRule="auto"/>
        <w:ind w:right="90"/>
        <w:jc w:val="both"/>
        <w:rPr>
          <w:rFonts w:ascii="Arial" w:hAnsi="Arial" w:cs="Arial"/>
          <w:color w:val="000000" w:themeColor="text1"/>
          <w:sz w:val="22"/>
        </w:rPr>
      </w:pPr>
    </w:p>
    <w:sdt>
      <w:sdtPr>
        <w:rPr>
          <w:rFonts w:asciiTheme="minorHAnsi" w:eastAsiaTheme="minorHAnsi" w:hAnsiTheme="minorHAnsi" w:cstheme="minorBidi"/>
          <w:b w:val="0"/>
          <w:bCs w:val="0"/>
          <w:color w:val="auto"/>
          <w:sz w:val="20"/>
          <w:szCs w:val="22"/>
          <w:lang w:eastAsia="en-US"/>
        </w:rPr>
        <w:id w:val="-685133287"/>
        <w:docPartObj>
          <w:docPartGallery w:val="Table of Contents"/>
          <w:docPartUnique/>
        </w:docPartObj>
      </w:sdtPr>
      <w:sdtEndPr>
        <w:rPr>
          <w:noProof/>
        </w:rPr>
      </w:sdtEndPr>
      <w:sdtContent>
        <w:p w14:paraId="6654FDBA" w14:textId="7E5A5C56" w:rsidR="00133FFC" w:rsidRDefault="00133FFC">
          <w:pPr>
            <w:pStyle w:val="TOCHeading"/>
          </w:pPr>
          <w:r>
            <w:t>Contents</w:t>
          </w:r>
        </w:p>
        <w:p w14:paraId="1D6AC4E5" w14:textId="3AAA0C18" w:rsidR="00443E29" w:rsidRDefault="00133FFC">
          <w:pPr>
            <w:pStyle w:val="TOC1"/>
            <w:rPr>
              <w:rFonts w:asciiTheme="minorHAnsi" w:eastAsiaTheme="minorEastAsia" w:hAnsiTheme="minorHAnsi" w:cstheme="minorBidi"/>
              <w:b w:val="0"/>
              <w:bCs w:val="0"/>
              <w:sz w:val="22"/>
              <w:lang w:val="en-PK" w:eastAsia="en-PK"/>
            </w:rPr>
          </w:pPr>
          <w:r>
            <w:fldChar w:fldCharType="begin"/>
          </w:r>
          <w:r>
            <w:instrText xml:space="preserve"> TOC \o "1-3" \h \z \u </w:instrText>
          </w:r>
          <w:r>
            <w:fldChar w:fldCharType="separate"/>
          </w:r>
          <w:hyperlink w:anchor="_Toc87782288" w:history="1">
            <w:r w:rsidR="00443E29" w:rsidRPr="00D14B95">
              <w:rPr>
                <w:rStyle w:val="Hyperlink"/>
              </w:rPr>
              <w:t>1.</w:t>
            </w:r>
            <w:r w:rsidR="00443E29">
              <w:rPr>
                <w:rFonts w:asciiTheme="minorHAnsi" w:eastAsiaTheme="minorEastAsia" w:hAnsiTheme="minorHAnsi" w:cstheme="minorBidi"/>
                <w:b w:val="0"/>
                <w:bCs w:val="0"/>
                <w:sz w:val="22"/>
                <w:lang w:val="en-PK" w:eastAsia="en-PK"/>
              </w:rPr>
              <w:tab/>
            </w:r>
            <w:r w:rsidR="00443E29" w:rsidRPr="00D14B95">
              <w:rPr>
                <w:rStyle w:val="Hyperlink"/>
              </w:rPr>
              <w:t>INTRODUCTION</w:t>
            </w:r>
            <w:r w:rsidR="00443E29">
              <w:rPr>
                <w:webHidden/>
              </w:rPr>
              <w:tab/>
            </w:r>
            <w:r w:rsidR="00443E29">
              <w:rPr>
                <w:webHidden/>
              </w:rPr>
              <w:fldChar w:fldCharType="begin"/>
            </w:r>
            <w:r w:rsidR="00443E29">
              <w:rPr>
                <w:webHidden/>
              </w:rPr>
              <w:instrText xml:space="preserve"> PAGEREF _Toc87782288 \h </w:instrText>
            </w:r>
            <w:r w:rsidR="00443E29">
              <w:rPr>
                <w:webHidden/>
              </w:rPr>
            </w:r>
            <w:r w:rsidR="00443E29">
              <w:rPr>
                <w:webHidden/>
              </w:rPr>
              <w:fldChar w:fldCharType="separate"/>
            </w:r>
            <w:r w:rsidR="00443E29">
              <w:rPr>
                <w:webHidden/>
              </w:rPr>
              <w:t>8</w:t>
            </w:r>
            <w:r w:rsidR="00443E29">
              <w:rPr>
                <w:webHidden/>
              </w:rPr>
              <w:fldChar w:fldCharType="end"/>
            </w:r>
          </w:hyperlink>
        </w:p>
        <w:p w14:paraId="2410561E" w14:textId="6E0B4544" w:rsidR="00443E29" w:rsidRDefault="00A02648">
          <w:pPr>
            <w:pStyle w:val="TOC1"/>
            <w:rPr>
              <w:rFonts w:asciiTheme="minorHAnsi" w:eastAsiaTheme="minorEastAsia" w:hAnsiTheme="minorHAnsi" w:cstheme="minorBidi"/>
              <w:b w:val="0"/>
              <w:bCs w:val="0"/>
              <w:sz w:val="22"/>
              <w:lang w:val="en-PK" w:eastAsia="en-PK"/>
            </w:rPr>
          </w:pPr>
          <w:hyperlink w:anchor="_Toc87782289" w:history="1">
            <w:r w:rsidR="00443E29" w:rsidRPr="00D14B95">
              <w:rPr>
                <w:rStyle w:val="Hyperlink"/>
              </w:rPr>
              <w:t>2.</w:t>
            </w:r>
            <w:r w:rsidR="00443E29">
              <w:rPr>
                <w:rFonts w:asciiTheme="minorHAnsi" w:eastAsiaTheme="minorEastAsia" w:hAnsiTheme="minorHAnsi" w:cstheme="minorBidi"/>
                <w:b w:val="0"/>
                <w:bCs w:val="0"/>
                <w:sz w:val="22"/>
                <w:lang w:val="en-PK" w:eastAsia="en-PK"/>
              </w:rPr>
              <w:tab/>
            </w:r>
            <w:r w:rsidR="00443E29" w:rsidRPr="00D14B95">
              <w:rPr>
                <w:rStyle w:val="Hyperlink"/>
              </w:rPr>
              <w:t>PURPOSE OF THE QUALIFICATION</w:t>
            </w:r>
            <w:r w:rsidR="00443E29">
              <w:rPr>
                <w:webHidden/>
              </w:rPr>
              <w:tab/>
            </w:r>
            <w:r w:rsidR="00443E29">
              <w:rPr>
                <w:webHidden/>
              </w:rPr>
              <w:fldChar w:fldCharType="begin"/>
            </w:r>
            <w:r w:rsidR="00443E29">
              <w:rPr>
                <w:webHidden/>
              </w:rPr>
              <w:instrText xml:space="preserve"> PAGEREF _Toc87782289 \h </w:instrText>
            </w:r>
            <w:r w:rsidR="00443E29">
              <w:rPr>
                <w:webHidden/>
              </w:rPr>
            </w:r>
            <w:r w:rsidR="00443E29">
              <w:rPr>
                <w:webHidden/>
              </w:rPr>
              <w:fldChar w:fldCharType="separate"/>
            </w:r>
            <w:r w:rsidR="00443E29">
              <w:rPr>
                <w:webHidden/>
              </w:rPr>
              <w:t>11</w:t>
            </w:r>
            <w:r w:rsidR="00443E29">
              <w:rPr>
                <w:webHidden/>
              </w:rPr>
              <w:fldChar w:fldCharType="end"/>
            </w:r>
          </w:hyperlink>
        </w:p>
        <w:p w14:paraId="21C476F8" w14:textId="177213DC" w:rsidR="00443E29" w:rsidRDefault="00A02648">
          <w:pPr>
            <w:pStyle w:val="TOC1"/>
            <w:rPr>
              <w:rFonts w:asciiTheme="minorHAnsi" w:eastAsiaTheme="minorEastAsia" w:hAnsiTheme="minorHAnsi" w:cstheme="minorBidi"/>
              <w:b w:val="0"/>
              <w:bCs w:val="0"/>
              <w:sz w:val="22"/>
              <w:lang w:val="en-PK" w:eastAsia="en-PK"/>
            </w:rPr>
          </w:pPr>
          <w:hyperlink w:anchor="_Toc87782290" w:history="1">
            <w:r w:rsidR="00443E29" w:rsidRPr="00D14B95">
              <w:rPr>
                <w:rStyle w:val="Hyperlink"/>
              </w:rPr>
              <w:t>3.</w:t>
            </w:r>
            <w:r w:rsidR="00443E29">
              <w:rPr>
                <w:rFonts w:asciiTheme="minorHAnsi" w:eastAsiaTheme="minorEastAsia" w:hAnsiTheme="minorHAnsi" w:cstheme="minorBidi"/>
                <w:b w:val="0"/>
                <w:bCs w:val="0"/>
                <w:sz w:val="22"/>
                <w:lang w:val="en-PK" w:eastAsia="en-PK"/>
              </w:rPr>
              <w:tab/>
            </w:r>
            <w:r w:rsidR="00443E29" w:rsidRPr="00D14B95">
              <w:rPr>
                <w:rStyle w:val="Hyperlink"/>
              </w:rPr>
              <w:t>DATE OF VALIDATION</w:t>
            </w:r>
            <w:r w:rsidR="00443E29">
              <w:rPr>
                <w:webHidden/>
              </w:rPr>
              <w:tab/>
            </w:r>
            <w:r w:rsidR="00443E29">
              <w:rPr>
                <w:webHidden/>
              </w:rPr>
              <w:fldChar w:fldCharType="begin"/>
            </w:r>
            <w:r w:rsidR="00443E29">
              <w:rPr>
                <w:webHidden/>
              </w:rPr>
              <w:instrText xml:space="preserve"> PAGEREF _Toc87782290 \h </w:instrText>
            </w:r>
            <w:r w:rsidR="00443E29">
              <w:rPr>
                <w:webHidden/>
              </w:rPr>
            </w:r>
            <w:r w:rsidR="00443E29">
              <w:rPr>
                <w:webHidden/>
              </w:rPr>
              <w:fldChar w:fldCharType="separate"/>
            </w:r>
            <w:r w:rsidR="00443E29">
              <w:rPr>
                <w:webHidden/>
              </w:rPr>
              <w:t>12</w:t>
            </w:r>
            <w:r w:rsidR="00443E29">
              <w:rPr>
                <w:webHidden/>
              </w:rPr>
              <w:fldChar w:fldCharType="end"/>
            </w:r>
          </w:hyperlink>
        </w:p>
        <w:p w14:paraId="0914D92B" w14:textId="13EE93B7" w:rsidR="00443E29" w:rsidRDefault="00A02648">
          <w:pPr>
            <w:pStyle w:val="TOC1"/>
            <w:rPr>
              <w:rFonts w:asciiTheme="minorHAnsi" w:eastAsiaTheme="minorEastAsia" w:hAnsiTheme="minorHAnsi" w:cstheme="minorBidi"/>
              <w:b w:val="0"/>
              <w:bCs w:val="0"/>
              <w:sz w:val="22"/>
              <w:lang w:val="en-PK" w:eastAsia="en-PK"/>
            </w:rPr>
          </w:pPr>
          <w:hyperlink w:anchor="_Toc87782291" w:history="1">
            <w:r w:rsidR="00443E29" w:rsidRPr="00D14B95">
              <w:rPr>
                <w:rStyle w:val="Hyperlink"/>
              </w:rPr>
              <w:t>4.</w:t>
            </w:r>
            <w:r w:rsidR="00443E29">
              <w:rPr>
                <w:rFonts w:asciiTheme="minorHAnsi" w:eastAsiaTheme="minorEastAsia" w:hAnsiTheme="minorHAnsi" w:cstheme="minorBidi"/>
                <w:b w:val="0"/>
                <w:bCs w:val="0"/>
                <w:sz w:val="22"/>
                <w:lang w:val="en-PK" w:eastAsia="en-PK"/>
              </w:rPr>
              <w:tab/>
            </w:r>
            <w:r w:rsidR="00443E29" w:rsidRPr="00D14B95">
              <w:rPr>
                <w:rStyle w:val="Hyperlink"/>
              </w:rPr>
              <w:t>CODES OF QUALIFICATIONS</w:t>
            </w:r>
            <w:r w:rsidR="00443E29">
              <w:rPr>
                <w:webHidden/>
              </w:rPr>
              <w:tab/>
            </w:r>
            <w:r w:rsidR="00443E29">
              <w:rPr>
                <w:webHidden/>
              </w:rPr>
              <w:fldChar w:fldCharType="begin"/>
            </w:r>
            <w:r w:rsidR="00443E29">
              <w:rPr>
                <w:webHidden/>
              </w:rPr>
              <w:instrText xml:space="preserve"> PAGEREF _Toc87782291 \h </w:instrText>
            </w:r>
            <w:r w:rsidR="00443E29">
              <w:rPr>
                <w:webHidden/>
              </w:rPr>
            </w:r>
            <w:r w:rsidR="00443E29">
              <w:rPr>
                <w:webHidden/>
              </w:rPr>
              <w:fldChar w:fldCharType="separate"/>
            </w:r>
            <w:r w:rsidR="00443E29">
              <w:rPr>
                <w:webHidden/>
              </w:rPr>
              <w:t>12</w:t>
            </w:r>
            <w:r w:rsidR="00443E29">
              <w:rPr>
                <w:webHidden/>
              </w:rPr>
              <w:fldChar w:fldCharType="end"/>
            </w:r>
          </w:hyperlink>
        </w:p>
        <w:p w14:paraId="7FDC0EA0" w14:textId="64CC8470" w:rsidR="00443E29" w:rsidRDefault="00A02648">
          <w:pPr>
            <w:pStyle w:val="TOC1"/>
            <w:rPr>
              <w:rFonts w:asciiTheme="minorHAnsi" w:eastAsiaTheme="minorEastAsia" w:hAnsiTheme="minorHAnsi" w:cstheme="minorBidi"/>
              <w:b w:val="0"/>
              <w:bCs w:val="0"/>
              <w:sz w:val="22"/>
              <w:lang w:val="en-PK" w:eastAsia="en-PK"/>
            </w:rPr>
          </w:pPr>
          <w:hyperlink w:anchor="_Toc87782292" w:history="1">
            <w:r w:rsidR="00443E29" w:rsidRPr="00D14B95">
              <w:rPr>
                <w:rStyle w:val="Hyperlink"/>
              </w:rPr>
              <w:t>5.</w:t>
            </w:r>
            <w:r w:rsidR="00443E29">
              <w:rPr>
                <w:rFonts w:asciiTheme="minorHAnsi" w:eastAsiaTheme="minorEastAsia" w:hAnsiTheme="minorHAnsi" w:cstheme="minorBidi"/>
                <w:b w:val="0"/>
                <w:bCs w:val="0"/>
                <w:sz w:val="22"/>
                <w:lang w:val="en-PK" w:eastAsia="en-PK"/>
              </w:rPr>
              <w:tab/>
            </w:r>
            <w:r w:rsidR="00443E29" w:rsidRPr="00D14B95">
              <w:rPr>
                <w:rStyle w:val="Hyperlink"/>
              </w:rPr>
              <w:t>MEMBERS OF QUALIFICATIONS DEVELOPMENT COMMITTEE</w:t>
            </w:r>
            <w:r w:rsidR="00443E29">
              <w:rPr>
                <w:webHidden/>
              </w:rPr>
              <w:tab/>
            </w:r>
            <w:r w:rsidR="00443E29">
              <w:rPr>
                <w:webHidden/>
              </w:rPr>
              <w:fldChar w:fldCharType="begin"/>
            </w:r>
            <w:r w:rsidR="00443E29">
              <w:rPr>
                <w:webHidden/>
              </w:rPr>
              <w:instrText xml:space="preserve"> PAGEREF _Toc87782292 \h </w:instrText>
            </w:r>
            <w:r w:rsidR="00443E29">
              <w:rPr>
                <w:webHidden/>
              </w:rPr>
            </w:r>
            <w:r w:rsidR="00443E29">
              <w:rPr>
                <w:webHidden/>
              </w:rPr>
              <w:fldChar w:fldCharType="separate"/>
            </w:r>
            <w:r w:rsidR="00443E29">
              <w:rPr>
                <w:webHidden/>
              </w:rPr>
              <w:t>13</w:t>
            </w:r>
            <w:r w:rsidR="00443E29">
              <w:rPr>
                <w:webHidden/>
              </w:rPr>
              <w:fldChar w:fldCharType="end"/>
            </w:r>
          </w:hyperlink>
        </w:p>
        <w:p w14:paraId="3829FF52" w14:textId="7DCF72F9" w:rsidR="00443E29" w:rsidRDefault="00A02648">
          <w:pPr>
            <w:pStyle w:val="TOC1"/>
            <w:rPr>
              <w:rFonts w:asciiTheme="minorHAnsi" w:eastAsiaTheme="minorEastAsia" w:hAnsiTheme="minorHAnsi" w:cstheme="minorBidi"/>
              <w:b w:val="0"/>
              <w:bCs w:val="0"/>
              <w:sz w:val="22"/>
              <w:lang w:val="en-PK" w:eastAsia="en-PK"/>
            </w:rPr>
          </w:pPr>
          <w:hyperlink w:anchor="_Toc87782293" w:history="1">
            <w:r w:rsidR="00443E29" w:rsidRPr="00D14B95">
              <w:rPr>
                <w:rStyle w:val="Hyperlink"/>
              </w:rPr>
              <w:t>6.</w:t>
            </w:r>
            <w:r w:rsidR="00443E29">
              <w:rPr>
                <w:rFonts w:asciiTheme="minorHAnsi" w:eastAsiaTheme="minorEastAsia" w:hAnsiTheme="minorHAnsi" w:cstheme="minorBidi"/>
                <w:b w:val="0"/>
                <w:bCs w:val="0"/>
                <w:sz w:val="22"/>
                <w:lang w:val="en-PK" w:eastAsia="en-PK"/>
              </w:rPr>
              <w:tab/>
            </w:r>
            <w:r w:rsidR="00443E29" w:rsidRPr="00D14B95">
              <w:rPr>
                <w:rStyle w:val="Hyperlink"/>
              </w:rPr>
              <w:t>MEMBERS OF QUALIFICATION VALIDATION COMMITTEE</w:t>
            </w:r>
            <w:r w:rsidR="00443E29">
              <w:rPr>
                <w:webHidden/>
              </w:rPr>
              <w:tab/>
            </w:r>
            <w:r w:rsidR="00443E29">
              <w:rPr>
                <w:webHidden/>
              </w:rPr>
              <w:fldChar w:fldCharType="begin"/>
            </w:r>
            <w:r w:rsidR="00443E29">
              <w:rPr>
                <w:webHidden/>
              </w:rPr>
              <w:instrText xml:space="preserve"> PAGEREF _Toc87782293 \h </w:instrText>
            </w:r>
            <w:r w:rsidR="00443E29">
              <w:rPr>
                <w:webHidden/>
              </w:rPr>
            </w:r>
            <w:r w:rsidR="00443E29">
              <w:rPr>
                <w:webHidden/>
              </w:rPr>
              <w:fldChar w:fldCharType="separate"/>
            </w:r>
            <w:r w:rsidR="00443E29">
              <w:rPr>
                <w:webHidden/>
              </w:rPr>
              <w:t>14</w:t>
            </w:r>
            <w:r w:rsidR="00443E29">
              <w:rPr>
                <w:webHidden/>
              </w:rPr>
              <w:fldChar w:fldCharType="end"/>
            </w:r>
          </w:hyperlink>
        </w:p>
        <w:p w14:paraId="3E34B58B" w14:textId="6F8EABA0" w:rsidR="00443E29" w:rsidRDefault="00A02648">
          <w:pPr>
            <w:pStyle w:val="TOC1"/>
            <w:rPr>
              <w:rFonts w:asciiTheme="minorHAnsi" w:eastAsiaTheme="minorEastAsia" w:hAnsiTheme="minorHAnsi" w:cstheme="minorBidi"/>
              <w:b w:val="0"/>
              <w:bCs w:val="0"/>
              <w:sz w:val="22"/>
              <w:lang w:val="en-PK" w:eastAsia="en-PK"/>
            </w:rPr>
          </w:pPr>
          <w:hyperlink w:anchor="_Toc87782294" w:history="1">
            <w:r w:rsidR="00443E29" w:rsidRPr="00D14B95">
              <w:rPr>
                <w:rStyle w:val="Hyperlink"/>
              </w:rPr>
              <w:t>7.</w:t>
            </w:r>
            <w:r w:rsidR="00443E29">
              <w:rPr>
                <w:rFonts w:asciiTheme="minorHAnsi" w:eastAsiaTheme="minorEastAsia" w:hAnsiTheme="minorHAnsi" w:cstheme="minorBidi"/>
                <w:b w:val="0"/>
                <w:bCs w:val="0"/>
                <w:sz w:val="22"/>
                <w:lang w:val="en-PK" w:eastAsia="en-PK"/>
              </w:rPr>
              <w:tab/>
            </w:r>
            <w:r w:rsidR="00443E29" w:rsidRPr="00D14B95">
              <w:rPr>
                <w:rStyle w:val="Hyperlink"/>
              </w:rPr>
              <w:t>ENTRY REQUIREMENTS</w:t>
            </w:r>
            <w:r w:rsidR="00443E29">
              <w:rPr>
                <w:webHidden/>
              </w:rPr>
              <w:tab/>
            </w:r>
            <w:r w:rsidR="00443E29">
              <w:rPr>
                <w:webHidden/>
              </w:rPr>
              <w:fldChar w:fldCharType="begin"/>
            </w:r>
            <w:r w:rsidR="00443E29">
              <w:rPr>
                <w:webHidden/>
              </w:rPr>
              <w:instrText xml:space="preserve"> PAGEREF _Toc87782294 \h </w:instrText>
            </w:r>
            <w:r w:rsidR="00443E29">
              <w:rPr>
                <w:webHidden/>
              </w:rPr>
            </w:r>
            <w:r w:rsidR="00443E29">
              <w:rPr>
                <w:webHidden/>
              </w:rPr>
              <w:fldChar w:fldCharType="separate"/>
            </w:r>
            <w:r w:rsidR="00443E29">
              <w:rPr>
                <w:webHidden/>
              </w:rPr>
              <w:t>15</w:t>
            </w:r>
            <w:r w:rsidR="00443E29">
              <w:rPr>
                <w:webHidden/>
              </w:rPr>
              <w:fldChar w:fldCharType="end"/>
            </w:r>
          </w:hyperlink>
        </w:p>
        <w:p w14:paraId="07257DA6" w14:textId="754C18CF" w:rsidR="00443E29" w:rsidRDefault="00A02648">
          <w:pPr>
            <w:pStyle w:val="TOC1"/>
            <w:rPr>
              <w:rFonts w:asciiTheme="minorHAnsi" w:eastAsiaTheme="minorEastAsia" w:hAnsiTheme="minorHAnsi" w:cstheme="minorBidi"/>
              <w:b w:val="0"/>
              <w:bCs w:val="0"/>
              <w:sz w:val="22"/>
              <w:lang w:val="en-PK" w:eastAsia="en-PK"/>
            </w:rPr>
          </w:pPr>
          <w:hyperlink w:anchor="_Toc87782295" w:history="1">
            <w:r w:rsidR="00443E29" w:rsidRPr="00D14B95">
              <w:rPr>
                <w:rStyle w:val="Hyperlink"/>
              </w:rPr>
              <w:t>8.</w:t>
            </w:r>
            <w:r w:rsidR="00443E29">
              <w:rPr>
                <w:rFonts w:asciiTheme="minorHAnsi" w:eastAsiaTheme="minorEastAsia" w:hAnsiTheme="minorHAnsi" w:cstheme="minorBidi"/>
                <w:b w:val="0"/>
                <w:bCs w:val="0"/>
                <w:sz w:val="22"/>
                <w:lang w:val="en-PK" w:eastAsia="en-PK"/>
              </w:rPr>
              <w:tab/>
            </w:r>
            <w:r w:rsidR="00443E29" w:rsidRPr="00D14B95">
              <w:rPr>
                <w:rStyle w:val="Hyperlink"/>
              </w:rPr>
              <w:t>REGULATION OF THE QUALIFICATION AND SCHEDULE OF UNITS</w:t>
            </w:r>
            <w:r w:rsidR="00443E29">
              <w:rPr>
                <w:webHidden/>
              </w:rPr>
              <w:tab/>
            </w:r>
            <w:r w:rsidR="00443E29">
              <w:rPr>
                <w:webHidden/>
              </w:rPr>
              <w:fldChar w:fldCharType="begin"/>
            </w:r>
            <w:r w:rsidR="00443E29">
              <w:rPr>
                <w:webHidden/>
              </w:rPr>
              <w:instrText xml:space="preserve"> PAGEREF _Toc87782295 \h </w:instrText>
            </w:r>
            <w:r w:rsidR="00443E29">
              <w:rPr>
                <w:webHidden/>
              </w:rPr>
            </w:r>
            <w:r w:rsidR="00443E29">
              <w:rPr>
                <w:webHidden/>
              </w:rPr>
              <w:fldChar w:fldCharType="separate"/>
            </w:r>
            <w:r w:rsidR="00443E29">
              <w:rPr>
                <w:webHidden/>
              </w:rPr>
              <w:t>16</w:t>
            </w:r>
            <w:r w:rsidR="00443E29">
              <w:rPr>
                <w:webHidden/>
              </w:rPr>
              <w:fldChar w:fldCharType="end"/>
            </w:r>
          </w:hyperlink>
        </w:p>
        <w:p w14:paraId="6A900AE6" w14:textId="037FB0E4" w:rsidR="00443E29" w:rsidRDefault="00443E29" w:rsidP="00393652">
          <w:pPr>
            <w:pStyle w:val="TOC3"/>
            <w:tabs>
              <w:tab w:val="right" w:leader="dot" w:pos="9440"/>
            </w:tabs>
            <w:ind w:left="0"/>
            <w:rPr>
              <w:rFonts w:eastAsiaTheme="minorEastAsia" w:cstheme="minorBidi"/>
              <w:noProof/>
              <w:lang w:val="en-PK" w:eastAsia="en-PK"/>
            </w:rPr>
          </w:pPr>
        </w:p>
        <w:p w14:paraId="32FF11AA" w14:textId="75D8E525" w:rsidR="00443E29" w:rsidRDefault="00A02648">
          <w:pPr>
            <w:pStyle w:val="TOC1"/>
            <w:rPr>
              <w:rFonts w:asciiTheme="minorHAnsi" w:eastAsiaTheme="minorEastAsia" w:hAnsiTheme="minorHAnsi" w:cstheme="minorBidi"/>
              <w:b w:val="0"/>
              <w:bCs w:val="0"/>
              <w:sz w:val="22"/>
              <w:lang w:val="en-PK" w:eastAsia="en-PK"/>
            </w:rPr>
          </w:pPr>
          <w:hyperlink w:anchor="_Toc87782316" w:history="1">
            <w:r w:rsidR="00443E29" w:rsidRPr="00D14B95">
              <w:rPr>
                <w:rStyle w:val="Hyperlink"/>
              </w:rPr>
              <w:t>Industrial Stitching Machine Operator –L3</w:t>
            </w:r>
            <w:r w:rsidR="00443E29">
              <w:rPr>
                <w:webHidden/>
              </w:rPr>
              <w:tab/>
            </w:r>
            <w:r w:rsidR="00443E29">
              <w:rPr>
                <w:webHidden/>
              </w:rPr>
              <w:fldChar w:fldCharType="begin"/>
            </w:r>
            <w:r w:rsidR="00443E29">
              <w:rPr>
                <w:webHidden/>
              </w:rPr>
              <w:instrText xml:space="preserve"> PAGEREF _Toc87782316 \h </w:instrText>
            </w:r>
            <w:r w:rsidR="00443E29">
              <w:rPr>
                <w:webHidden/>
              </w:rPr>
            </w:r>
            <w:r w:rsidR="00443E29">
              <w:rPr>
                <w:webHidden/>
              </w:rPr>
              <w:fldChar w:fldCharType="separate"/>
            </w:r>
            <w:r w:rsidR="00443E29">
              <w:rPr>
                <w:webHidden/>
              </w:rPr>
              <w:t>55</w:t>
            </w:r>
            <w:r w:rsidR="00443E29">
              <w:rPr>
                <w:webHidden/>
              </w:rPr>
              <w:fldChar w:fldCharType="end"/>
            </w:r>
          </w:hyperlink>
        </w:p>
        <w:p w14:paraId="7E55871D" w14:textId="32CA2FBE" w:rsidR="00443E29" w:rsidRDefault="00A02648">
          <w:pPr>
            <w:pStyle w:val="TOC3"/>
            <w:tabs>
              <w:tab w:val="right" w:leader="dot" w:pos="9440"/>
            </w:tabs>
            <w:rPr>
              <w:rFonts w:eastAsiaTheme="minorEastAsia" w:cstheme="minorBidi"/>
              <w:noProof/>
              <w:lang w:val="en-PK" w:eastAsia="en-PK"/>
            </w:rPr>
          </w:pPr>
          <w:hyperlink w:anchor="_Toc87782317" w:history="1">
            <w:r w:rsidR="00443E29" w:rsidRPr="00D14B95">
              <w:rPr>
                <w:rStyle w:val="Hyperlink"/>
                <w:noProof/>
                <w:lang w:bidi="en-GB"/>
              </w:rPr>
              <w:t>CS10. 0212FID08A Operate single needle lock stitching machine</w:t>
            </w:r>
            <w:r w:rsidR="00443E29">
              <w:rPr>
                <w:noProof/>
                <w:webHidden/>
              </w:rPr>
              <w:tab/>
            </w:r>
            <w:r w:rsidR="00443E29">
              <w:rPr>
                <w:noProof/>
                <w:webHidden/>
              </w:rPr>
              <w:fldChar w:fldCharType="begin"/>
            </w:r>
            <w:r w:rsidR="00443E29">
              <w:rPr>
                <w:noProof/>
                <w:webHidden/>
              </w:rPr>
              <w:instrText xml:space="preserve"> PAGEREF _Toc87782317 \h </w:instrText>
            </w:r>
            <w:r w:rsidR="00443E29">
              <w:rPr>
                <w:noProof/>
                <w:webHidden/>
              </w:rPr>
            </w:r>
            <w:r w:rsidR="00443E29">
              <w:rPr>
                <w:noProof/>
                <w:webHidden/>
              </w:rPr>
              <w:fldChar w:fldCharType="separate"/>
            </w:r>
            <w:r w:rsidR="00443E29">
              <w:rPr>
                <w:noProof/>
                <w:webHidden/>
              </w:rPr>
              <w:t>55</w:t>
            </w:r>
            <w:r w:rsidR="00443E29">
              <w:rPr>
                <w:noProof/>
                <w:webHidden/>
              </w:rPr>
              <w:fldChar w:fldCharType="end"/>
            </w:r>
          </w:hyperlink>
        </w:p>
        <w:p w14:paraId="322D5401" w14:textId="52ABF700" w:rsidR="00443E29" w:rsidRDefault="00A02648">
          <w:pPr>
            <w:pStyle w:val="TOC3"/>
            <w:tabs>
              <w:tab w:val="right" w:leader="dot" w:pos="9440"/>
            </w:tabs>
            <w:rPr>
              <w:rFonts w:eastAsiaTheme="minorEastAsia" w:cstheme="minorBidi"/>
              <w:noProof/>
              <w:lang w:val="en-PK" w:eastAsia="en-PK"/>
            </w:rPr>
          </w:pPr>
          <w:hyperlink w:anchor="_Toc8778231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_Toc87782318 \h </w:instrText>
            </w:r>
            <w:r w:rsidR="00443E29">
              <w:rPr>
                <w:noProof/>
                <w:webHidden/>
              </w:rPr>
            </w:r>
            <w:r w:rsidR="00443E29">
              <w:rPr>
                <w:noProof/>
                <w:webHidden/>
              </w:rPr>
              <w:fldChar w:fldCharType="separate"/>
            </w:r>
            <w:r w:rsidR="00443E29">
              <w:rPr>
                <w:noProof/>
                <w:webHidden/>
              </w:rPr>
              <w:t>56</w:t>
            </w:r>
            <w:r w:rsidR="00443E29">
              <w:rPr>
                <w:noProof/>
                <w:webHidden/>
              </w:rPr>
              <w:fldChar w:fldCharType="end"/>
            </w:r>
          </w:hyperlink>
        </w:p>
        <w:p w14:paraId="0FFC7692" w14:textId="7CCD0087" w:rsidR="00443E29" w:rsidRDefault="00A02648">
          <w:pPr>
            <w:pStyle w:val="TOC3"/>
            <w:tabs>
              <w:tab w:val="right" w:leader="dot" w:pos="9440"/>
            </w:tabs>
            <w:rPr>
              <w:rFonts w:eastAsiaTheme="minorEastAsia" w:cstheme="minorBidi"/>
              <w:noProof/>
              <w:lang w:val="en-PK" w:eastAsia="en-PK"/>
            </w:rPr>
          </w:pPr>
          <w:hyperlink w:anchor="_Toc87782319" w:history="1">
            <w:r w:rsidR="00443E29" w:rsidRPr="00D14B95">
              <w:rPr>
                <w:rStyle w:val="Hyperlink"/>
                <w:noProof/>
                <w:lang w:bidi="en-GB"/>
              </w:rPr>
              <w:t>CS11. 0212FID08B Operate double needle lock stitch machine</w:t>
            </w:r>
            <w:r w:rsidR="00443E29">
              <w:rPr>
                <w:noProof/>
                <w:webHidden/>
              </w:rPr>
              <w:tab/>
            </w:r>
            <w:r w:rsidR="00443E29">
              <w:rPr>
                <w:noProof/>
                <w:webHidden/>
              </w:rPr>
              <w:fldChar w:fldCharType="begin"/>
            </w:r>
            <w:r w:rsidR="00443E29">
              <w:rPr>
                <w:noProof/>
                <w:webHidden/>
              </w:rPr>
              <w:instrText xml:space="preserve"> PAGEREF _Toc87782319 \h </w:instrText>
            </w:r>
            <w:r w:rsidR="00443E29">
              <w:rPr>
                <w:noProof/>
                <w:webHidden/>
              </w:rPr>
            </w:r>
            <w:r w:rsidR="00443E29">
              <w:rPr>
                <w:noProof/>
                <w:webHidden/>
              </w:rPr>
              <w:fldChar w:fldCharType="separate"/>
            </w:r>
            <w:r w:rsidR="00443E29">
              <w:rPr>
                <w:noProof/>
                <w:webHidden/>
              </w:rPr>
              <w:t>58</w:t>
            </w:r>
            <w:r w:rsidR="00443E29">
              <w:rPr>
                <w:noProof/>
                <w:webHidden/>
              </w:rPr>
              <w:fldChar w:fldCharType="end"/>
            </w:r>
          </w:hyperlink>
        </w:p>
        <w:p w14:paraId="635D6819" w14:textId="385EAE66" w:rsidR="00443E29" w:rsidRDefault="00A02648">
          <w:pPr>
            <w:pStyle w:val="TOC3"/>
            <w:tabs>
              <w:tab w:val="right" w:leader="dot" w:pos="9440"/>
            </w:tabs>
            <w:rPr>
              <w:rFonts w:eastAsiaTheme="minorEastAsia" w:cstheme="minorBidi"/>
              <w:noProof/>
              <w:lang w:val="en-PK" w:eastAsia="en-PK"/>
            </w:rPr>
          </w:pPr>
          <w:hyperlink w:anchor="_Toc8778232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_Toc87782320 \h </w:instrText>
            </w:r>
            <w:r w:rsidR="00443E29">
              <w:rPr>
                <w:noProof/>
                <w:webHidden/>
              </w:rPr>
            </w:r>
            <w:r w:rsidR="00443E29">
              <w:rPr>
                <w:noProof/>
                <w:webHidden/>
              </w:rPr>
              <w:fldChar w:fldCharType="separate"/>
            </w:r>
            <w:r w:rsidR="00443E29">
              <w:rPr>
                <w:noProof/>
                <w:webHidden/>
              </w:rPr>
              <w:t>58</w:t>
            </w:r>
            <w:r w:rsidR="00443E29">
              <w:rPr>
                <w:noProof/>
                <w:webHidden/>
              </w:rPr>
              <w:fldChar w:fldCharType="end"/>
            </w:r>
          </w:hyperlink>
        </w:p>
        <w:p w14:paraId="116F759B" w14:textId="1BECBE9E" w:rsidR="00443E29" w:rsidRDefault="00A02648">
          <w:pPr>
            <w:pStyle w:val="TOC3"/>
            <w:tabs>
              <w:tab w:val="right" w:leader="dot" w:pos="9440"/>
            </w:tabs>
            <w:rPr>
              <w:rFonts w:eastAsiaTheme="minorEastAsia" w:cstheme="minorBidi"/>
              <w:noProof/>
              <w:lang w:val="en-PK" w:eastAsia="en-PK"/>
            </w:rPr>
          </w:pPr>
          <w:hyperlink w:anchor="_Toc87782321" w:history="1">
            <w:r w:rsidR="00443E29" w:rsidRPr="00D14B95">
              <w:rPr>
                <w:rStyle w:val="Hyperlink"/>
                <w:noProof/>
                <w:lang w:bidi="en-GB"/>
              </w:rPr>
              <w:t>CS12. 0212FID08C Operate over lock stitch machine</w:t>
            </w:r>
            <w:r w:rsidR="00443E29">
              <w:rPr>
                <w:noProof/>
                <w:webHidden/>
              </w:rPr>
              <w:tab/>
            </w:r>
            <w:r w:rsidR="00443E29">
              <w:rPr>
                <w:noProof/>
                <w:webHidden/>
              </w:rPr>
              <w:fldChar w:fldCharType="begin"/>
            </w:r>
            <w:r w:rsidR="00443E29">
              <w:rPr>
                <w:noProof/>
                <w:webHidden/>
              </w:rPr>
              <w:instrText xml:space="preserve"> PAGEREF _Toc87782321 \h </w:instrText>
            </w:r>
            <w:r w:rsidR="00443E29">
              <w:rPr>
                <w:noProof/>
                <w:webHidden/>
              </w:rPr>
            </w:r>
            <w:r w:rsidR="00443E29">
              <w:rPr>
                <w:noProof/>
                <w:webHidden/>
              </w:rPr>
              <w:fldChar w:fldCharType="separate"/>
            </w:r>
            <w:r w:rsidR="00443E29">
              <w:rPr>
                <w:noProof/>
                <w:webHidden/>
              </w:rPr>
              <w:t>60</w:t>
            </w:r>
            <w:r w:rsidR="00443E29">
              <w:rPr>
                <w:noProof/>
                <w:webHidden/>
              </w:rPr>
              <w:fldChar w:fldCharType="end"/>
            </w:r>
          </w:hyperlink>
        </w:p>
        <w:p w14:paraId="7BFF6BB5" w14:textId="5564CA31" w:rsidR="00443E29" w:rsidRDefault="00A02648">
          <w:pPr>
            <w:pStyle w:val="TOC3"/>
            <w:tabs>
              <w:tab w:val="right" w:leader="dot" w:pos="9440"/>
            </w:tabs>
            <w:rPr>
              <w:rFonts w:eastAsiaTheme="minorEastAsia" w:cstheme="minorBidi"/>
              <w:noProof/>
              <w:lang w:val="en-PK" w:eastAsia="en-PK"/>
            </w:rPr>
          </w:pPr>
          <w:hyperlink w:anchor="_Toc8778232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_Toc87782322 \h </w:instrText>
            </w:r>
            <w:r w:rsidR="00443E29">
              <w:rPr>
                <w:noProof/>
                <w:webHidden/>
              </w:rPr>
            </w:r>
            <w:r w:rsidR="00443E29">
              <w:rPr>
                <w:noProof/>
                <w:webHidden/>
              </w:rPr>
              <w:fldChar w:fldCharType="separate"/>
            </w:r>
            <w:r w:rsidR="00443E29">
              <w:rPr>
                <w:noProof/>
                <w:webHidden/>
              </w:rPr>
              <w:t>61</w:t>
            </w:r>
            <w:r w:rsidR="00443E29">
              <w:rPr>
                <w:noProof/>
                <w:webHidden/>
              </w:rPr>
              <w:fldChar w:fldCharType="end"/>
            </w:r>
          </w:hyperlink>
        </w:p>
        <w:p w14:paraId="10D40BFF" w14:textId="1DB7D8B9" w:rsidR="00443E29" w:rsidRDefault="00A02648">
          <w:pPr>
            <w:pStyle w:val="TOC3"/>
            <w:tabs>
              <w:tab w:val="right" w:leader="dot" w:pos="9440"/>
            </w:tabs>
            <w:rPr>
              <w:rFonts w:eastAsiaTheme="minorEastAsia" w:cstheme="minorBidi"/>
              <w:noProof/>
              <w:lang w:val="en-PK" w:eastAsia="en-PK"/>
            </w:rPr>
          </w:pPr>
          <w:hyperlink w:anchor="_Toc87782323" w:history="1">
            <w:r w:rsidR="00443E29" w:rsidRPr="00D14B95">
              <w:rPr>
                <w:rStyle w:val="Hyperlink"/>
                <w:noProof/>
                <w:lang w:bidi="en-GB"/>
              </w:rPr>
              <w:t>CS13. 0212FID08D Operate flat lock chain stitch machine</w:t>
            </w:r>
            <w:r w:rsidR="00443E29">
              <w:rPr>
                <w:noProof/>
                <w:webHidden/>
              </w:rPr>
              <w:tab/>
            </w:r>
            <w:r w:rsidR="00443E29">
              <w:rPr>
                <w:noProof/>
                <w:webHidden/>
              </w:rPr>
              <w:fldChar w:fldCharType="begin"/>
            </w:r>
            <w:r w:rsidR="00443E29">
              <w:rPr>
                <w:noProof/>
                <w:webHidden/>
              </w:rPr>
              <w:instrText xml:space="preserve"> PAGEREF _Toc87782323 \h </w:instrText>
            </w:r>
            <w:r w:rsidR="00443E29">
              <w:rPr>
                <w:noProof/>
                <w:webHidden/>
              </w:rPr>
            </w:r>
            <w:r w:rsidR="00443E29">
              <w:rPr>
                <w:noProof/>
                <w:webHidden/>
              </w:rPr>
              <w:fldChar w:fldCharType="separate"/>
            </w:r>
            <w:r w:rsidR="00443E29">
              <w:rPr>
                <w:noProof/>
                <w:webHidden/>
              </w:rPr>
              <w:t>63</w:t>
            </w:r>
            <w:r w:rsidR="00443E29">
              <w:rPr>
                <w:noProof/>
                <w:webHidden/>
              </w:rPr>
              <w:fldChar w:fldCharType="end"/>
            </w:r>
          </w:hyperlink>
        </w:p>
        <w:p w14:paraId="31DCF840" w14:textId="35188C6C" w:rsidR="00443E29" w:rsidRDefault="00A02648">
          <w:pPr>
            <w:pStyle w:val="TOC3"/>
            <w:tabs>
              <w:tab w:val="right" w:leader="dot" w:pos="9440"/>
            </w:tabs>
            <w:rPr>
              <w:rFonts w:eastAsiaTheme="minorEastAsia" w:cstheme="minorBidi"/>
              <w:noProof/>
              <w:lang w:val="en-PK" w:eastAsia="en-PK"/>
            </w:rPr>
          </w:pPr>
          <w:hyperlink w:anchor="_Toc8778232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_Toc87782324 \h </w:instrText>
            </w:r>
            <w:r w:rsidR="00443E29">
              <w:rPr>
                <w:noProof/>
                <w:webHidden/>
              </w:rPr>
            </w:r>
            <w:r w:rsidR="00443E29">
              <w:rPr>
                <w:noProof/>
                <w:webHidden/>
              </w:rPr>
              <w:fldChar w:fldCharType="separate"/>
            </w:r>
            <w:r w:rsidR="00443E29">
              <w:rPr>
                <w:noProof/>
                <w:webHidden/>
              </w:rPr>
              <w:t>64</w:t>
            </w:r>
            <w:r w:rsidR="00443E29">
              <w:rPr>
                <w:noProof/>
                <w:webHidden/>
              </w:rPr>
              <w:fldChar w:fldCharType="end"/>
            </w:r>
          </w:hyperlink>
        </w:p>
        <w:p w14:paraId="052C7516" w14:textId="06438AB6" w:rsidR="00443E29" w:rsidRDefault="00A02648">
          <w:pPr>
            <w:pStyle w:val="TOC3"/>
            <w:tabs>
              <w:tab w:val="right" w:leader="dot" w:pos="9440"/>
            </w:tabs>
            <w:rPr>
              <w:rFonts w:eastAsiaTheme="minorEastAsia" w:cstheme="minorBidi"/>
              <w:noProof/>
              <w:lang w:val="en-PK" w:eastAsia="en-PK"/>
            </w:rPr>
          </w:pPr>
          <w:hyperlink w:anchor="_Toc87782325" w:history="1">
            <w:r w:rsidR="00443E29" w:rsidRPr="00D14B95">
              <w:rPr>
                <w:rStyle w:val="Hyperlink"/>
                <w:noProof/>
                <w:lang w:bidi="en-GB"/>
              </w:rPr>
              <w:t>CS14. 0212FID08E Operate Waist band stitching machine</w:t>
            </w:r>
            <w:r w:rsidR="00443E29">
              <w:rPr>
                <w:noProof/>
                <w:webHidden/>
              </w:rPr>
              <w:tab/>
            </w:r>
            <w:r w:rsidR="00443E29">
              <w:rPr>
                <w:noProof/>
                <w:webHidden/>
              </w:rPr>
              <w:fldChar w:fldCharType="begin"/>
            </w:r>
            <w:r w:rsidR="00443E29">
              <w:rPr>
                <w:noProof/>
                <w:webHidden/>
              </w:rPr>
              <w:instrText xml:space="preserve"> PAGEREF _Toc87782325 \h </w:instrText>
            </w:r>
            <w:r w:rsidR="00443E29">
              <w:rPr>
                <w:noProof/>
                <w:webHidden/>
              </w:rPr>
            </w:r>
            <w:r w:rsidR="00443E29">
              <w:rPr>
                <w:noProof/>
                <w:webHidden/>
              </w:rPr>
              <w:fldChar w:fldCharType="separate"/>
            </w:r>
            <w:r w:rsidR="00443E29">
              <w:rPr>
                <w:noProof/>
                <w:webHidden/>
              </w:rPr>
              <w:t>66</w:t>
            </w:r>
            <w:r w:rsidR="00443E29">
              <w:rPr>
                <w:noProof/>
                <w:webHidden/>
              </w:rPr>
              <w:fldChar w:fldCharType="end"/>
            </w:r>
          </w:hyperlink>
        </w:p>
        <w:p w14:paraId="15948B8F" w14:textId="22FBE540" w:rsidR="00443E29" w:rsidRDefault="00A02648">
          <w:pPr>
            <w:pStyle w:val="TOC3"/>
            <w:tabs>
              <w:tab w:val="right" w:leader="dot" w:pos="9440"/>
            </w:tabs>
            <w:rPr>
              <w:rFonts w:eastAsiaTheme="minorEastAsia" w:cstheme="minorBidi"/>
              <w:noProof/>
              <w:lang w:val="en-PK" w:eastAsia="en-PK"/>
            </w:rPr>
          </w:pPr>
          <w:hyperlink w:anchor="_Toc8778232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_Toc87782326 \h </w:instrText>
            </w:r>
            <w:r w:rsidR="00443E29">
              <w:rPr>
                <w:noProof/>
                <w:webHidden/>
              </w:rPr>
            </w:r>
            <w:r w:rsidR="00443E29">
              <w:rPr>
                <w:noProof/>
                <w:webHidden/>
              </w:rPr>
              <w:fldChar w:fldCharType="separate"/>
            </w:r>
            <w:r w:rsidR="00443E29">
              <w:rPr>
                <w:noProof/>
                <w:webHidden/>
              </w:rPr>
              <w:t>67</w:t>
            </w:r>
            <w:r w:rsidR="00443E29">
              <w:rPr>
                <w:noProof/>
                <w:webHidden/>
              </w:rPr>
              <w:fldChar w:fldCharType="end"/>
            </w:r>
          </w:hyperlink>
        </w:p>
        <w:p w14:paraId="7EBABA1F" w14:textId="0E3A678B" w:rsidR="00443E29" w:rsidRDefault="00A02648">
          <w:pPr>
            <w:pStyle w:val="TOC3"/>
            <w:tabs>
              <w:tab w:val="right" w:leader="dot" w:pos="9440"/>
            </w:tabs>
            <w:rPr>
              <w:rFonts w:eastAsiaTheme="minorEastAsia" w:cstheme="minorBidi"/>
              <w:noProof/>
              <w:lang w:val="en-PK" w:eastAsia="en-PK"/>
            </w:rPr>
          </w:pPr>
          <w:hyperlink w:anchor="_Toc87782327" w:history="1">
            <w:r w:rsidR="00443E29" w:rsidRPr="00D14B95">
              <w:rPr>
                <w:rStyle w:val="Hyperlink"/>
                <w:noProof/>
                <w:lang w:bidi="en-GB"/>
              </w:rPr>
              <w:t>CS15. 0212FID08F Operate Waist band stitching machine</w:t>
            </w:r>
            <w:r w:rsidR="00443E29">
              <w:rPr>
                <w:noProof/>
                <w:webHidden/>
              </w:rPr>
              <w:tab/>
            </w:r>
            <w:r w:rsidR="00443E29">
              <w:rPr>
                <w:noProof/>
                <w:webHidden/>
              </w:rPr>
              <w:fldChar w:fldCharType="begin"/>
            </w:r>
            <w:r w:rsidR="00443E29">
              <w:rPr>
                <w:noProof/>
                <w:webHidden/>
              </w:rPr>
              <w:instrText xml:space="preserve"> PAGEREF _Toc87782327 \h </w:instrText>
            </w:r>
            <w:r w:rsidR="00443E29">
              <w:rPr>
                <w:noProof/>
                <w:webHidden/>
              </w:rPr>
            </w:r>
            <w:r w:rsidR="00443E29">
              <w:rPr>
                <w:noProof/>
                <w:webHidden/>
              </w:rPr>
              <w:fldChar w:fldCharType="separate"/>
            </w:r>
            <w:r w:rsidR="00443E29">
              <w:rPr>
                <w:noProof/>
                <w:webHidden/>
              </w:rPr>
              <w:t>69</w:t>
            </w:r>
            <w:r w:rsidR="00443E29">
              <w:rPr>
                <w:noProof/>
                <w:webHidden/>
              </w:rPr>
              <w:fldChar w:fldCharType="end"/>
            </w:r>
          </w:hyperlink>
        </w:p>
        <w:p w14:paraId="5C833AE9" w14:textId="1604CCF7" w:rsidR="00443E29" w:rsidRDefault="00A02648">
          <w:pPr>
            <w:pStyle w:val="TOC3"/>
            <w:tabs>
              <w:tab w:val="right" w:leader="dot" w:pos="9440"/>
            </w:tabs>
            <w:rPr>
              <w:rFonts w:eastAsiaTheme="minorEastAsia" w:cstheme="minorBidi"/>
              <w:noProof/>
              <w:lang w:val="en-PK" w:eastAsia="en-PK"/>
            </w:rPr>
          </w:pPr>
          <w:hyperlink w:anchor="_Toc8778232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_Toc87782328 \h </w:instrText>
            </w:r>
            <w:r w:rsidR="00443E29">
              <w:rPr>
                <w:noProof/>
                <w:webHidden/>
              </w:rPr>
            </w:r>
            <w:r w:rsidR="00443E29">
              <w:rPr>
                <w:noProof/>
                <w:webHidden/>
              </w:rPr>
              <w:fldChar w:fldCharType="separate"/>
            </w:r>
            <w:r w:rsidR="00443E29">
              <w:rPr>
                <w:noProof/>
                <w:webHidden/>
              </w:rPr>
              <w:t>69</w:t>
            </w:r>
            <w:r w:rsidR="00443E29">
              <w:rPr>
                <w:noProof/>
                <w:webHidden/>
              </w:rPr>
              <w:fldChar w:fldCharType="end"/>
            </w:r>
          </w:hyperlink>
        </w:p>
        <w:p w14:paraId="3177DC08" w14:textId="6643E333" w:rsidR="00443E29" w:rsidRDefault="00A02648">
          <w:pPr>
            <w:pStyle w:val="TOC3"/>
            <w:tabs>
              <w:tab w:val="right" w:leader="dot" w:pos="9440"/>
            </w:tabs>
            <w:rPr>
              <w:rFonts w:eastAsiaTheme="minorEastAsia" w:cstheme="minorBidi"/>
              <w:noProof/>
              <w:lang w:val="en-PK" w:eastAsia="en-PK"/>
            </w:rPr>
          </w:pPr>
          <w:hyperlink w:anchor="_Toc87782329" w:history="1">
            <w:r w:rsidR="00443E29" w:rsidRPr="00D14B95">
              <w:rPr>
                <w:rStyle w:val="Hyperlink"/>
                <w:rFonts w:eastAsia="Calibri"/>
                <w:noProof/>
                <w:lang w:bidi="en-GB"/>
              </w:rPr>
              <w:t>CS16.</w:t>
            </w:r>
            <w:r w:rsidR="00443E29" w:rsidRPr="00D14B95">
              <w:rPr>
                <w:rStyle w:val="Hyperlink"/>
                <w:noProof/>
                <w:lang w:bidi="en-GB"/>
              </w:rPr>
              <w:t xml:space="preserve"> 0212FID08G Operate button attach machine</w:t>
            </w:r>
            <w:r w:rsidR="00443E29">
              <w:rPr>
                <w:noProof/>
                <w:webHidden/>
              </w:rPr>
              <w:tab/>
            </w:r>
            <w:r w:rsidR="00443E29">
              <w:rPr>
                <w:noProof/>
                <w:webHidden/>
              </w:rPr>
              <w:fldChar w:fldCharType="begin"/>
            </w:r>
            <w:r w:rsidR="00443E29">
              <w:rPr>
                <w:noProof/>
                <w:webHidden/>
              </w:rPr>
              <w:instrText xml:space="preserve"> PAGEREF _Toc87782329 \h </w:instrText>
            </w:r>
            <w:r w:rsidR="00443E29">
              <w:rPr>
                <w:noProof/>
                <w:webHidden/>
              </w:rPr>
            </w:r>
            <w:r w:rsidR="00443E29">
              <w:rPr>
                <w:noProof/>
                <w:webHidden/>
              </w:rPr>
              <w:fldChar w:fldCharType="separate"/>
            </w:r>
            <w:r w:rsidR="00443E29">
              <w:rPr>
                <w:noProof/>
                <w:webHidden/>
              </w:rPr>
              <w:t>71</w:t>
            </w:r>
            <w:r w:rsidR="00443E29">
              <w:rPr>
                <w:noProof/>
                <w:webHidden/>
              </w:rPr>
              <w:fldChar w:fldCharType="end"/>
            </w:r>
          </w:hyperlink>
        </w:p>
        <w:p w14:paraId="5E40DB26" w14:textId="45750E2E" w:rsidR="00443E29" w:rsidRDefault="00A02648">
          <w:pPr>
            <w:pStyle w:val="TOC3"/>
            <w:tabs>
              <w:tab w:val="right" w:leader="dot" w:pos="9440"/>
            </w:tabs>
            <w:rPr>
              <w:rFonts w:eastAsiaTheme="minorEastAsia" w:cstheme="minorBidi"/>
              <w:noProof/>
              <w:lang w:val="en-PK" w:eastAsia="en-PK"/>
            </w:rPr>
          </w:pPr>
          <w:hyperlink w:anchor="_Toc8778233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_Toc87782330 \h </w:instrText>
            </w:r>
            <w:r w:rsidR="00443E29">
              <w:rPr>
                <w:noProof/>
                <w:webHidden/>
              </w:rPr>
            </w:r>
            <w:r w:rsidR="00443E29">
              <w:rPr>
                <w:noProof/>
                <w:webHidden/>
              </w:rPr>
              <w:fldChar w:fldCharType="separate"/>
            </w:r>
            <w:r w:rsidR="00443E29">
              <w:rPr>
                <w:noProof/>
                <w:webHidden/>
              </w:rPr>
              <w:t>71</w:t>
            </w:r>
            <w:r w:rsidR="00443E29">
              <w:rPr>
                <w:noProof/>
                <w:webHidden/>
              </w:rPr>
              <w:fldChar w:fldCharType="end"/>
            </w:r>
          </w:hyperlink>
        </w:p>
        <w:p w14:paraId="79241C24" w14:textId="44F10035" w:rsidR="00443E29" w:rsidRDefault="00A02648">
          <w:pPr>
            <w:pStyle w:val="TOC3"/>
            <w:tabs>
              <w:tab w:val="right" w:leader="dot" w:pos="9440"/>
            </w:tabs>
            <w:rPr>
              <w:rFonts w:eastAsiaTheme="minorEastAsia" w:cstheme="minorBidi"/>
              <w:noProof/>
              <w:lang w:val="en-PK" w:eastAsia="en-PK"/>
            </w:rPr>
          </w:pPr>
          <w:hyperlink w:anchor="_Toc87782331" w:history="1">
            <w:r w:rsidR="00443E29" w:rsidRPr="00D14B95">
              <w:rPr>
                <w:rStyle w:val="Hyperlink"/>
                <w:rFonts w:eastAsia="Calibri"/>
                <w:noProof/>
                <w:lang w:bidi="en-GB"/>
              </w:rPr>
              <w:t>CS17.</w:t>
            </w:r>
            <w:r w:rsidR="00443E29" w:rsidRPr="00D14B95">
              <w:rPr>
                <w:rStyle w:val="Hyperlink"/>
                <w:noProof/>
                <w:lang w:bidi="en-GB"/>
              </w:rPr>
              <w:t xml:space="preserve"> 0212FID08H Operate bar tack machine</w:t>
            </w:r>
            <w:r w:rsidR="00443E29">
              <w:rPr>
                <w:noProof/>
                <w:webHidden/>
              </w:rPr>
              <w:tab/>
            </w:r>
            <w:r w:rsidR="00443E29">
              <w:rPr>
                <w:noProof/>
                <w:webHidden/>
              </w:rPr>
              <w:fldChar w:fldCharType="begin"/>
            </w:r>
            <w:r w:rsidR="00443E29">
              <w:rPr>
                <w:noProof/>
                <w:webHidden/>
              </w:rPr>
              <w:instrText xml:space="preserve"> PAGEREF _Toc87782331 \h </w:instrText>
            </w:r>
            <w:r w:rsidR="00443E29">
              <w:rPr>
                <w:noProof/>
                <w:webHidden/>
              </w:rPr>
            </w:r>
            <w:r w:rsidR="00443E29">
              <w:rPr>
                <w:noProof/>
                <w:webHidden/>
              </w:rPr>
              <w:fldChar w:fldCharType="separate"/>
            </w:r>
            <w:r w:rsidR="00443E29">
              <w:rPr>
                <w:noProof/>
                <w:webHidden/>
              </w:rPr>
              <w:t>73</w:t>
            </w:r>
            <w:r w:rsidR="00443E29">
              <w:rPr>
                <w:noProof/>
                <w:webHidden/>
              </w:rPr>
              <w:fldChar w:fldCharType="end"/>
            </w:r>
          </w:hyperlink>
        </w:p>
        <w:p w14:paraId="79587B06" w14:textId="1460FBC2" w:rsidR="00443E29" w:rsidRDefault="00A02648">
          <w:pPr>
            <w:pStyle w:val="TOC3"/>
            <w:tabs>
              <w:tab w:val="right" w:leader="dot" w:pos="9440"/>
            </w:tabs>
            <w:rPr>
              <w:rFonts w:eastAsiaTheme="minorEastAsia" w:cstheme="minorBidi"/>
              <w:noProof/>
              <w:lang w:val="en-PK" w:eastAsia="en-PK"/>
            </w:rPr>
          </w:pPr>
          <w:hyperlink w:anchor="_Toc8778233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_Toc87782332 \h </w:instrText>
            </w:r>
            <w:r w:rsidR="00443E29">
              <w:rPr>
                <w:noProof/>
                <w:webHidden/>
              </w:rPr>
            </w:r>
            <w:r w:rsidR="00443E29">
              <w:rPr>
                <w:noProof/>
                <w:webHidden/>
              </w:rPr>
              <w:fldChar w:fldCharType="separate"/>
            </w:r>
            <w:r w:rsidR="00443E29">
              <w:rPr>
                <w:noProof/>
                <w:webHidden/>
              </w:rPr>
              <w:t>74</w:t>
            </w:r>
            <w:r w:rsidR="00443E29">
              <w:rPr>
                <w:noProof/>
                <w:webHidden/>
              </w:rPr>
              <w:fldChar w:fldCharType="end"/>
            </w:r>
          </w:hyperlink>
        </w:p>
        <w:p w14:paraId="52748F63" w14:textId="0C747648" w:rsidR="00443E29" w:rsidRDefault="00A02648">
          <w:pPr>
            <w:pStyle w:val="TOC3"/>
            <w:tabs>
              <w:tab w:val="right" w:leader="dot" w:pos="9440"/>
            </w:tabs>
            <w:rPr>
              <w:rFonts w:eastAsiaTheme="minorEastAsia" w:cstheme="minorBidi"/>
              <w:noProof/>
              <w:lang w:val="en-PK" w:eastAsia="en-PK"/>
            </w:rPr>
          </w:pPr>
          <w:hyperlink w:anchor="_Toc87782333" w:history="1">
            <w:r w:rsidR="00443E29" w:rsidRPr="00D14B95">
              <w:rPr>
                <w:rStyle w:val="Hyperlink"/>
                <w:rFonts w:eastAsia="Calibri"/>
                <w:noProof/>
                <w:lang w:bidi="en-GB"/>
              </w:rPr>
              <w:t xml:space="preserve">CS18. 0212FID08I </w:t>
            </w:r>
            <w:r w:rsidR="00443E29" w:rsidRPr="00D14B95">
              <w:rPr>
                <w:rStyle w:val="Hyperlink"/>
                <w:noProof/>
                <w:lang w:bidi="en-GB"/>
              </w:rPr>
              <w:t>Operate Eyelet machine</w:t>
            </w:r>
            <w:r w:rsidR="00443E29">
              <w:rPr>
                <w:noProof/>
                <w:webHidden/>
              </w:rPr>
              <w:tab/>
            </w:r>
            <w:r w:rsidR="00443E29">
              <w:rPr>
                <w:noProof/>
                <w:webHidden/>
              </w:rPr>
              <w:fldChar w:fldCharType="begin"/>
            </w:r>
            <w:r w:rsidR="00443E29">
              <w:rPr>
                <w:noProof/>
                <w:webHidden/>
              </w:rPr>
              <w:instrText xml:space="preserve"> PAGEREF _Toc87782333 \h </w:instrText>
            </w:r>
            <w:r w:rsidR="00443E29">
              <w:rPr>
                <w:noProof/>
                <w:webHidden/>
              </w:rPr>
            </w:r>
            <w:r w:rsidR="00443E29">
              <w:rPr>
                <w:noProof/>
                <w:webHidden/>
              </w:rPr>
              <w:fldChar w:fldCharType="separate"/>
            </w:r>
            <w:r w:rsidR="00443E29">
              <w:rPr>
                <w:noProof/>
                <w:webHidden/>
              </w:rPr>
              <w:t>76</w:t>
            </w:r>
            <w:r w:rsidR="00443E29">
              <w:rPr>
                <w:noProof/>
                <w:webHidden/>
              </w:rPr>
              <w:fldChar w:fldCharType="end"/>
            </w:r>
          </w:hyperlink>
        </w:p>
        <w:p w14:paraId="5CADACB1" w14:textId="39E17D82" w:rsidR="00443E29" w:rsidRDefault="00A02648">
          <w:pPr>
            <w:pStyle w:val="TOC3"/>
            <w:tabs>
              <w:tab w:val="right" w:leader="dot" w:pos="9440"/>
            </w:tabs>
            <w:rPr>
              <w:rFonts w:eastAsiaTheme="minorEastAsia" w:cstheme="minorBidi"/>
              <w:noProof/>
              <w:lang w:val="en-PK" w:eastAsia="en-PK"/>
            </w:rPr>
          </w:pPr>
          <w:hyperlink w:anchor="_Toc8778233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_Toc87782334 \h </w:instrText>
            </w:r>
            <w:r w:rsidR="00443E29">
              <w:rPr>
                <w:noProof/>
                <w:webHidden/>
              </w:rPr>
            </w:r>
            <w:r w:rsidR="00443E29">
              <w:rPr>
                <w:noProof/>
                <w:webHidden/>
              </w:rPr>
              <w:fldChar w:fldCharType="separate"/>
            </w:r>
            <w:r w:rsidR="00443E29">
              <w:rPr>
                <w:noProof/>
                <w:webHidden/>
              </w:rPr>
              <w:t>77</w:t>
            </w:r>
            <w:r w:rsidR="00443E29">
              <w:rPr>
                <w:noProof/>
                <w:webHidden/>
              </w:rPr>
              <w:fldChar w:fldCharType="end"/>
            </w:r>
          </w:hyperlink>
        </w:p>
        <w:p w14:paraId="0DC6F971" w14:textId="7230534B" w:rsidR="00443E29" w:rsidRDefault="00A02648">
          <w:pPr>
            <w:pStyle w:val="TOC3"/>
            <w:tabs>
              <w:tab w:val="right" w:leader="dot" w:pos="9440"/>
            </w:tabs>
            <w:rPr>
              <w:rFonts w:eastAsiaTheme="minorEastAsia" w:cstheme="minorBidi"/>
              <w:noProof/>
              <w:lang w:val="en-PK" w:eastAsia="en-PK"/>
            </w:rPr>
          </w:pPr>
          <w:hyperlink w:anchor="_Toc87782335" w:history="1">
            <w:r w:rsidR="00443E29" w:rsidRPr="00D14B95">
              <w:rPr>
                <w:rStyle w:val="Hyperlink"/>
                <w:rFonts w:eastAsia="Calibri"/>
                <w:noProof/>
                <w:lang w:bidi="en-GB"/>
              </w:rPr>
              <w:t>CS19.</w:t>
            </w:r>
            <w:r w:rsidR="00443E29" w:rsidRPr="00D14B95">
              <w:rPr>
                <w:rStyle w:val="Hyperlink"/>
                <w:noProof/>
                <w:lang w:bidi="en-GB"/>
              </w:rPr>
              <w:t xml:space="preserve"> 0212FID08J Perform Fabric Cutting for Production</w:t>
            </w:r>
            <w:r w:rsidR="00443E29">
              <w:rPr>
                <w:noProof/>
                <w:webHidden/>
              </w:rPr>
              <w:tab/>
            </w:r>
            <w:r w:rsidR="00443E29">
              <w:rPr>
                <w:noProof/>
                <w:webHidden/>
              </w:rPr>
              <w:fldChar w:fldCharType="begin"/>
            </w:r>
            <w:r w:rsidR="00443E29">
              <w:rPr>
                <w:noProof/>
                <w:webHidden/>
              </w:rPr>
              <w:instrText xml:space="preserve"> PAGEREF _Toc87782335 \h </w:instrText>
            </w:r>
            <w:r w:rsidR="00443E29">
              <w:rPr>
                <w:noProof/>
                <w:webHidden/>
              </w:rPr>
            </w:r>
            <w:r w:rsidR="00443E29">
              <w:rPr>
                <w:noProof/>
                <w:webHidden/>
              </w:rPr>
              <w:fldChar w:fldCharType="separate"/>
            </w:r>
            <w:r w:rsidR="00443E29">
              <w:rPr>
                <w:noProof/>
                <w:webHidden/>
              </w:rPr>
              <w:t>79</w:t>
            </w:r>
            <w:r w:rsidR="00443E29">
              <w:rPr>
                <w:noProof/>
                <w:webHidden/>
              </w:rPr>
              <w:fldChar w:fldCharType="end"/>
            </w:r>
          </w:hyperlink>
        </w:p>
        <w:p w14:paraId="255C102F" w14:textId="49D153F6" w:rsidR="00443E29" w:rsidRDefault="00A02648">
          <w:pPr>
            <w:pStyle w:val="TOC3"/>
            <w:tabs>
              <w:tab w:val="right" w:leader="dot" w:pos="9440"/>
            </w:tabs>
            <w:rPr>
              <w:rFonts w:eastAsiaTheme="minorEastAsia" w:cstheme="minorBidi"/>
              <w:noProof/>
              <w:lang w:val="en-PK" w:eastAsia="en-PK"/>
            </w:rPr>
          </w:pPr>
          <w:hyperlink w:anchor="_Toc8778233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_Toc87782336 \h </w:instrText>
            </w:r>
            <w:r w:rsidR="00443E29">
              <w:rPr>
                <w:noProof/>
                <w:webHidden/>
              </w:rPr>
            </w:r>
            <w:r w:rsidR="00443E29">
              <w:rPr>
                <w:noProof/>
                <w:webHidden/>
              </w:rPr>
              <w:fldChar w:fldCharType="separate"/>
            </w:r>
            <w:r w:rsidR="00443E29">
              <w:rPr>
                <w:noProof/>
                <w:webHidden/>
              </w:rPr>
              <w:t>80</w:t>
            </w:r>
            <w:r w:rsidR="00443E29">
              <w:rPr>
                <w:noProof/>
                <w:webHidden/>
              </w:rPr>
              <w:fldChar w:fldCharType="end"/>
            </w:r>
          </w:hyperlink>
        </w:p>
        <w:p w14:paraId="57E5B463" w14:textId="4A4E44A8" w:rsidR="00443E29" w:rsidRDefault="00A02648">
          <w:pPr>
            <w:pStyle w:val="TOC3"/>
            <w:tabs>
              <w:tab w:val="right" w:leader="dot" w:pos="9440"/>
            </w:tabs>
            <w:rPr>
              <w:rFonts w:eastAsiaTheme="minorEastAsia" w:cstheme="minorBidi"/>
              <w:noProof/>
              <w:lang w:val="en-PK" w:eastAsia="en-PK"/>
            </w:rPr>
          </w:pPr>
          <w:hyperlink w:anchor="_Toc87782337" w:history="1">
            <w:r w:rsidR="00443E29" w:rsidRPr="00D14B95">
              <w:rPr>
                <w:rStyle w:val="Hyperlink"/>
                <w:rFonts w:eastAsia="Calibri"/>
                <w:noProof/>
                <w:lang w:bidi="en-GB"/>
              </w:rPr>
              <w:t>CS20.</w:t>
            </w:r>
            <w:r w:rsidR="00443E29" w:rsidRPr="00D14B95">
              <w:rPr>
                <w:rStyle w:val="Hyperlink"/>
                <w:noProof/>
                <w:lang w:bidi="en-GB"/>
              </w:rPr>
              <w:t xml:space="preserve"> 0212FID08K Prepare prototype</w:t>
            </w:r>
            <w:r w:rsidR="00443E29">
              <w:rPr>
                <w:noProof/>
                <w:webHidden/>
              </w:rPr>
              <w:tab/>
            </w:r>
            <w:r w:rsidR="00443E29">
              <w:rPr>
                <w:noProof/>
                <w:webHidden/>
              </w:rPr>
              <w:fldChar w:fldCharType="begin"/>
            </w:r>
            <w:r w:rsidR="00443E29">
              <w:rPr>
                <w:noProof/>
                <w:webHidden/>
              </w:rPr>
              <w:instrText xml:space="preserve"> PAGEREF _Toc87782337 \h </w:instrText>
            </w:r>
            <w:r w:rsidR="00443E29">
              <w:rPr>
                <w:noProof/>
                <w:webHidden/>
              </w:rPr>
            </w:r>
            <w:r w:rsidR="00443E29">
              <w:rPr>
                <w:noProof/>
                <w:webHidden/>
              </w:rPr>
              <w:fldChar w:fldCharType="separate"/>
            </w:r>
            <w:r w:rsidR="00443E29">
              <w:rPr>
                <w:noProof/>
                <w:webHidden/>
              </w:rPr>
              <w:t>82</w:t>
            </w:r>
            <w:r w:rsidR="00443E29">
              <w:rPr>
                <w:noProof/>
                <w:webHidden/>
              </w:rPr>
              <w:fldChar w:fldCharType="end"/>
            </w:r>
          </w:hyperlink>
        </w:p>
        <w:p w14:paraId="22462796" w14:textId="7B193132" w:rsidR="00443E29" w:rsidRDefault="00A02648">
          <w:pPr>
            <w:pStyle w:val="TOC3"/>
            <w:tabs>
              <w:tab w:val="right" w:leader="dot" w:pos="9440"/>
            </w:tabs>
            <w:rPr>
              <w:rFonts w:eastAsiaTheme="minorEastAsia" w:cstheme="minorBidi"/>
              <w:noProof/>
              <w:lang w:val="en-PK" w:eastAsia="en-PK"/>
            </w:rPr>
          </w:pPr>
          <w:hyperlink w:anchor="_Toc87782338"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_Toc87782338 \h </w:instrText>
            </w:r>
            <w:r w:rsidR="00443E29">
              <w:rPr>
                <w:noProof/>
                <w:webHidden/>
              </w:rPr>
            </w:r>
            <w:r w:rsidR="00443E29">
              <w:rPr>
                <w:noProof/>
                <w:webHidden/>
              </w:rPr>
              <w:fldChar w:fldCharType="separate"/>
            </w:r>
            <w:r w:rsidR="00443E29">
              <w:rPr>
                <w:noProof/>
                <w:webHidden/>
              </w:rPr>
              <w:t>83</w:t>
            </w:r>
            <w:r w:rsidR="00443E29">
              <w:rPr>
                <w:noProof/>
                <w:webHidden/>
              </w:rPr>
              <w:fldChar w:fldCharType="end"/>
            </w:r>
          </w:hyperlink>
        </w:p>
        <w:p w14:paraId="7869755D" w14:textId="484F8843" w:rsidR="00443E29" w:rsidRDefault="00A02648">
          <w:pPr>
            <w:pStyle w:val="TOC3"/>
            <w:tabs>
              <w:tab w:val="right" w:leader="dot" w:pos="9440"/>
            </w:tabs>
            <w:rPr>
              <w:rFonts w:eastAsiaTheme="minorEastAsia" w:cstheme="minorBidi"/>
              <w:noProof/>
              <w:lang w:val="en-PK" w:eastAsia="en-PK"/>
            </w:rPr>
          </w:pPr>
          <w:hyperlink w:anchor="_Toc87782339" w:history="1">
            <w:r w:rsidR="00443E29" w:rsidRPr="00D14B95">
              <w:rPr>
                <w:rStyle w:val="Hyperlink"/>
                <w:rFonts w:eastAsia="Calibri"/>
                <w:noProof/>
                <w:lang w:bidi="en-GB"/>
              </w:rPr>
              <w:t xml:space="preserve">CS21. </w:t>
            </w:r>
            <w:r w:rsidR="00443E29" w:rsidRPr="00D14B95">
              <w:rPr>
                <w:rStyle w:val="Hyperlink"/>
                <w:noProof/>
                <w:lang w:bidi="en-GB"/>
              </w:rPr>
              <w:t>Contribute to Work Related Health and Safety (WHS) Initiatives</w:t>
            </w:r>
            <w:r w:rsidR="00443E29">
              <w:rPr>
                <w:noProof/>
                <w:webHidden/>
              </w:rPr>
              <w:tab/>
            </w:r>
            <w:r w:rsidR="00443E29">
              <w:rPr>
                <w:noProof/>
                <w:webHidden/>
              </w:rPr>
              <w:fldChar w:fldCharType="begin"/>
            </w:r>
            <w:r w:rsidR="00443E29">
              <w:rPr>
                <w:noProof/>
                <w:webHidden/>
              </w:rPr>
              <w:instrText xml:space="preserve"> PAGEREF _Toc87782339 \h </w:instrText>
            </w:r>
            <w:r w:rsidR="00443E29">
              <w:rPr>
                <w:noProof/>
                <w:webHidden/>
              </w:rPr>
            </w:r>
            <w:r w:rsidR="00443E29">
              <w:rPr>
                <w:noProof/>
                <w:webHidden/>
              </w:rPr>
              <w:fldChar w:fldCharType="separate"/>
            </w:r>
            <w:r w:rsidR="00443E29">
              <w:rPr>
                <w:noProof/>
                <w:webHidden/>
              </w:rPr>
              <w:t>86</w:t>
            </w:r>
            <w:r w:rsidR="00443E29">
              <w:rPr>
                <w:noProof/>
                <w:webHidden/>
              </w:rPr>
              <w:fldChar w:fldCharType="end"/>
            </w:r>
          </w:hyperlink>
        </w:p>
        <w:p w14:paraId="00C862C1" w14:textId="4D6CBA03" w:rsidR="00443E29" w:rsidRDefault="00A02648">
          <w:pPr>
            <w:pStyle w:val="TOC3"/>
            <w:tabs>
              <w:tab w:val="right" w:leader="dot" w:pos="9440"/>
            </w:tabs>
            <w:rPr>
              <w:rFonts w:eastAsiaTheme="minorEastAsia" w:cstheme="minorBidi"/>
              <w:noProof/>
              <w:lang w:val="en-PK" w:eastAsia="en-PK"/>
            </w:rPr>
          </w:pPr>
          <w:hyperlink w:anchor="_Toc87782340"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_Toc87782340 \h </w:instrText>
            </w:r>
            <w:r w:rsidR="00443E29">
              <w:rPr>
                <w:noProof/>
                <w:webHidden/>
              </w:rPr>
            </w:r>
            <w:r w:rsidR="00443E29">
              <w:rPr>
                <w:noProof/>
                <w:webHidden/>
              </w:rPr>
              <w:fldChar w:fldCharType="separate"/>
            </w:r>
            <w:r w:rsidR="00443E29">
              <w:rPr>
                <w:noProof/>
                <w:webHidden/>
              </w:rPr>
              <w:t>88</w:t>
            </w:r>
            <w:r w:rsidR="00443E29">
              <w:rPr>
                <w:noProof/>
                <w:webHidden/>
              </w:rPr>
              <w:fldChar w:fldCharType="end"/>
            </w:r>
          </w:hyperlink>
        </w:p>
        <w:p w14:paraId="2281443B" w14:textId="3FDD2C89" w:rsidR="00443E29" w:rsidRDefault="00A02648">
          <w:pPr>
            <w:pStyle w:val="TOC3"/>
            <w:tabs>
              <w:tab w:val="right" w:leader="dot" w:pos="9440"/>
            </w:tabs>
            <w:rPr>
              <w:rFonts w:eastAsiaTheme="minorEastAsia" w:cstheme="minorBidi"/>
              <w:noProof/>
              <w:lang w:val="en-PK" w:eastAsia="en-PK"/>
            </w:rPr>
          </w:pPr>
          <w:hyperlink w:anchor="_Toc87782341" w:history="1">
            <w:r w:rsidR="00443E29" w:rsidRPr="00D14B95">
              <w:rPr>
                <w:rStyle w:val="Hyperlink"/>
                <w:rFonts w:eastAsia="Calibri"/>
                <w:noProof/>
                <w:lang w:bidi="en-GB"/>
              </w:rPr>
              <w:t xml:space="preserve">CS22. </w:t>
            </w:r>
            <w:r w:rsidR="00443E29" w:rsidRPr="00D14B95">
              <w:rPr>
                <w:rStyle w:val="Hyperlink"/>
                <w:noProof/>
                <w:lang w:bidi="en-GB"/>
              </w:rPr>
              <w:t>Identify and Implement Workplace Policy and Procedures</w:t>
            </w:r>
            <w:r w:rsidR="00443E29">
              <w:rPr>
                <w:noProof/>
                <w:webHidden/>
              </w:rPr>
              <w:tab/>
            </w:r>
            <w:r w:rsidR="00443E29">
              <w:rPr>
                <w:noProof/>
                <w:webHidden/>
              </w:rPr>
              <w:fldChar w:fldCharType="begin"/>
            </w:r>
            <w:r w:rsidR="00443E29">
              <w:rPr>
                <w:noProof/>
                <w:webHidden/>
              </w:rPr>
              <w:instrText xml:space="preserve"> PAGEREF _Toc87782341 \h </w:instrText>
            </w:r>
            <w:r w:rsidR="00443E29">
              <w:rPr>
                <w:noProof/>
                <w:webHidden/>
              </w:rPr>
            </w:r>
            <w:r w:rsidR="00443E29">
              <w:rPr>
                <w:noProof/>
                <w:webHidden/>
              </w:rPr>
              <w:fldChar w:fldCharType="separate"/>
            </w:r>
            <w:r w:rsidR="00443E29">
              <w:rPr>
                <w:noProof/>
                <w:webHidden/>
              </w:rPr>
              <w:t>89</w:t>
            </w:r>
            <w:r w:rsidR="00443E29">
              <w:rPr>
                <w:noProof/>
                <w:webHidden/>
              </w:rPr>
              <w:fldChar w:fldCharType="end"/>
            </w:r>
          </w:hyperlink>
        </w:p>
        <w:p w14:paraId="5423552A" w14:textId="2D15D81D" w:rsidR="00443E29" w:rsidRDefault="00A02648">
          <w:pPr>
            <w:pStyle w:val="TOC3"/>
            <w:tabs>
              <w:tab w:val="right" w:leader="dot" w:pos="9440"/>
            </w:tabs>
            <w:rPr>
              <w:rFonts w:eastAsiaTheme="minorEastAsia" w:cstheme="minorBidi"/>
              <w:noProof/>
              <w:lang w:val="en-PK" w:eastAsia="en-PK"/>
            </w:rPr>
          </w:pPr>
          <w:hyperlink w:anchor="_Toc87782342"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_Toc87782342 \h </w:instrText>
            </w:r>
            <w:r w:rsidR="00443E29">
              <w:rPr>
                <w:noProof/>
                <w:webHidden/>
              </w:rPr>
            </w:r>
            <w:r w:rsidR="00443E29">
              <w:rPr>
                <w:noProof/>
                <w:webHidden/>
              </w:rPr>
              <w:fldChar w:fldCharType="separate"/>
            </w:r>
            <w:r w:rsidR="00443E29">
              <w:rPr>
                <w:noProof/>
                <w:webHidden/>
              </w:rPr>
              <w:t>90</w:t>
            </w:r>
            <w:r w:rsidR="00443E29">
              <w:rPr>
                <w:noProof/>
                <w:webHidden/>
              </w:rPr>
              <w:fldChar w:fldCharType="end"/>
            </w:r>
          </w:hyperlink>
        </w:p>
        <w:p w14:paraId="6A870768" w14:textId="2862C4B8" w:rsidR="00443E29" w:rsidRDefault="00A02648">
          <w:pPr>
            <w:pStyle w:val="TOC3"/>
            <w:tabs>
              <w:tab w:val="right" w:leader="dot" w:pos="9440"/>
            </w:tabs>
            <w:rPr>
              <w:rFonts w:eastAsiaTheme="minorEastAsia" w:cstheme="minorBidi"/>
              <w:noProof/>
              <w:lang w:val="en-PK" w:eastAsia="en-PK"/>
            </w:rPr>
          </w:pPr>
          <w:hyperlink w:anchor="_Toc87782343" w:history="1">
            <w:r w:rsidR="00443E29" w:rsidRPr="00D14B95">
              <w:rPr>
                <w:rStyle w:val="Hyperlink"/>
                <w:rFonts w:eastAsia="Calibri"/>
                <w:noProof/>
                <w:lang w:bidi="en-GB"/>
              </w:rPr>
              <w:t>CS23.</w:t>
            </w:r>
            <w:r w:rsidR="00443E29" w:rsidRPr="00D14B95">
              <w:rPr>
                <w:rStyle w:val="Hyperlink"/>
                <w:noProof/>
                <w:lang w:bidi="en-GB"/>
              </w:rPr>
              <w:t xml:space="preserve"> Perform Advanced Communication</w:t>
            </w:r>
            <w:r w:rsidR="00443E29">
              <w:rPr>
                <w:noProof/>
                <w:webHidden/>
              </w:rPr>
              <w:tab/>
            </w:r>
            <w:r w:rsidR="00443E29">
              <w:rPr>
                <w:noProof/>
                <w:webHidden/>
              </w:rPr>
              <w:fldChar w:fldCharType="begin"/>
            </w:r>
            <w:r w:rsidR="00443E29">
              <w:rPr>
                <w:noProof/>
                <w:webHidden/>
              </w:rPr>
              <w:instrText xml:space="preserve"> PAGEREF _Toc87782343 \h </w:instrText>
            </w:r>
            <w:r w:rsidR="00443E29">
              <w:rPr>
                <w:noProof/>
                <w:webHidden/>
              </w:rPr>
            </w:r>
            <w:r w:rsidR="00443E29">
              <w:rPr>
                <w:noProof/>
                <w:webHidden/>
              </w:rPr>
              <w:fldChar w:fldCharType="separate"/>
            </w:r>
            <w:r w:rsidR="00443E29">
              <w:rPr>
                <w:noProof/>
                <w:webHidden/>
              </w:rPr>
              <w:t>91</w:t>
            </w:r>
            <w:r w:rsidR="00443E29">
              <w:rPr>
                <w:noProof/>
                <w:webHidden/>
              </w:rPr>
              <w:fldChar w:fldCharType="end"/>
            </w:r>
          </w:hyperlink>
        </w:p>
        <w:p w14:paraId="59340C87" w14:textId="514FB716" w:rsidR="00443E29" w:rsidRDefault="00A02648">
          <w:pPr>
            <w:pStyle w:val="TOC3"/>
            <w:tabs>
              <w:tab w:val="right" w:leader="dot" w:pos="9440"/>
            </w:tabs>
            <w:rPr>
              <w:rFonts w:eastAsiaTheme="minorEastAsia" w:cstheme="minorBidi"/>
              <w:noProof/>
              <w:lang w:val="en-PK" w:eastAsia="en-PK"/>
            </w:rPr>
          </w:pPr>
          <w:hyperlink w:anchor="_Toc87782344"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_Toc87782344 \h </w:instrText>
            </w:r>
            <w:r w:rsidR="00443E29">
              <w:rPr>
                <w:noProof/>
                <w:webHidden/>
              </w:rPr>
            </w:r>
            <w:r w:rsidR="00443E29">
              <w:rPr>
                <w:noProof/>
                <w:webHidden/>
              </w:rPr>
              <w:fldChar w:fldCharType="separate"/>
            </w:r>
            <w:r w:rsidR="00443E29">
              <w:rPr>
                <w:noProof/>
                <w:webHidden/>
              </w:rPr>
              <w:t>92</w:t>
            </w:r>
            <w:r w:rsidR="00443E29">
              <w:rPr>
                <w:noProof/>
                <w:webHidden/>
              </w:rPr>
              <w:fldChar w:fldCharType="end"/>
            </w:r>
          </w:hyperlink>
        </w:p>
        <w:p w14:paraId="3CD17886" w14:textId="128FC227" w:rsidR="00443E29" w:rsidRDefault="00A02648">
          <w:pPr>
            <w:pStyle w:val="TOC3"/>
            <w:tabs>
              <w:tab w:val="right" w:leader="dot" w:pos="9440"/>
            </w:tabs>
            <w:rPr>
              <w:rFonts w:eastAsiaTheme="minorEastAsia" w:cstheme="minorBidi"/>
              <w:noProof/>
              <w:lang w:val="en-PK" w:eastAsia="en-PK"/>
            </w:rPr>
          </w:pPr>
          <w:hyperlink w:anchor="_Toc87782345" w:history="1">
            <w:r w:rsidR="00443E29" w:rsidRPr="00D14B95">
              <w:rPr>
                <w:rStyle w:val="Hyperlink"/>
                <w:rFonts w:eastAsia="Calibri"/>
                <w:noProof/>
                <w:lang w:bidi="en-GB"/>
              </w:rPr>
              <w:t>CS24.</w:t>
            </w:r>
            <w:r w:rsidR="00443E29" w:rsidRPr="00D14B95">
              <w:rPr>
                <w:rStyle w:val="Hyperlink"/>
                <w:noProof/>
                <w:lang w:bidi="en-GB"/>
              </w:rPr>
              <w:t xml:space="preserve"> Perform Basic Computer Application (Specific)</w:t>
            </w:r>
            <w:r w:rsidR="00443E29">
              <w:rPr>
                <w:noProof/>
                <w:webHidden/>
              </w:rPr>
              <w:tab/>
            </w:r>
            <w:r w:rsidR="00443E29">
              <w:rPr>
                <w:noProof/>
                <w:webHidden/>
              </w:rPr>
              <w:fldChar w:fldCharType="begin"/>
            </w:r>
            <w:r w:rsidR="00443E29">
              <w:rPr>
                <w:noProof/>
                <w:webHidden/>
              </w:rPr>
              <w:instrText xml:space="preserve"> PAGEREF _Toc87782345 \h </w:instrText>
            </w:r>
            <w:r w:rsidR="00443E29">
              <w:rPr>
                <w:noProof/>
                <w:webHidden/>
              </w:rPr>
            </w:r>
            <w:r w:rsidR="00443E29">
              <w:rPr>
                <w:noProof/>
                <w:webHidden/>
              </w:rPr>
              <w:fldChar w:fldCharType="separate"/>
            </w:r>
            <w:r w:rsidR="00443E29">
              <w:rPr>
                <w:noProof/>
                <w:webHidden/>
              </w:rPr>
              <w:t>93</w:t>
            </w:r>
            <w:r w:rsidR="00443E29">
              <w:rPr>
                <w:noProof/>
                <w:webHidden/>
              </w:rPr>
              <w:fldChar w:fldCharType="end"/>
            </w:r>
          </w:hyperlink>
        </w:p>
        <w:p w14:paraId="3F3B61CF" w14:textId="5A80678D" w:rsidR="00443E29" w:rsidRPr="00E321D6" w:rsidRDefault="00A02648" w:rsidP="00E321D6">
          <w:pPr>
            <w:pStyle w:val="TOC3"/>
            <w:tabs>
              <w:tab w:val="right" w:leader="dot" w:pos="9440"/>
            </w:tabs>
            <w:rPr>
              <w:rFonts w:eastAsiaTheme="minorEastAsia" w:cstheme="minorBidi"/>
              <w:noProof/>
              <w:lang w:val="en-PK" w:eastAsia="en-PK"/>
            </w:rPr>
          </w:pPr>
          <w:hyperlink w:anchor="_Toc87782346" w:history="1">
            <w:r w:rsidR="00443E29" w:rsidRPr="00D14B95">
              <w:rPr>
                <w:rStyle w:val="Hyperlink"/>
                <w:noProof/>
                <w:lang w:bidi="en-GB"/>
              </w:rPr>
              <w:t>Knowledge and Understanding</w:t>
            </w:r>
            <w:r w:rsidR="00443E29">
              <w:rPr>
                <w:noProof/>
                <w:webHidden/>
              </w:rPr>
              <w:tab/>
            </w:r>
            <w:r w:rsidR="00443E29">
              <w:rPr>
                <w:noProof/>
                <w:webHidden/>
              </w:rPr>
              <w:fldChar w:fldCharType="begin"/>
            </w:r>
            <w:r w:rsidR="00443E29">
              <w:rPr>
                <w:noProof/>
                <w:webHidden/>
              </w:rPr>
              <w:instrText xml:space="preserve"> PAGEREF _Toc87782346 \h </w:instrText>
            </w:r>
            <w:r w:rsidR="00443E29">
              <w:rPr>
                <w:noProof/>
                <w:webHidden/>
              </w:rPr>
            </w:r>
            <w:r w:rsidR="00443E29">
              <w:rPr>
                <w:noProof/>
                <w:webHidden/>
              </w:rPr>
              <w:fldChar w:fldCharType="separate"/>
            </w:r>
            <w:r w:rsidR="00443E29">
              <w:rPr>
                <w:noProof/>
                <w:webHidden/>
              </w:rPr>
              <w:t>94</w:t>
            </w:r>
            <w:r w:rsidR="00443E29">
              <w:rPr>
                <w:noProof/>
                <w:webHidden/>
              </w:rPr>
              <w:fldChar w:fldCharType="end"/>
            </w:r>
          </w:hyperlink>
        </w:p>
        <w:p w14:paraId="6596B4B1" w14:textId="64242015" w:rsidR="00133FFC" w:rsidRDefault="00133FFC">
          <w:r>
            <w:rPr>
              <w:b/>
              <w:bCs/>
              <w:noProof/>
            </w:rPr>
            <w:fldChar w:fldCharType="end"/>
          </w:r>
        </w:p>
      </w:sdtContent>
    </w:sdt>
    <w:p w14:paraId="55ADE98D" w14:textId="77777777" w:rsidR="00566024" w:rsidRPr="00030E8B" w:rsidRDefault="00566024" w:rsidP="00030E8B">
      <w:pPr>
        <w:spacing w:line="360" w:lineRule="auto"/>
        <w:ind w:right="90"/>
        <w:jc w:val="both"/>
        <w:rPr>
          <w:rFonts w:ascii="Arial" w:hAnsi="Arial" w:cs="Arial"/>
          <w:color w:val="000000" w:themeColor="text1"/>
          <w:sz w:val="22"/>
        </w:rPr>
      </w:pPr>
    </w:p>
    <w:p w14:paraId="0BE5A96E" w14:textId="77777777" w:rsidR="00566024" w:rsidRPr="00030E8B" w:rsidRDefault="00566024" w:rsidP="00030E8B">
      <w:pPr>
        <w:spacing w:line="360" w:lineRule="auto"/>
        <w:ind w:right="90"/>
        <w:jc w:val="both"/>
        <w:rPr>
          <w:rFonts w:ascii="Arial" w:hAnsi="Arial" w:cs="Arial"/>
          <w:color w:val="000000" w:themeColor="text1"/>
          <w:sz w:val="22"/>
        </w:rPr>
      </w:pPr>
    </w:p>
    <w:p w14:paraId="04A1A753" w14:textId="77777777" w:rsidR="00566024" w:rsidRPr="00030E8B" w:rsidRDefault="00566024" w:rsidP="00030E8B">
      <w:pPr>
        <w:spacing w:line="360" w:lineRule="auto"/>
        <w:ind w:right="90" w:firstLine="720"/>
        <w:jc w:val="both"/>
        <w:rPr>
          <w:rFonts w:ascii="Arial" w:hAnsi="Arial" w:cs="Arial"/>
          <w:color w:val="000000" w:themeColor="text1"/>
          <w:sz w:val="22"/>
        </w:rPr>
      </w:pPr>
    </w:p>
    <w:p w14:paraId="489CBDC5"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40290542"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00BB94E4"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374B8F20"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68BE7D1D" w14:textId="77777777" w:rsidR="009D6DBB" w:rsidRPr="00030E8B" w:rsidRDefault="009D6DBB" w:rsidP="00030E8B">
      <w:pPr>
        <w:spacing w:line="360" w:lineRule="auto"/>
        <w:ind w:right="90" w:firstLine="720"/>
        <w:jc w:val="both"/>
        <w:rPr>
          <w:rFonts w:ascii="Arial" w:hAnsi="Arial" w:cs="Arial"/>
          <w:color w:val="000000" w:themeColor="text1"/>
          <w:sz w:val="22"/>
        </w:rPr>
      </w:pPr>
    </w:p>
    <w:p w14:paraId="16644DCF" w14:textId="2B198B2C" w:rsidR="00CE2ADE" w:rsidRPr="00030E8B" w:rsidRDefault="00443E29" w:rsidP="00443E29">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704AFDFF" w14:textId="3BCA4631" w:rsidR="008A66B3"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 w:name="_Toc11027894"/>
      <w:bookmarkStart w:id="2" w:name="_Toc41487581"/>
      <w:bookmarkStart w:id="3" w:name="_Toc87782288"/>
      <w:r w:rsidRPr="00030E8B">
        <w:rPr>
          <w:rFonts w:cs="Arial"/>
          <w:color w:val="000000" w:themeColor="text1"/>
          <w:sz w:val="22"/>
          <w:szCs w:val="22"/>
        </w:rPr>
        <w:lastRenderedPageBreak/>
        <w:t>INTRODUCTION</w:t>
      </w:r>
      <w:bookmarkEnd w:id="1"/>
      <w:bookmarkEnd w:id="2"/>
      <w:bookmarkEnd w:id="3"/>
    </w:p>
    <w:p w14:paraId="07FF114F" w14:textId="77777777" w:rsidR="008A66B3" w:rsidRPr="00030E8B" w:rsidRDefault="008A66B3" w:rsidP="00030E8B">
      <w:pPr>
        <w:spacing w:line="360" w:lineRule="auto"/>
        <w:ind w:right="90"/>
        <w:jc w:val="both"/>
        <w:rPr>
          <w:rFonts w:ascii="Arial" w:hAnsi="Arial" w:cs="Arial"/>
          <w:bCs/>
          <w:color w:val="000000" w:themeColor="text1"/>
          <w:sz w:val="22"/>
          <w:shd w:val="clear" w:color="auto" w:fill="FFFFFF"/>
        </w:rPr>
      </w:pPr>
    </w:p>
    <w:p w14:paraId="5F47A5F1" w14:textId="2530CAF9"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 is 4th largest cotton producer (9.5% of the total) and the 3rd largest cotton consumer (10% of the total) in the world. </w:t>
      </w:r>
      <w:r w:rsidR="00CE2ADE" w:rsidRPr="00030E8B">
        <w:rPr>
          <w:rFonts w:ascii="Arial" w:hAnsi="Arial" w:cs="Arial"/>
          <w:bCs/>
          <w:color w:val="000000" w:themeColor="text1"/>
          <w:sz w:val="22"/>
          <w:shd w:val="clear" w:color="auto" w:fill="FFFFFF"/>
        </w:rPr>
        <w:t>Likewise,</w:t>
      </w:r>
      <w:r w:rsidRPr="00030E8B">
        <w:rPr>
          <w:rFonts w:ascii="Arial" w:hAnsi="Arial" w:cs="Arial"/>
          <w:bCs/>
          <w:color w:val="000000" w:themeColor="text1"/>
          <w:sz w:val="22"/>
          <w:shd w:val="clear" w:color="auto" w:fill="FFFFFF"/>
        </w:rPr>
        <w:t xml:space="preserve"> 2nd largest yarn exporter (26% of the total) and 3rd largest cloth exporter (14% of the total), whereas, in terms of Garment exports and textile exports, Pakistan stands at 20th&amp; 15</w:t>
      </w:r>
      <w:r w:rsidR="00CE2ADE" w:rsidRPr="00030E8B">
        <w:rPr>
          <w:rFonts w:ascii="Arial" w:hAnsi="Arial" w:cs="Arial"/>
          <w:bCs/>
          <w:color w:val="000000" w:themeColor="text1"/>
          <w:sz w:val="22"/>
          <w:shd w:val="clear" w:color="auto" w:fill="FFFFFF"/>
        </w:rPr>
        <w:t>th rank</w:t>
      </w:r>
      <w:r w:rsidRPr="00030E8B">
        <w:rPr>
          <w:rFonts w:ascii="Arial" w:hAnsi="Arial" w:cs="Arial"/>
          <w:bCs/>
          <w:color w:val="000000" w:themeColor="text1"/>
          <w:sz w:val="22"/>
          <w:shd w:val="clear" w:color="auto" w:fill="FFFFFF"/>
        </w:rPr>
        <w:t xml:space="preserve"> with only 1% </w:t>
      </w:r>
      <w:r w:rsidR="00CE2ADE" w:rsidRPr="00030E8B">
        <w:rPr>
          <w:rFonts w:ascii="Arial" w:hAnsi="Arial" w:cs="Arial"/>
          <w:bCs/>
          <w:color w:val="000000" w:themeColor="text1"/>
          <w:sz w:val="22"/>
          <w:shd w:val="clear" w:color="auto" w:fill="FFFFFF"/>
        </w:rPr>
        <w:t>&amp; 2</w:t>
      </w:r>
      <w:r w:rsidRPr="00030E8B">
        <w:rPr>
          <w:rFonts w:ascii="Arial" w:hAnsi="Arial" w:cs="Arial"/>
          <w:bCs/>
          <w:color w:val="000000" w:themeColor="text1"/>
          <w:sz w:val="22"/>
          <w:shd w:val="clear" w:color="auto" w:fill="FFFFFF"/>
        </w:rPr>
        <w:t xml:space="preserve">% of the total world shares respectively. (Source Textile Policy 2014-19). These statistics exhibit that huge benefits are being lost in low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textile products by exporting the greige fabric or semi manufactured items. The value chain in Textile sec-tor circumferences from raw material production to yarn manufacturing / spinning, fabric weaving, </w:t>
      </w:r>
      <w:r w:rsidR="00CE2ADE" w:rsidRPr="00030E8B">
        <w:rPr>
          <w:rFonts w:ascii="Arial" w:hAnsi="Arial" w:cs="Arial"/>
          <w:bCs/>
          <w:color w:val="000000" w:themeColor="text1"/>
          <w:sz w:val="22"/>
          <w:shd w:val="clear" w:color="auto" w:fill="FFFFFF"/>
        </w:rPr>
        <w:t>dyeing,</w:t>
      </w:r>
      <w:r w:rsidRPr="00030E8B">
        <w:rPr>
          <w:rFonts w:ascii="Arial" w:hAnsi="Arial" w:cs="Arial"/>
          <w:bCs/>
          <w:color w:val="000000" w:themeColor="text1"/>
          <w:sz w:val="22"/>
          <w:shd w:val="clear" w:color="auto" w:fill="FFFFFF"/>
        </w:rPr>
        <w:t xml:space="preserve"> and finishing, garment sewing, branding, packaging etc. All these supply chain essentials are geographically dispersed across Pakistan. Our neighboring count</w:t>
      </w:r>
      <w:r w:rsidR="00A91392">
        <w:rPr>
          <w:rFonts w:ascii="Arial" w:hAnsi="Arial" w:cs="Arial"/>
          <w:bCs/>
          <w:color w:val="000000" w:themeColor="text1"/>
          <w:sz w:val="22"/>
          <w:shd w:val="clear" w:color="auto" w:fill="FFFFFF"/>
        </w:rPr>
        <w:t>ries have always considered Tex</w:t>
      </w:r>
      <w:r w:rsidRPr="00030E8B">
        <w:rPr>
          <w:rFonts w:ascii="Arial" w:hAnsi="Arial" w:cs="Arial"/>
          <w:bCs/>
          <w:color w:val="000000" w:themeColor="text1"/>
          <w:sz w:val="22"/>
          <w:shd w:val="clear" w:color="auto" w:fill="FFFFFF"/>
        </w:rPr>
        <w:t>tile Garment exports as their prime component for Economic prosperity and such reliance on the garments industry for both jobs and export revenues made their populations, very vulnerable to ad-verse shifts in socio-economic patterns</w:t>
      </w:r>
    </w:p>
    <w:p w14:paraId="5AB5E8C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roofErr w:type="spellStart"/>
      <w:r w:rsidRPr="00030E8B">
        <w:rPr>
          <w:rFonts w:ascii="Arial" w:hAnsi="Arial" w:cs="Arial"/>
          <w:bCs/>
          <w:color w:val="000000" w:themeColor="text1"/>
          <w:sz w:val="22"/>
          <w:shd w:val="clear" w:color="auto" w:fill="FFFFFF"/>
        </w:rPr>
        <w:t>i</w:t>
      </w:r>
      <w:proofErr w:type="spellEnd"/>
      <w:r w:rsidRPr="00030E8B">
        <w:rPr>
          <w:rFonts w:ascii="Arial" w:hAnsi="Arial" w:cs="Arial"/>
          <w:bCs/>
          <w:color w:val="000000" w:themeColor="text1"/>
          <w:sz w:val="22"/>
          <w:shd w:val="clear" w:color="auto" w:fill="FFFFFF"/>
        </w:rPr>
        <w:t>.</w:t>
      </w:r>
      <w:r w:rsidRPr="00030E8B">
        <w:rPr>
          <w:rFonts w:ascii="Arial" w:hAnsi="Arial" w:cs="Arial"/>
          <w:bCs/>
          <w:color w:val="000000" w:themeColor="text1"/>
          <w:sz w:val="22"/>
          <w:shd w:val="clear" w:color="auto" w:fill="FFFFFF"/>
        </w:rPr>
        <w:tab/>
        <w:t xml:space="preserve">Textile's sector is the mainstay of the country's exports as it accounts for more than half of ex-ports. Its performance has been affected by poor crops, delay in introduction of quality seed and regulatory approval of introduction of </w:t>
      </w:r>
      <w:proofErr w:type="spellStart"/>
      <w:r w:rsidRPr="00030E8B">
        <w:rPr>
          <w:rFonts w:ascii="Arial" w:hAnsi="Arial" w:cs="Arial"/>
          <w:bCs/>
          <w:color w:val="000000" w:themeColor="text1"/>
          <w:sz w:val="22"/>
          <w:shd w:val="clear" w:color="auto" w:fill="FFFFFF"/>
        </w:rPr>
        <w:t>Bt</w:t>
      </w:r>
      <w:proofErr w:type="spellEnd"/>
      <w:r w:rsidRPr="00030E8B">
        <w:rPr>
          <w:rFonts w:ascii="Arial" w:hAnsi="Arial" w:cs="Arial"/>
          <w:bCs/>
          <w:color w:val="000000" w:themeColor="text1"/>
          <w:sz w:val="22"/>
          <w:shd w:val="clear" w:color="auto" w:fill="FFFFFF"/>
        </w:rPr>
        <w:t xml:space="preserve"> cotton, widespread energy shortages, numerous local taxes and levies, high cost of finance and restricted trade regimes adopted by importing countries</w:t>
      </w:r>
    </w:p>
    <w:p w14:paraId="0FAF755B"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w:t>
      </w:r>
      <w:r w:rsidRPr="00030E8B">
        <w:rPr>
          <w:rFonts w:ascii="Arial" w:hAnsi="Arial" w:cs="Arial"/>
          <w:bCs/>
          <w:color w:val="000000" w:themeColor="text1"/>
          <w:sz w:val="22"/>
          <w:shd w:val="clear" w:color="auto" w:fill="FFFFFF"/>
        </w:rPr>
        <w:tab/>
        <w:t xml:space="preserve">At present 110 million persons are employed in Pakistan, out </w:t>
      </w:r>
      <w:r w:rsidR="00A91392">
        <w:rPr>
          <w:rFonts w:ascii="Arial" w:hAnsi="Arial" w:cs="Arial"/>
          <w:bCs/>
          <w:color w:val="000000" w:themeColor="text1"/>
          <w:sz w:val="22"/>
          <w:shd w:val="clear" w:color="auto" w:fill="FFFFFF"/>
        </w:rPr>
        <w:t>of which 13.8 % are in the manu</w:t>
      </w:r>
      <w:r w:rsidRPr="00030E8B">
        <w:rPr>
          <w:rFonts w:ascii="Arial" w:hAnsi="Arial" w:cs="Arial"/>
          <w:bCs/>
          <w:color w:val="000000" w:themeColor="text1"/>
          <w:sz w:val="22"/>
          <w:shd w:val="clear" w:color="auto" w:fill="FFFFFF"/>
        </w:rPr>
        <w:t>facturing sector. The projected workforce by 2050 is 236 million (Pakistan Education Statistics 2010-11). The textile sector employs 38 % of the labor force of</w:t>
      </w:r>
      <w:r w:rsidR="00A91392">
        <w:rPr>
          <w:rFonts w:ascii="Arial" w:hAnsi="Arial" w:cs="Arial"/>
          <w:bCs/>
          <w:color w:val="000000" w:themeColor="text1"/>
          <w:sz w:val="22"/>
          <w:shd w:val="clear" w:color="auto" w:fill="FFFFFF"/>
        </w:rPr>
        <w:t xml:space="preserve"> manufacturing sector, i.e., ap</w:t>
      </w:r>
      <w:r w:rsidRPr="00030E8B">
        <w:rPr>
          <w:rFonts w:ascii="Arial" w:hAnsi="Arial" w:cs="Arial"/>
          <w:bCs/>
          <w:color w:val="000000" w:themeColor="text1"/>
          <w:sz w:val="22"/>
          <w:shd w:val="clear" w:color="auto" w:fill="FFFFFF"/>
        </w:rPr>
        <w:t>proximately about 2.77 million</w:t>
      </w:r>
    </w:p>
    <w:p w14:paraId="5935E8D7" w14:textId="1686D65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iii.</w:t>
      </w:r>
      <w:r w:rsidRPr="00030E8B">
        <w:rPr>
          <w:rFonts w:ascii="Arial" w:hAnsi="Arial" w:cs="Arial"/>
          <w:bCs/>
          <w:color w:val="000000" w:themeColor="text1"/>
          <w:sz w:val="22"/>
          <w:shd w:val="clear" w:color="auto" w:fill="FFFFFF"/>
        </w:rPr>
        <w:tab/>
        <w:t xml:space="preserve">The annual requirement for trained manpower in the textile manufacturing sector at a minimum of 5 % per annum comes to 135,000. (Economic Survey of Pakistan 2016-2017) The present availability of trained manpower in the textile sector is only about 10,000 per annum, </w:t>
      </w:r>
      <w:r w:rsidR="00CE2ADE" w:rsidRPr="00030E8B">
        <w:rPr>
          <w:rFonts w:ascii="Arial" w:hAnsi="Arial" w:cs="Arial"/>
          <w:bCs/>
          <w:color w:val="000000" w:themeColor="text1"/>
          <w:sz w:val="22"/>
          <w:shd w:val="clear" w:color="auto" w:fill="FFFFFF"/>
        </w:rPr>
        <w:t>thus</w:t>
      </w:r>
      <w:r w:rsidRPr="00030E8B">
        <w:rPr>
          <w:rFonts w:ascii="Arial" w:hAnsi="Arial" w:cs="Arial"/>
          <w:bCs/>
          <w:color w:val="000000" w:themeColor="text1"/>
          <w:sz w:val="22"/>
          <w:shd w:val="clear" w:color="auto" w:fill="FFFFFF"/>
        </w:rPr>
        <w:t xml:space="preserve"> there is a huge gap between supply and demand of skilled work force</w:t>
      </w:r>
    </w:p>
    <w:p w14:paraId="04327692" w14:textId="244397A6"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iv.</w:t>
      </w:r>
      <w:r w:rsidRPr="00030E8B">
        <w:rPr>
          <w:rFonts w:ascii="Arial" w:hAnsi="Arial" w:cs="Arial"/>
          <w:bCs/>
          <w:color w:val="000000" w:themeColor="text1"/>
          <w:sz w:val="22"/>
          <w:shd w:val="clear" w:color="auto" w:fill="FFFFFF"/>
        </w:rPr>
        <w:tab/>
        <w:t xml:space="preserve">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w:t>
      </w:r>
      <w:r w:rsidR="00A91392">
        <w:rPr>
          <w:rFonts w:ascii="Arial" w:hAnsi="Arial" w:cs="Arial"/>
          <w:bCs/>
          <w:color w:val="000000" w:themeColor="text1"/>
          <w:sz w:val="22"/>
          <w:shd w:val="clear" w:color="auto" w:fill="FFFFFF"/>
        </w:rPr>
        <w:t xml:space="preserve"> a large gap between the re</w:t>
      </w:r>
      <w:r w:rsidRPr="00030E8B">
        <w:rPr>
          <w:rFonts w:ascii="Arial" w:hAnsi="Arial" w:cs="Arial"/>
          <w:bCs/>
          <w:color w:val="000000" w:themeColor="text1"/>
          <w:sz w:val="22"/>
          <w:shd w:val="clear" w:color="auto" w:fill="FFFFFF"/>
        </w:rPr>
        <w:t xml:space="preserve">quirements of the textile industry and properly trained manpower </w:t>
      </w:r>
    </w:p>
    <w:p w14:paraId="1EFB7930" w14:textId="5CB745CC"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v.</w:t>
      </w:r>
      <w:r w:rsidRPr="00030E8B">
        <w:rPr>
          <w:rFonts w:ascii="Arial" w:hAnsi="Arial" w:cs="Arial"/>
          <w:bCs/>
          <w:color w:val="000000" w:themeColor="text1"/>
          <w:sz w:val="22"/>
          <w:shd w:val="clear" w:color="auto" w:fill="FFFFFF"/>
        </w:rPr>
        <w:tab/>
        <w:t xml:space="preserve">Besides, </w:t>
      </w:r>
      <w:proofErr w:type="gramStart"/>
      <w:r w:rsidRPr="00030E8B">
        <w:rPr>
          <w:rFonts w:ascii="Arial" w:hAnsi="Arial" w:cs="Arial"/>
          <w:bCs/>
          <w:color w:val="000000" w:themeColor="text1"/>
          <w:sz w:val="22"/>
          <w:shd w:val="clear" w:color="auto" w:fill="FFFFFF"/>
        </w:rPr>
        <w:t>There</w:t>
      </w:r>
      <w:proofErr w:type="gramEnd"/>
      <w:r w:rsidRPr="00030E8B">
        <w:rPr>
          <w:rFonts w:ascii="Arial" w:hAnsi="Arial" w:cs="Arial"/>
          <w:bCs/>
          <w:color w:val="000000" w:themeColor="text1"/>
          <w:sz w:val="22"/>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w:t>
      </w:r>
      <w:r w:rsidRPr="00030E8B">
        <w:rPr>
          <w:rFonts w:ascii="Arial" w:hAnsi="Arial" w:cs="Arial"/>
          <w:bCs/>
          <w:color w:val="000000" w:themeColor="text1"/>
          <w:sz w:val="22"/>
          <w:shd w:val="clear" w:color="auto" w:fill="FFFFFF"/>
        </w:rPr>
        <w:lastRenderedPageBreak/>
        <w:t>knitting losses (1.88 percent), cutting losses (5.33 percent), and rejecti</w:t>
      </w:r>
      <w:r w:rsidR="00A91392">
        <w:rPr>
          <w:rFonts w:ascii="Arial" w:hAnsi="Arial" w:cs="Arial"/>
          <w:bCs/>
          <w:color w:val="000000" w:themeColor="text1"/>
          <w:sz w:val="22"/>
          <w:shd w:val="clear" w:color="auto" w:fill="FFFFFF"/>
        </w:rPr>
        <w:t>on losses (4 percent</w:t>
      </w:r>
      <w:r w:rsidR="00CE2ADE">
        <w:rPr>
          <w:rFonts w:ascii="Arial" w:hAnsi="Arial" w:cs="Arial"/>
          <w:bCs/>
          <w:color w:val="000000" w:themeColor="text1"/>
          <w:sz w:val="22"/>
          <w:shd w:val="clear" w:color="auto" w:fill="FFFFFF"/>
        </w:rPr>
        <w:t>). Such</w:t>
      </w:r>
      <w:r w:rsidR="00A91392">
        <w:rPr>
          <w:rFonts w:ascii="Arial" w:hAnsi="Arial" w:cs="Arial"/>
          <w:bCs/>
          <w:color w:val="000000" w:themeColor="text1"/>
          <w:sz w:val="22"/>
          <w:shd w:val="clear" w:color="auto" w:fill="FFFFFF"/>
        </w:rPr>
        <w:t xml:space="preserve"> loss</w:t>
      </w:r>
      <w:r w:rsidRPr="00030E8B">
        <w:rPr>
          <w:rFonts w:ascii="Arial" w:hAnsi="Arial" w:cs="Arial"/>
          <w:bCs/>
          <w:color w:val="000000" w:themeColor="text1"/>
          <w:sz w:val="22"/>
          <w:shd w:val="clear" w:color="auto" w:fill="FFFFFF"/>
        </w:rPr>
        <w:t>es are mainly due to lack of capacity. Skill enhancement of em</w:t>
      </w:r>
      <w:r w:rsidR="00A91392">
        <w:rPr>
          <w:rFonts w:ascii="Arial" w:hAnsi="Arial" w:cs="Arial"/>
          <w:bCs/>
          <w:color w:val="000000" w:themeColor="text1"/>
          <w:sz w:val="22"/>
          <w:shd w:val="clear" w:color="auto" w:fill="FFFFFF"/>
        </w:rPr>
        <w:t>ployees in the material and pro</w:t>
      </w:r>
      <w:r w:rsidRPr="00030E8B">
        <w:rPr>
          <w:rFonts w:ascii="Arial" w:hAnsi="Arial" w:cs="Arial"/>
          <w:bCs/>
          <w:color w:val="000000" w:themeColor="text1"/>
          <w:sz w:val="22"/>
          <w:shd w:val="clear" w:color="auto" w:fill="FFFFFF"/>
        </w:rPr>
        <w:t xml:space="preserve">cess management can significantly contribute to the profitability of the organization. Obviously, employees with such proven skills will be more likely to have higher wages leading to </w:t>
      </w:r>
      <w:r w:rsidR="00A91392">
        <w:rPr>
          <w:rFonts w:ascii="Arial" w:hAnsi="Arial" w:cs="Arial"/>
          <w:bCs/>
          <w:color w:val="000000" w:themeColor="text1"/>
          <w:sz w:val="22"/>
          <w:shd w:val="clear" w:color="auto" w:fill="FFFFFF"/>
        </w:rPr>
        <w:t>im</w:t>
      </w:r>
      <w:r w:rsidRPr="00030E8B">
        <w:rPr>
          <w:rFonts w:ascii="Arial" w:hAnsi="Arial" w:cs="Arial"/>
          <w:bCs/>
          <w:color w:val="000000" w:themeColor="text1"/>
          <w:sz w:val="22"/>
          <w:shd w:val="clear" w:color="auto" w:fill="FFFFFF"/>
        </w:rPr>
        <w:t xml:space="preserve">provement production and in their livelihood. </w:t>
      </w:r>
    </w:p>
    <w:p w14:paraId="3064D81E" w14:textId="0BC7A99F"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Pakistan's future competitiveness depends on productive, </w:t>
      </w:r>
      <w:r w:rsidR="00CE2ADE" w:rsidRPr="00030E8B">
        <w:rPr>
          <w:rFonts w:ascii="Arial" w:hAnsi="Arial" w:cs="Arial"/>
          <w:bCs/>
          <w:color w:val="000000" w:themeColor="text1"/>
          <w:sz w:val="22"/>
          <w:shd w:val="clear" w:color="auto" w:fill="FFFFFF"/>
        </w:rPr>
        <w:t>high-performance</w:t>
      </w:r>
      <w:r w:rsidR="00A91392">
        <w:rPr>
          <w:rFonts w:ascii="Arial" w:hAnsi="Arial" w:cs="Arial"/>
          <w:bCs/>
          <w:color w:val="000000" w:themeColor="text1"/>
          <w:sz w:val="22"/>
          <w:shd w:val="clear" w:color="auto" w:fill="FFFFFF"/>
        </w:rPr>
        <w:t xml:space="preserve"> workplaces, support</w:t>
      </w:r>
      <w:r w:rsidRPr="00030E8B">
        <w:rPr>
          <w:rFonts w:ascii="Arial" w:hAnsi="Arial" w:cs="Arial"/>
          <w:bCs/>
          <w:color w:val="000000" w:themeColor="text1"/>
          <w:sz w:val="22"/>
          <w:shd w:val="clear" w:color="auto" w:fill="FFFFFF"/>
        </w:rPr>
        <w:t xml:space="preserve">ed by a highly skilled workforce. In current scenario </w:t>
      </w:r>
      <w:proofErr w:type="gramStart"/>
      <w:r w:rsidRPr="00030E8B">
        <w:rPr>
          <w:rFonts w:ascii="Arial" w:hAnsi="Arial" w:cs="Arial"/>
          <w:bCs/>
          <w:color w:val="000000" w:themeColor="text1"/>
          <w:sz w:val="22"/>
          <w:shd w:val="clear" w:color="auto" w:fill="FFFFFF"/>
        </w:rPr>
        <w:t>only</w:t>
      </w:r>
      <w:proofErr w:type="gramEnd"/>
      <w:r w:rsidRPr="00030E8B">
        <w:rPr>
          <w:rFonts w:ascii="Arial" w:hAnsi="Arial" w:cs="Arial"/>
          <w:bCs/>
          <w:color w:val="000000" w:themeColor="text1"/>
          <w:sz w:val="22"/>
          <w:shd w:val="clear" w:color="auto" w:fill="FFFFFF"/>
        </w:rPr>
        <w:t xml:space="preserve"> those textiles producing countries will survive who will adapt to the changing trade environment through a continuous process of skills development and modernization, reducing inefficiencies, meeting compliances of international standards development of new products and consolidation, particularly in the value-added sub-sectors. Since many decades Pakistan has been known in wor</w:t>
      </w:r>
      <w:r w:rsidR="00A91392">
        <w:rPr>
          <w:rFonts w:ascii="Arial" w:hAnsi="Arial" w:cs="Arial"/>
          <w:bCs/>
          <w:color w:val="000000" w:themeColor="text1"/>
          <w:sz w:val="22"/>
          <w:shd w:val="clear" w:color="auto" w:fill="FFFFFF"/>
        </w:rPr>
        <w:t>ld as raw material and semi pro</w:t>
      </w:r>
      <w:r w:rsidRPr="00030E8B">
        <w:rPr>
          <w:rFonts w:ascii="Arial" w:hAnsi="Arial" w:cs="Arial"/>
          <w:bCs/>
          <w:color w:val="000000" w:themeColor="text1"/>
          <w:sz w:val="22"/>
          <w:shd w:val="clear" w:color="auto" w:fill="FFFFFF"/>
        </w:rPr>
        <w:t xml:space="preserve">cessed raw material supplier. Without investment by the Government in vocational training the cur-rent position will remain same and there would be no increase in garment exports </w:t>
      </w:r>
      <w:r w:rsidR="00CE2ADE" w:rsidRPr="00030E8B">
        <w:rPr>
          <w:rFonts w:ascii="Arial" w:hAnsi="Arial" w:cs="Arial"/>
          <w:bCs/>
          <w:color w:val="000000" w:themeColor="text1"/>
          <w:sz w:val="22"/>
          <w:shd w:val="clear" w:color="auto" w:fill="FFFFFF"/>
        </w:rPr>
        <w:t>and</w:t>
      </w:r>
      <w:r w:rsidRPr="00030E8B">
        <w:rPr>
          <w:rFonts w:ascii="Arial" w:hAnsi="Arial" w:cs="Arial"/>
          <w:bCs/>
          <w:color w:val="000000" w:themeColor="text1"/>
          <w:sz w:val="22"/>
          <w:shd w:val="clear" w:color="auto" w:fill="FFFFFF"/>
        </w:rPr>
        <w:t xml:space="preserve"> exports mix. The export mix will continue to rely on the exports of yarn and fabric. Its high need of time that Pakistan should increase its exports of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garments and biggest strength is that yarn to fabric every kind of raw material is available in our own country, only world-class high stitching in line with international quality standards is required to convert it into garments.</w:t>
      </w:r>
    </w:p>
    <w:p w14:paraId="27C3BAC9"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Needs of intervention</w:t>
      </w:r>
    </w:p>
    <w:p w14:paraId="1AE17A3A" w14:textId="5C3EDB22"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t xml:space="preserve">  In the past a few decades, low public &amp; private cooperation </w:t>
      </w:r>
      <w:proofErr w:type="spellStart"/>
      <w:r w:rsidRPr="00030E8B">
        <w:rPr>
          <w:rFonts w:ascii="Arial" w:hAnsi="Arial" w:cs="Arial"/>
          <w:bCs/>
          <w:color w:val="000000" w:themeColor="text1"/>
          <w:sz w:val="22"/>
          <w:shd w:val="clear" w:color="auto" w:fill="FFFFFF"/>
        </w:rPr>
        <w:t>w.r.t.</w:t>
      </w:r>
      <w:proofErr w:type="spellEnd"/>
      <w:r w:rsidRPr="00030E8B">
        <w:rPr>
          <w:rFonts w:ascii="Arial" w:hAnsi="Arial" w:cs="Arial"/>
          <w:bCs/>
          <w:color w:val="000000" w:themeColor="text1"/>
          <w:sz w:val="22"/>
          <w:shd w:val="clear" w:color="auto" w:fill="FFFFFF"/>
        </w:rPr>
        <w:t xml:space="preserve"> textile policies in purview of new emerging global needs resulted severe technological obsolescence, insufficient research &amp; development, unclear path forward and zero concentration towards skill development in textile </w:t>
      </w:r>
      <w:r w:rsidR="00CE2ADE" w:rsidRPr="00030E8B">
        <w:rPr>
          <w:rFonts w:ascii="Arial" w:hAnsi="Arial" w:cs="Arial"/>
          <w:bCs/>
          <w:color w:val="000000" w:themeColor="text1"/>
          <w:sz w:val="22"/>
          <w:shd w:val="clear" w:color="auto" w:fill="FFFFFF"/>
        </w:rPr>
        <w:t>sector</w:t>
      </w:r>
      <w:r w:rsidRPr="00030E8B">
        <w:rPr>
          <w:rFonts w:ascii="Arial" w:hAnsi="Arial" w:cs="Arial"/>
          <w:bCs/>
          <w:color w:val="000000" w:themeColor="text1"/>
          <w:sz w:val="22"/>
          <w:shd w:val="clear" w:color="auto" w:fill="FFFFFF"/>
        </w:rPr>
        <w:t xml:space="preserve">. The Governmental relief policies have also been highly stagnant </w:t>
      </w:r>
      <w:proofErr w:type="spellStart"/>
      <w:r w:rsidRPr="00030E8B">
        <w:rPr>
          <w:rFonts w:ascii="Arial" w:hAnsi="Arial" w:cs="Arial"/>
          <w:bCs/>
          <w:color w:val="000000" w:themeColor="text1"/>
          <w:sz w:val="22"/>
          <w:shd w:val="clear" w:color="auto" w:fill="FFFFFF"/>
        </w:rPr>
        <w:t>w.r.t.</w:t>
      </w:r>
      <w:proofErr w:type="spellEnd"/>
      <w:r w:rsidRPr="00030E8B">
        <w:rPr>
          <w:rFonts w:ascii="Arial" w:hAnsi="Arial" w:cs="Arial"/>
          <w:bCs/>
          <w:color w:val="000000" w:themeColor="text1"/>
          <w:sz w:val="22"/>
          <w:shd w:val="clear" w:color="auto" w:fill="FFFFFF"/>
        </w:rPr>
        <w:t xml:space="preserve"> the textile sector. Textile Sector is constantly facing the energy crisis, which is increasing productivity cost and high line losses. Value added products can never be generated unless </w:t>
      </w:r>
      <w:proofErr w:type="gramStart"/>
      <w:r w:rsidRPr="00030E8B">
        <w:rPr>
          <w:rFonts w:ascii="Arial" w:hAnsi="Arial" w:cs="Arial"/>
          <w:bCs/>
          <w:color w:val="000000" w:themeColor="text1"/>
          <w:sz w:val="22"/>
          <w:shd w:val="clear" w:color="auto" w:fill="FFFFFF"/>
        </w:rPr>
        <w:t>a</w:t>
      </w:r>
      <w:proofErr w:type="gramEnd"/>
      <w:r w:rsidRPr="00030E8B">
        <w:rPr>
          <w:rFonts w:ascii="Arial" w:hAnsi="Arial" w:cs="Arial"/>
          <w:bCs/>
          <w:color w:val="000000" w:themeColor="text1"/>
          <w:sz w:val="22"/>
          <w:shd w:val="clear" w:color="auto" w:fill="FFFFFF"/>
        </w:rPr>
        <w:t xml:space="preserve"> un-interrupted energy source is pro-vided to this sector. Besides, </w:t>
      </w:r>
      <w:proofErr w:type="gramStart"/>
      <w:r w:rsidRPr="00030E8B">
        <w:rPr>
          <w:rFonts w:ascii="Arial" w:hAnsi="Arial" w:cs="Arial"/>
          <w:bCs/>
          <w:color w:val="000000" w:themeColor="text1"/>
          <w:sz w:val="22"/>
          <w:shd w:val="clear" w:color="auto" w:fill="FFFFFF"/>
        </w:rPr>
        <w:t>There</w:t>
      </w:r>
      <w:proofErr w:type="gramEnd"/>
      <w:r w:rsidRPr="00030E8B">
        <w:rPr>
          <w:rFonts w:ascii="Arial" w:hAnsi="Arial" w:cs="Arial"/>
          <w:bCs/>
          <w:color w:val="000000" w:themeColor="text1"/>
          <w:sz w:val="22"/>
          <w:shd w:val="clear" w:color="auto" w:fill="FFFFFF"/>
        </w:rPr>
        <w:t xml:space="preserve"> are at least eight different types of Productivity (process and material) losses in the garments sector: inventory losses (0.92 percent), processing losses (7.57 percent), stitching losses (3.14 percent), packing losses (1.54 percent), re-processing losses (3.6 percent), knitting losses (1.88 percent), cutting losses (5.33 percent), and rejection losses (4 per-cent</w:t>
      </w:r>
      <w:r w:rsidR="00CE2ADE" w:rsidRPr="00030E8B">
        <w:rPr>
          <w:rFonts w:ascii="Arial" w:hAnsi="Arial" w:cs="Arial"/>
          <w:bCs/>
          <w:color w:val="000000" w:themeColor="text1"/>
          <w:sz w:val="22"/>
          <w:shd w:val="clear" w:color="auto" w:fill="FFFFFF"/>
        </w:rPr>
        <w:t>). Such</w:t>
      </w:r>
      <w:r w:rsidRPr="00030E8B">
        <w:rPr>
          <w:rFonts w:ascii="Arial" w:hAnsi="Arial" w:cs="Arial"/>
          <w:bCs/>
          <w:color w:val="000000" w:themeColor="text1"/>
          <w:sz w:val="22"/>
          <w:shd w:val="clear" w:color="auto" w:fill="FFFFFF"/>
        </w:rPr>
        <w:t xml:space="preserve"> losses are mainly due to lack of capacity. Skill enhancement of employees in the mate-</w:t>
      </w:r>
      <w:proofErr w:type="spellStart"/>
      <w:r w:rsidRPr="00030E8B">
        <w:rPr>
          <w:rFonts w:ascii="Arial" w:hAnsi="Arial" w:cs="Arial"/>
          <w:bCs/>
          <w:color w:val="000000" w:themeColor="text1"/>
          <w:sz w:val="22"/>
          <w:shd w:val="clear" w:color="auto" w:fill="FFFFFF"/>
        </w:rPr>
        <w:t>rial</w:t>
      </w:r>
      <w:proofErr w:type="spellEnd"/>
      <w:r w:rsidRPr="00030E8B">
        <w:rPr>
          <w:rFonts w:ascii="Arial" w:hAnsi="Arial" w:cs="Arial"/>
          <w:bCs/>
          <w:color w:val="000000" w:themeColor="text1"/>
          <w:sz w:val="22"/>
          <w:shd w:val="clear" w:color="auto" w:fill="FFFFFF"/>
        </w:rPr>
        <w:t xml:space="preserve"> and process management can significantly contribute to the profit</w:t>
      </w:r>
      <w:r w:rsidR="00A91392">
        <w:rPr>
          <w:rFonts w:ascii="Arial" w:hAnsi="Arial" w:cs="Arial"/>
          <w:bCs/>
          <w:color w:val="000000" w:themeColor="text1"/>
          <w:sz w:val="22"/>
          <w:shd w:val="clear" w:color="auto" w:fill="FFFFFF"/>
        </w:rPr>
        <w:t>ability of the organization. Ob</w:t>
      </w:r>
      <w:r w:rsidRPr="00030E8B">
        <w:rPr>
          <w:rFonts w:ascii="Arial" w:hAnsi="Arial" w:cs="Arial"/>
          <w:bCs/>
          <w:color w:val="000000" w:themeColor="text1"/>
          <w:sz w:val="22"/>
          <w:shd w:val="clear" w:color="auto" w:fill="FFFFFF"/>
        </w:rPr>
        <w:t xml:space="preserve">viously, employees with such proven skills will be more likely to </w:t>
      </w:r>
      <w:r w:rsidR="00A91392">
        <w:rPr>
          <w:rFonts w:ascii="Arial" w:hAnsi="Arial" w:cs="Arial"/>
          <w:bCs/>
          <w:color w:val="000000" w:themeColor="text1"/>
          <w:sz w:val="22"/>
          <w:shd w:val="clear" w:color="auto" w:fill="FFFFFF"/>
        </w:rPr>
        <w:t>have higher wages leading to im</w:t>
      </w:r>
      <w:r w:rsidRPr="00030E8B">
        <w:rPr>
          <w:rFonts w:ascii="Arial" w:hAnsi="Arial" w:cs="Arial"/>
          <w:bCs/>
          <w:color w:val="000000" w:themeColor="text1"/>
          <w:sz w:val="22"/>
          <w:shd w:val="clear" w:color="auto" w:fill="FFFFFF"/>
        </w:rPr>
        <w:t>provement production and in their livelihood.</w:t>
      </w:r>
    </w:p>
    <w:p w14:paraId="39832BE2" w14:textId="4BC371F0"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r w:rsidRPr="00030E8B">
        <w:rPr>
          <w:rFonts w:ascii="Arial" w:hAnsi="Arial" w:cs="Arial"/>
          <w:bCs/>
          <w:color w:val="000000" w:themeColor="text1"/>
          <w:sz w:val="22"/>
          <w:shd w:val="clear" w:color="auto" w:fill="FFFFFF"/>
        </w:rPr>
        <w:lastRenderedPageBreak/>
        <w:t>Textile sector is suffering low per capita productivity due to significantly deficient skilled manpower.  Major economic partners of Pakistan are attaining better outlook, which will have positive impact on the economy of Pakistan, opening wide opportunities for utilization of Pakistani manpower. The GDP growth accelerates to 4.24 percent in 2014-15 against the growth of 4.03 percent</w:t>
      </w:r>
      <w:r w:rsidRPr="00030E8B">
        <w:rPr>
          <w:rFonts w:ascii="Arial" w:hAnsi="Arial" w:cs="Arial"/>
          <w:bCs/>
          <w:color w:val="000000" w:themeColor="text1"/>
          <w:sz w:val="22"/>
          <w:shd w:val="clear" w:color="auto" w:fill="FFFFFF"/>
        </w:rPr>
        <w:t> recorded in the same period in 2013-14. Government will provide funds to sup</w:t>
      </w:r>
      <w:r w:rsidR="00A91392">
        <w:rPr>
          <w:rFonts w:ascii="Arial" w:hAnsi="Arial" w:cs="Arial"/>
          <w:bCs/>
          <w:color w:val="000000" w:themeColor="text1"/>
          <w:sz w:val="22"/>
          <w:shd w:val="clear" w:color="auto" w:fill="FFFFFF"/>
        </w:rPr>
        <w:t>port the promotion of skills de</w:t>
      </w:r>
      <w:r w:rsidRPr="00030E8B">
        <w:rPr>
          <w:rFonts w:ascii="Arial" w:hAnsi="Arial" w:cs="Arial"/>
          <w:bCs/>
          <w:color w:val="000000" w:themeColor="text1"/>
          <w:sz w:val="22"/>
          <w:shd w:val="clear" w:color="auto" w:fill="FFFFFF"/>
        </w:rPr>
        <w:t xml:space="preserve">velopment within the textile sector with the aim to improve the country's economic growth and competitiveness in the sector. Pakistan's future competitiveness </w:t>
      </w:r>
      <w:r w:rsidR="00A91392">
        <w:rPr>
          <w:rFonts w:ascii="Arial" w:hAnsi="Arial" w:cs="Arial"/>
          <w:bCs/>
          <w:color w:val="000000" w:themeColor="text1"/>
          <w:sz w:val="22"/>
          <w:shd w:val="clear" w:color="auto" w:fill="FFFFFF"/>
        </w:rPr>
        <w:t xml:space="preserve">depends on productive, </w:t>
      </w:r>
      <w:r w:rsidR="00CE2ADE">
        <w:rPr>
          <w:rFonts w:ascii="Arial" w:hAnsi="Arial" w:cs="Arial"/>
          <w:bCs/>
          <w:color w:val="000000" w:themeColor="text1"/>
          <w:sz w:val="22"/>
          <w:shd w:val="clear" w:color="auto" w:fill="FFFFFF"/>
        </w:rPr>
        <w:t>high-performance</w:t>
      </w:r>
      <w:r w:rsidRPr="00030E8B">
        <w:rPr>
          <w:rFonts w:ascii="Arial" w:hAnsi="Arial" w:cs="Arial"/>
          <w:bCs/>
          <w:color w:val="000000" w:themeColor="text1"/>
          <w:sz w:val="22"/>
          <w:shd w:val="clear" w:color="auto" w:fill="FFFFFF"/>
        </w:rPr>
        <w:t xml:space="preserve"> workplaces, supported by a highly skilled workforce. The Garment/Clothing segment is the highest </w:t>
      </w:r>
      <w:r w:rsidR="00CE2ADE" w:rsidRPr="00030E8B">
        <w:rPr>
          <w:rFonts w:ascii="Arial" w:hAnsi="Arial" w:cs="Arial"/>
          <w:bCs/>
          <w:color w:val="000000" w:themeColor="text1"/>
          <w:sz w:val="22"/>
          <w:shd w:val="clear" w:color="auto" w:fill="FFFFFF"/>
        </w:rPr>
        <w:t>value-added</w:t>
      </w:r>
      <w:r w:rsidRPr="00030E8B">
        <w:rPr>
          <w:rFonts w:ascii="Arial" w:hAnsi="Arial" w:cs="Arial"/>
          <w:bCs/>
          <w:color w:val="000000" w:themeColor="text1"/>
          <w:sz w:val="22"/>
          <w:shd w:val="clear" w:color="auto" w:fill="FFFFFF"/>
        </w:rPr>
        <w:t xml:space="preserve"> link in textile value chain. Apparel accounts for more than 55% of the total value of global textile trade and is consistently growing since last two decades. (Textile Vision 2005) At present there is a large gap between the requirements of the textile industry and properly trained manpower. Pakistan has got  the Generalized System of Prefere</w:t>
      </w:r>
      <w:r w:rsidR="00A91392">
        <w:rPr>
          <w:rFonts w:ascii="Arial" w:hAnsi="Arial" w:cs="Arial"/>
          <w:bCs/>
          <w:color w:val="000000" w:themeColor="text1"/>
          <w:sz w:val="22"/>
          <w:shd w:val="clear" w:color="auto" w:fill="FFFFFF"/>
        </w:rPr>
        <w:t>nces (GSP) plus status from Jan</w:t>
      </w:r>
      <w:r w:rsidRPr="00030E8B">
        <w:rPr>
          <w:rFonts w:ascii="Arial" w:hAnsi="Arial" w:cs="Arial"/>
          <w:bCs/>
          <w:color w:val="000000" w:themeColor="text1"/>
          <w:sz w:val="22"/>
          <w:shd w:val="clear" w:color="auto" w:fill="FFFFFF"/>
        </w:rPr>
        <w:t xml:space="preserve">uary, 2014 from the EU, a move which will provide greater access to Pakistani textile products in those markets By Combining the  supply side initiatives of shifting  toward  value added finished products through capturing  market share foregone  by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(as </w:t>
      </w:r>
      <w:r w:rsidR="00CE2ADE" w:rsidRPr="00030E8B">
        <w:rPr>
          <w:rFonts w:ascii="Arial" w:hAnsi="Arial" w:cs="Arial"/>
          <w:bCs/>
          <w:color w:val="000000" w:themeColor="text1"/>
          <w:sz w:val="22"/>
          <w:shd w:val="clear" w:color="auto" w:fill="FFFFFF"/>
        </w:rPr>
        <w:t>China</w:t>
      </w:r>
      <w:r w:rsidRPr="00030E8B">
        <w:rPr>
          <w:rFonts w:ascii="Arial" w:hAnsi="Arial" w:cs="Arial"/>
          <w:bCs/>
          <w:color w:val="000000" w:themeColor="text1"/>
          <w:sz w:val="22"/>
          <w:shd w:val="clear" w:color="auto" w:fill="FFFFFF"/>
        </w:rPr>
        <w:t xml:space="preserve">  is phasing out of textiles and moving more towards manufacturing sector) and acting on Text</w:t>
      </w:r>
      <w:r w:rsidR="00A91392">
        <w:rPr>
          <w:rFonts w:ascii="Arial" w:hAnsi="Arial" w:cs="Arial"/>
          <w:bCs/>
          <w:color w:val="000000" w:themeColor="text1"/>
          <w:sz w:val="22"/>
          <w:shd w:val="clear" w:color="auto" w:fill="FFFFFF"/>
        </w:rPr>
        <w:t>ile policy initiatives with  de</w:t>
      </w:r>
      <w:r w:rsidRPr="00030E8B">
        <w:rPr>
          <w:rFonts w:ascii="Arial" w:hAnsi="Arial" w:cs="Arial"/>
          <w:bCs/>
          <w:color w:val="000000" w:themeColor="text1"/>
          <w:sz w:val="22"/>
          <w:shd w:val="clear" w:color="auto" w:fill="FFFFFF"/>
        </w:rPr>
        <w:t xml:space="preserve">mand side EU’s GSP+ trade incentives for Pakistan had opened a big window of opportunity for Pakistan to push up  its textile exports to the world.  For that Pakistan </w:t>
      </w:r>
      <w:r w:rsidR="00CE2ADE" w:rsidRPr="00030E8B">
        <w:rPr>
          <w:rFonts w:ascii="Arial" w:hAnsi="Arial" w:cs="Arial"/>
          <w:bCs/>
          <w:color w:val="000000" w:themeColor="text1"/>
          <w:sz w:val="22"/>
          <w:shd w:val="clear" w:color="auto" w:fill="FFFFFF"/>
        </w:rPr>
        <w:t>must</w:t>
      </w:r>
      <w:r w:rsidRPr="00030E8B">
        <w:rPr>
          <w:rFonts w:ascii="Arial" w:hAnsi="Arial" w:cs="Arial"/>
          <w:bCs/>
          <w:color w:val="000000" w:themeColor="text1"/>
          <w:sz w:val="22"/>
          <w:shd w:val="clear" w:color="auto" w:fill="FFFFFF"/>
        </w:rPr>
        <w:t xml:space="preserve"> well prepare to make most of the opportunity and unskilled workforce could prove to be a huge impediment in this </w:t>
      </w:r>
      <w:r w:rsidR="00CE2ADE" w:rsidRPr="00030E8B">
        <w:rPr>
          <w:rFonts w:ascii="Arial" w:hAnsi="Arial" w:cs="Arial"/>
          <w:bCs/>
          <w:color w:val="000000" w:themeColor="text1"/>
          <w:sz w:val="22"/>
          <w:shd w:val="clear" w:color="auto" w:fill="FFFFFF"/>
        </w:rPr>
        <w:t>regard. To</w:t>
      </w:r>
      <w:r w:rsidRPr="00030E8B">
        <w:rPr>
          <w:rFonts w:ascii="Arial" w:hAnsi="Arial" w:cs="Arial"/>
          <w:bCs/>
          <w:color w:val="000000" w:themeColor="text1"/>
          <w:sz w:val="22"/>
          <w:shd w:val="clear" w:color="auto" w:fill="FFFFFF"/>
        </w:rPr>
        <w:t xml:space="preserve"> address this acute shortage of skilled workforce consorted initiative like SDPTI is need of the day. This program will address these challenges to facilitate the growth of this important sub sector of economy. As per recent studies the total factor productivity of labor in Pakistan is the least in South Asia, standing at 1.3, whereas all competitors are better off;</w:t>
      </w:r>
      <w:r w:rsidR="00A91392">
        <w:rPr>
          <w:rFonts w:ascii="Arial" w:hAnsi="Arial" w:cs="Arial"/>
          <w:bCs/>
          <w:color w:val="000000" w:themeColor="text1"/>
          <w:sz w:val="22"/>
          <w:shd w:val="clear" w:color="auto" w:fill="FFFFFF"/>
        </w:rPr>
        <w:t xml:space="preserve"> despite the fact that the coun</w:t>
      </w:r>
      <w:r w:rsidRPr="00030E8B">
        <w:rPr>
          <w:rFonts w:ascii="Arial" w:hAnsi="Arial" w:cs="Arial"/>
          <w:bCs/>
          <w:color w:val="000000" w:themeColor="text1"/>
          <w:sz w:val="22"/>
          <w:shd w:val="clear" w:color="auto" w:fill="FFFFFF"/>
        </w:rPr>
        <w:t>try has a booming youth and a positive demographic dividend. These facts warrant respectively that there exists a void in the supply of trained technicians and professionals</w:t>
      </w:r>
    </w:p>
    <w:p w14:paraId="783744E1"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7B5A6C63" w14:textId="77777777" w:rsidR="008A66B3" w:rsidRPr="00030E8B" w:rsidRDefault="008A66B3" w:rsidP="00D75964">
      <w:pPr>
        <w:spacing w:line="360" w:lineRule="auto"/>
        <w:ind w:right="90"/>
        <w:jc w:val="both"/>
        <w:rPr>
          <w:rFonts w:ascii="Arial" w:hAnsi="Arial" w:cs="Arial"/>
          <w:bCs/>
          <w:color w:val="000000" w:themeColor="text1"/>
          <w:sz w:val="22"/>
          <w:shd w:val="clear" w:color="auto" w:fill="FFFFFF"/>
        </w:rPr>
      </w:pPr>
    </w:p>
    <w:p w14:paraId="56FD0D85" w14:textId="23F6D689" w:rsidR="008A66B3" w:rsidRDefault="008A66B3" w:rsidP="00D75964">
      <w:pPr>
        <w:spacing w:line="360" w:lineRule="auto"/>
        <w:ind w:right="90"/>
        <w:jc w:val="both"/>
        <w:rPr>
          <w:rFonts w:ascii="Arial" w:hAnsi="Arial" w:cs="Arial"/>
          <w:bCs/>
          <w:color w:val="000000" w:themeColor="text1"/>
          <w:sz w:val="22"/>
          <w:shd w:val="clear" w:color="auto" w:fill="FFFFFF"/>
        </w:rPr>
      </w:pPr>
    </w:p>
    <w:p w14:paraId="4F911126" w14:textId="0B4BAE4F" w:rsidR="00CE2ADE" w:rsidRDefault="00CE2ADE" w:rsidP="00030E8B">
      <w:pPr>
        <w:spacing w:line="360" w:lineRule="auto"/>
        <w:ind w:right="90"/>
        <w:jc w:val="both"/>
        <w:rPr>
          <w:rFonts w:ascii="Arial" w:hAnsi="Arial" w:cs="Arial"/>
          <w:bCs/>
          <w:color w:val="000000" w:themeColor="text1"/>
          <w:sz w:val="22"/>
          <w:shd w:val="clear" w:color="auto" w:fill="FFFFFF"/>
        </w:rPr>
      </w:pPr>
    </w:p>
    <w:p w14:paraId="716AB575" w14:textId="77777777" w:rsidR="00CE2ADE" w:rsidRPr="00030E8B" w:rsidRDefault="00CE2ADE" w:rsidP="00030E8B">
      <w:pPr>
        <w:spacing w:line="360" w:lineRule="auto"/>
        <w:ind w:right="90"/>
        <w:jc w:val="both"/>
        <w:rPr>
          <w:rFonts w:ascii="Arial" w:hAnsi="Arial" w:cs="Arial"/>
          <w:bCs/>
          <w:color w:val="000000" w:themeColor="text1"/>
          <w:sz w:val="22"/>
          <w:shd w:val="clear" w:color="auto" w:fill="FFFFFF"/>
        </w:rPr>
      </w:pPr>
    </w:p>
    <w:p w14:paraId="28FBCA49" w14:textId="7C0E76A1" w:rsidR="008A66B3" w:rsidRPr="00247D33" w:rsidRDefault="006E55FB" w:rsidP="00247D33">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4" w:name="_Toc479859626"/>
      <w:bookmarkStart w:id="5" w:name="_Toc11027895"/>
      <w:bookmarkStart w:id="6" w:name="_Toc41487582"/>
      <w:bookmarkStart w:id="7" w:name="_Toc87782289"/>
      <w:r w:rsidRPr="00030E8B">
        <w:rPr>
          <w:rFonts w:cs="Arial"/>
          <w:color w:val="000000" w:themeColor="text1"/>
          <w:sz w:val="22"/>
          <w:szCs w:val="22"/>
        </w:rPr>
        <w:lastRenderedPageBreak/>
        <w:t>PURPOSE OF THE QUALIFICATION</w:t>
      </w:r>
      <w:bookmarkEnd w:id="4"/>
      <w:bookmarkEnd w:id="5"/>
      <w:bookmarkEnd w:id="6"/>
      <w:bookmarkEnd w:id="7"/>
    </w:p>
    <w:p w14:paraId="42779821" w14:textId="2352316A"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Based upon this demand of industry these competency</w:t>
      </w:r>
      <w:r w:rsidRPr="00030E8B">
        <w:rPr>
          <w:rFonts w:ascii="Cambria Math" w:eastAsia="Calibri" w:hAnsi="Cambria Math" w:cs="Cambria Math"/>
          <w:color w:val="000000" w:themeColor="text1"/>
          <w:sz w:val="22"/>
          <w:lang w:val="en-GB"/>
        </w:rPr>
        <w:t>‐</w:t>
      </w:r>
      <w:r w:rsidRPr="00030E8B">
        <w:rPr>
          <w:rFonts w:ascii="Arial" w:eastAsia="Calibri" w:hAnsi="Arial" w:cs="Arial"/>
          <w:color w:val="000000" w:themeColor="text1"/>
          <w:sz w:val="22"/>
          <w:lang w:val="en-GB"/>
        </w:rPr>
        <w:t xml:space="preserve">based qualifications for Textile garments Technology are developed under National Vocational </w:t>
      </w:r>
      <w:r w:rsidR="00A91392">
        <w:rPr>
          <w:rFonts w:ascii="Arial" w:eastAsia="Calibri" w:hAnsi="Arial" w:cs="Arial"/>
          <w:color w:val="000000" w:themeColor="text1"/>
          <w:sz w:val="22"/>
          <w:lang w:val="en-GB"/>
        </w:rPr>
        <w:t>Qualification Framework (Level 2</w:t>
      </w:r>
      <w:r w:rsidRPr="00030E8B">
        <w:rPr>
          <w:rFonts w:ascii="Arial" w:eastAsia="Calibri" w:hAnsi="Arial" w:cs="Arial"/>
          <w:color w:val="000000" w:themeColor="text1"/>
          <w:sz w:val="22"/>
          <w:lang w:val="en-GB"/>
        </w:rPr>
        <w:t xml:space="preserve"> to 5). The qualifications mainly cover competencies along with related knowledge and professional attitude which is essential for getting a job or self-employed.</w:t>
      </w:r>
    </w:p>
    <w:p w14:paraId="2CBE3FD5" w14:textId="77777777" w:rsidR="00247D33"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qualifications are also in line with the vision of Pakistan’s National Skills Strategy (NSS), </w:t>
      </w:r>
    </w:p>
    <w:p w14:paraId="0113FDFD" w14:textId="7C9676D9" w:rsidR="00B010AB"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National TVET Policy and National Vocational Qualification Framework (NVQF). This provides policy directions, </w:t>
      </w:r>
      <w:r w:rsidR="00247D33" w:rsidRPr="00030E8B">
        <w:rPr>
          <w:rFonts w:ascii="Arial" w:eastAsia="Calibri" w:hAnsi="Arial" w:cs="Arial"/>
          <w:color w:val="000000" w:themeColor="text1"/>
          <w:sz w:val="22"/>
          <w:lang w:val="en-GB"/>
        </w:rPr>
        <w:t>support,</w:t>
      </w:r>
      <w:r w:rsidRPr="00030E8B">
        <w:rPr>
          <w:rFonts w:ascii="Arial" w:eastAsia="Calibri" w:hAnsi="Arial" w:cs="Arial"/>
          <w:color w:val="000000" w:themeColor="text1"/>
          <w:sz w:val="22"/>
          <w:lang w:val="en-GB"/>
        </w:rPr>
        <w:t xml:space="preserve"> and an enabling environment to the public and private sectors to impart training for skills development to enhance social and economic profile. The National Vocational &amp; Technical Training Commission (NAVTTC) has approved the Qualification Development Committee (QDC) for Textile Garments Technology.</w:t>
      </w:r>
      <w:r w:rsidR="00A91392">
        <w:rPr>
          <w:rFonts w:ascii="Arial" w:eastAsia="Calibri" w:hAnsi="Arial" w:cs="Arial"/>
          <w:color w:val="000000" w:themeColor="text1"/>
          <w:sz w:val="22"/>
          <w:lang w:val="en-GB"/>
        </w:rPr>
        <w:t xml:space="preserve"> </w:t>
      </w:r>
      <w:r w:rsidRPr="00030E8B">
        <w:rPr>
          <w:rFonts w:ascii="Arial" w:eastAsia="Calibri" w:hAnsi="Arial" w:cs="Arial"/>
          <w:color w:val="000000" w:themeColor="text1"/>
          <w:sz w:val="22"/>
          <w:lang w:val="en-GB"/>
        </w:rPr>
        <w:t xml:space="preserve">The QDC </w:t>
      </w:r>
      <w:r w:rsidR="00247D33" w:rsidRPr="00030E8B">
        <w:rPr>
          <w:rFonts w:ascii="Arial" w:eastAsia="Calibri" w:hAnsi="Arial" w:cs="Arial"/>
          <w:color w:val="000000" w:themeColor="text1"/>
          <w:sz w:val="22"/>
          <w:lang w:val="en-GB"/>
        </w:rPr>
        <w:t>consists of</w:t>
      </w:r>
      <w:r w:rsidRPr="00030E8B">
        <w:rPr>
          <w:rFonts w:ascii="Arial" w:eastAsia="Calibri" w:hAnsi="Arial" w:cs="Arial"/>
          <w:color w:val="000000" w:themeColor="text1"/>
          <w:sz w:val="22"/>
          <w:lang w:val="en-GB"/>
        </w:rPr>
        <w:t xml:space="preserve"> experts from t</w:t>
      </w:r>
      <w:r w:rsidR="00A91392">
        <w:rPr>
          <w:rFonts w:ascii="Arial" w:eastAsia="Calibri" w:hAnsi="Arial" w:cs="Arial"/>
          <w:color w:val="000000" w:themeColor="text1"/>
          <w:sz w:val="22"/>
          <w:lang w:val="en-GB"/>
        </w:rPr>
        <w:t>he relevant industries from dif</w:t>
      </w:r>
      <w:r w:rsidRPr="00030E8B">
        <w:rPr>
          <w:rFonts w:ascii="Arial" w:eastAsia="Calibri" w:hAnsi="Arial" w:cs="Arial"/>
          <w:color w:val="000000" w:themeColor="text1"/>
          <w:sz w:val="22"/>
          <w:lang w:val="en-GB"/>
        </w:rPr>
        <w:t>ferent geographical locations across Pakistan and academicians who were consulted during the development process to ensure input and ownership of all the s</w:t>
      </w:r>
      <w:r w:rsidR="00A91392">
        <w:rPr>
          <w:rFonts w:ascii="Arial" w:eastAsia="Calibri" w:hAnsi="Arial" w:cs="Arial"/>
          <w:color w:val="000000" w:themeColor="text1"/>
          <w:sz w:val="22"/>
          <w:lang w:val="en-GB"/>
        </w:rPr>
        <w:t>takeholders. The National Compe</w:t>
      </w:r>
      <w:r w:rsidRPr="00030E8B">
        <w:rPr>
          <w:rFonts w:ascii="Arial" w:eastAsia="Calibri" w:hAnsi="Arial" w:cs="Arial"/>
          <w:color w:val="000000" w:themeColor="text1"/>
          <w:sz w:val="22"/>
          <w:lang w:val="en-GB"/>
        </w:rPr>
        <w:t xml:space="preserve">tency Standards could be used as a referral document for the development of curricula to be </w:t>
      </w:r>
      <w:r w:rsidR="00A91392">
        <w:rPr>
          <w:rFonts w:ascii="Arial" w:eastAsia="Calibri" w:hAnsi="Arial" w:cs="Arial"/>
          <w:color w:val="000000" w:themeColor="text1"/>
          <w:sz w:val="22"/>
          <w:lang w:val="en-GB"/>
        </w:rPr>
        <w:t xml:space="preserve">used by training institutions. </w:t>
      </w:r>
    </w:p>
    <w:p w14:paraId="770377C6" w14:textId="3E545A32" w:rsidR="00894CE9" w:rsidRPr="00030E8B" w:rsidRDefault="00B010AB" w:rsidP="00030E8B">
      <w:pPr>
        <w:spacing w:after="160" w:line="360" w:lineRule="auto"/>
        <w:ind w:right="90"/>
        <w:jc w:val="both"/>
        <w:rPr>
          <w:rFonts w:ascii="Arial" w:eastAsia="Calibri" w:hAnsi="Arial" w:cs="Arial"/>
          <w:color w:val="000000" w:themeColor="text1"/>
          <w:sz w:val="22"/>
          <w:lang w:val="en-GB"/>
        </w:rPr>
      </w:pPr>
      <w:r w:rsidRPr="00030E8B">
        <w:rPr>
          <w:rFonts w:ascii="Arial" w:eastAsia="Calibri" w:hAnsi="Arial" w:cs="Arial"/>
          <w:color w:val="000000" w:themeColor="text1"/>
          <w:sz w:val="22"/>
          <w:lang w:val="en-GB"/>
        </w:rPr>
        <w:t xml:space="preserve">The purpose of the training is to provide skilled manpower to improve the quality of </w:t>
      </w:r>
      <w:r w:rsidR="00247D33" w:rsidRPr="00030E8B">
        <w:rPr>
          <w:rFonts w:ascii="Arial" w:eastAsia="Calibri" w:hAnsi="Arial" w:cs="Arial"/>
          <w:color w:val="000000" w:themeColor="text1"/>
          <w:sz w:val="22"/>
          <w:lang w:val="en-GB"/>
        </w:rPr>
        <w:t>value-added</w:t>
      </w:r>
      <w:r w:rsidRPr="00030E8B">
        <w:rPr>
          <w:rFonts w:ascii="Arial" w:eastAsia="Calibri" w:hAnsi="Arial" w:cs="Arial"/>
          <w:color w:val="000000" w:themeColor="text1"/>
          <w:sz w:val="22"/>
          <w:lang w:val="en-GB"/>
        </w:rPr>
        <w:t xml:space="preserve"> products of Textile Garments sector. This training will provide the basic skills to the trainees in the field of Textile Garments stitching and convert it into value added product which is acceptable by </w:t>
      </w:r>
      <w:r w:rsidR="00247D33" w:rsidRPr="00030E8B">
        <w:rPr>
          <w:rFonts w:ascii="Arial" w:eastAsia="Calibri" w:hAnsi="Arial" w:cs="Arial"/>
          <w:color w:val="000000" w:themeColor="text1"/>
          <w:sz w:val="22"/>
          <w:lang w:val="en-GB"/>
        </w:rPr>
        <w:t>international</w:t>
      </w:r>
      <w:r w:rsidRPr="00030E8B">
        <w:rPr>
          <w:rFonts w:ascii="Arial" w:eastAsia="Calibri" w:hAnsi="Arial" w:cs="Arial"/>
          <w:color w:val="000000" w:themeColor="text1"/>
          <w:sz w:val="22"/>
          <w:lang w:val="en-GB"/>
        </w:rPr>
        <w:t xml:space="preserve"> market reducing the line losses and fit-in a skilled graduate into National Vocational Qualification Framework for his / her vertical career progression and qualification equivalencies at par with acceptable international standards.</w:t>
      </w:r>
      <w:r w:rsidR="00894CE9" w:rsidRPr="00030E8B">
        <w:rPr>
          <w:rFonts w:ascii="Arial" w:eastAsia="Calibri" w:hAnsi="Arial" w:cs="Arial"/>
          <w:color w:val="000000" w:themeColor="text1"/>
          <w:sz w:val="22"/>
          <w:lang w:val="en-GB"/>
        </w:rPr>
        <w:br w:type="page"/>
      </w:r>
    </w:p>
    <w:p w14:paraId="5B16CEDB" w14:textId="54D5EA75"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8" w:name="_Toc479859627"/>
      <w:bookmarkStart w:id="9" w:name="_Toc9946218"/>
      <w:bookmarkStart w:id="10" w:name="_Toc11027897"/>
      <w:bookmarkStart w:id="11" w:name="_Toc41487587"/>
      <w:bookmarkStart w:id="12" w:name="_Toc87782290"/>
      <w:r w:rsidRPr="00030E8B">
        <w:rPr>
          <w:rFonts w:cs="Arial"/>
          <w:color w:val="000000" w:themeColor="text1"/>
          <w:sz w:val="22"/>
          <w:szCs w:val="22"/>
        </w:rPr>
        <w:lastRenderedPageBreak/>
        <w:t>DATE OF VALIDATION</w:t>
      </w:r>
      <w:bookmarkEnd w:id="8"/>
      <w:bookmarkEnd w:id="9"/>
      <w:bookmarkEnd w:id="10"/>
      <w:bookmarkEnd w:id="11"/>
      <w:bookmarkEnd w:id="12"/>
    </w:p>
    <w:p w14:paraId="150A8A8B" w14:textId="77777777" w:rsidR="00894CE9" w:rsidRPr="00030E8B" w:rsidRDefault="00894CE9" w:rsidP="00030E8B">
      <w:pPr>
        <w:spacing w:line="360" w:lineRule="auto"/>
        <w:ind w:right="90"/>
        <w:jc w:val="both"/>
        <w:rPr>
          <w:rFonts w:ascii="Arial" w:hAnsi="Arial" w:cs="Arial"/>
          <w:color w:val="000000" w:themeColor="text1"/>
          <w:sz w:val="22"/>
        </w:rPr>
      </w:pPr>
    </w:p>
    <w:p w14:paraId="3344EA9F" w14:textId="05597FCB" w:rsidR="00894CE9" w:rsidRPr="00BF2338" w:rsidRDefault="00894CE9" w:rsidP="00030E8B">
      <w:pPr>
        <w:spacing w:line="360" w:lineRule="auto"/>
        <w:ind w:right="90"/>
        <w:jc w:val="both"/>
        <w:rPr>
          <w:rFonts w:ascii="Arial" w:hAnsi="Arial" w:cs="Arial"/>
          <w:b/>
          <w:color w:val="000000" w:themeColor="text1"/>
          <w:sz w:val="22"/>
        </w:rPr>
      </w:pPr>
      <w:r w:rsidRPr="00030E8B">
        <w:rPr>
          <w:rFonts w:ascii="Arial" w:hAnsi="Arial" w:cs="Arial"/>
          <w:color w:val="000000" w:themeColor="text1"/>
          <w:sz w:val="22"/>
        </w:rPr>
        <w:t xml:space="preserve">The level </w:t>
      </w:r>
      <w:r w:rsidR="001611D1">
        <w:rPr>
          <w:rFonts w:ascii="Arial" w:hAnsi="Arial" w:cs="Arial"/>
          <w:color w:val="000000" w:themeColor="text1"/>
          <w:sz w:val="22"/>
        </w:rPr>
        <w:t>3</w:t>
      </w:r>
      <w:r w:rsidRPr="00030E8B">
        <w:rPr>
          <w:rFonts w:ascii="Arial" w:hAnsi="Arial" w:cs="Arial"/>
          <w:color w:val="000000" w:themeColor="text1"/>
          <w:sz w:val="22"/>
        </w:rPr>
        <w:t xml:space="preserve"> of National </w:t>
      </w:r>
      <w:r w:rsidR="00A40795" w:rsidRPr="00030E8B">
        <w:rPr>
          <w:rFonts w:ascii="Arial" w:hAnsi="Arial" w:cs="Arial"/>
          <w:color w:val="000000" w:themeColor="text1"/>
          <w:sz w:val="22"/>
        </w:rPr>
        <w:t xml:space="preserve">DAE qualification on </w:t>
      </w:r>
      <w:r w:rsidR="00A674B1" w:rsidRPr="00030E8B">
        <w:rPr>
          <w:rFonts w:ascii="Arial" w:hAnsi="Arial" w:cs="Arial"/>
          <w:color w:val="000000" w:themeColor="text1"/>
          <w:sz w:val="22"/>
        </w:rPr>
        <w:t xml:space="preserve">Garment Technology </w:t>
      </w:r>
      <w:r w:rsidRPr="00030E8B">
        <w:rPr>
          <w:rFonts w:ascii="Arial" w:hAnsi="Arial" w:cs="Arial"/>
          <w:color w:val="000000" w:themeColor="text1"/>
          <w:sz w:val="22"/>
        </w:rPr>
        <w:t xml:space="preserve">has been validated by the Qualifications Validation </w:t>
      </w:r>
      <w:r w:rsidR="00A674B1" w:rsidRPr="00030E8B">
        <w:rPr>
          <w:rFonts w:ascii="Arial" w:hAnsi="Arial" w:cs="Arial"/>
          <w:color w:val="000000" w:themeColor="text1"/>
          <w:sz w:val="22"/>
        </w:rPr>
        <w:t xml:space="preserve">Committee (QVC) members on 04-08 </w:t>
      </w:r>
      <w:r w:rsidR="00E442F5" w:rsidRPr="00030E8B">
        <w:rPr>
          <w:rFonts w:ascii="Arial" w:hAnsi="Arial" w:cs="Arial"/>
          <w:color w:val="000000" w:themeColor="text1"/>
          <w:sz w:val="22"/>
        </w:rPr>
        <w:t>August</w:t>
      </w:r>
      <w:r w:rsidR="00A674B1" w:rsidRPr="00030E8B">
        <w:rPr>
          <w:rFonts w:ascii="Arial" w:hAnsi="Arial" w:cs="Arial"/>
          <w:color w:val="000000" w:themeColor="text1"/>
          <w:sz w:val="22"/>
        </w:rPr>
        <w:t xml:space="preserve"> 2020</w:t>
      </w:r>
      <w:r w:rsidRPr="00030E8B">
        <w:rPr>
          <w:rFonts w:ascii="Arial" w:hAnsi="Arial" w:cs="Arial"/>
          <w:color w:val="000000" w:themeColor="text1"/>
          <w:sz w:val="22"/>
        </w:rPr>
        <w:t xml:space="preserve"> and will remain </w:t>
      </w:r>
      <w:r w:rsidR="00A674B1" w:rsidRPr="00030E8B">
        <w:rPr>
          <w:rFonts w:ascii="Arial" w:hAnsi="Arial" w:cs="Arial"/>
          <w:color w:val="000000" w:themeColor="text1"/>
          <w:sz w:val="22"/>
        </w:rPr>
        <w:t>valid for five</w:t>
      </w:r>
      <w:r w:rsidRPr="00030E8B">
        <w:rPr>
          <w:rFonts w:ascii="Arial" w:hAnsi="Arial" w:cs="Arial"/>
          <w:color w:val="000000" w:themeColor="text1"/>
          <w:sz w:val="22"/>
        </w:rPr>
        <w:t xml:space="preserve"> years </w:t>
      </w:r>
      <w:r w:rsidR="00817B90" w:rsidRPr="00030E8B">
        <w:rPr>
          <w:rFonts w:ascii="Arial" w:hAnsi="Arial" w:cs="Arial"/>
          <w:color w:val="000000" w:themeColor="text1"/>
          <w:sz w:val="22"/>
        </w:rPr>
        <w:t>i.e.,</w:t>
      </w:r>
      <w:r w:rsidRPr="00030E8B">
        <w:rPr>
          <w:rFonts w:ascii="Arial" w:hAnsi="Arial" w:cs="Arial"/>
          <w:color w:val="000000" w:themeColor="text1"/>
          <w:sz w:val="22"/>
        </w:rPr>
        <w:t xml:space="preserve"> </w:t>
      </w:r>
      <w:r w:rsidR="00A674B1" w:rsidRPr="00030E8B">
        <w:rPr>
          <w:rFonts w:ascii="Arial" w:hAnsi="Arial" w:cs="Arial"/>
          <w:b/>
          <w:color w:val="000000" w:themeColor="text1"/>
          <w:sz w:val="22"/>
        </w:rPr>
        <w:t xml:space="preserve">08 </w:t>
      </w:r>
      <w:r w:rsidR="00817B90" w:rsidRPr="00030E8B">
        <w:rPr>
          <w:rFonts w:ascii="Arial" w:hAnsi="Arial" w:cs="Arial"/>
          <w:b/>
          <w:color w:val="000000" w:themeColor="text1"/>
          <w:sz w:val="22"/>
        </w:rPr>
        <w:t>August</w:t>
      </w:r>
      <w:r w:rsidRPr="00030E8B">
        <w:rPr>
          <w:rFonts w:ascii="Arial" w:hAnsi="Arial" w:cs="Arial"/>
          <w:b/>
          <w:color w:val="000000" w:themeColor="text1"/>
          <w:sz w:val="22"/>
        </w:rPr>
        <w:t xml:space="preserve"> 202</w:t>
      </w:r>
      <w:r w:rsidR="00A674B1" w:rsidRPr="00030E8B">
        <w:rPr>
          <w:rFonts w:ascii="Arial" w:hAnsi="Arial" w:cs="Arial"/>
          <w:b/>
          <w:color w:val="000000" w:themeColor="text1"/>
          <w:sz w:val="22"/>
        </w:rPr>
        <w:t>5</w:t>
      </w:r>
    </w:p>
    <w:p w14:paraId="75E9AB54" w14:textId="7D1BA2C6"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3" w:name="_Toc479859628"/>
      <w:bookmarkStart w:id="14" w:name="_Toc9946219"/>
      <w:bookmarkStart w:id="15" w:name="_Toc11027898"/>
      <w:bookmarkStart w:id="16" w:name="_Toc41487589"/>
      <w:bookmarkStart w:id="17" w:name="_Toc87782291"/>
      <w:r w:rsidRPr="00030E8B">
        <w:rPr>
          <w:rFonts w:cs="Arial"/>
          <w:color w:val="000000" w:themeColor="text1"/>
          <w:sz w:val="22"/>
          <w:szCs w:val="22"/>
        </w:rPr>
        <w:t>CODES OF QUALIFICATION</w:t>
      </w:r>
      <w:bookmarkEnd w:id="13"/>
      <w:r w:rsidRPr="00030E8B">
        <w:rPr>
          <w:rFonts w:cs="Arial"/>
          <w:color w:val="000000" w:themeColor="text1"/>
          <w:sz w:val="22"/>
          <w:szCs w:val="22"/>
        </w:rPr>
        <w:t>S</w:t>
      </w:r>
      <w:bookmarkEnd w:id="14"/>
      <w:bookmarkEnd w:id="15"/>
      <w:bookmarkEnd w:id="16"/>
      <w:bookmarkEnd w:id="17"/>
    </w:p>
    <w:p w14:paraId="205E9FFE" w14:textId="77777777" w:rsidR="00894CE9" w:rsidRPr="00030E8B" w:rsidRDefault="00894CE9" w:rsidP="00030E8B">
      <w:pPr>
        <w:spacing w:line="360" w:lineRule="auto"/>
        <w:ind w:right="90"/>
        <w:jc w:val="both"/>
        <w:rPr>
          <w:rFonts w:ascii="Arial" w:hAnsi="Arial" w:cs="Arial"/>
          <w:color w:val="000000" w:themeColor="text1"/>
          <w:sz w:val="22"/>
        </w:rPr>
      </w:pPr>
    </w:p>
    <w:p w14:paraId="692C8B18" w14:textId="40BD9DA6"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International Standard Classification of Education (ISCED) is a framework for assembling, </w:t>
      </w:r>
      <w:r w:rsidR="00E442F5" w:rsidRPr="00030E8B">
        <w:rPr>
          <w:rFonts w:ascii="Arial" w:hAnsi="Arial" w:cs="Arial"/>
          <w:color w:val="000000" w:themeColor="text1"/>
          <w:sz w:val="22"/>
        </w:rPr>
        <w:t>compiling,</w:t>
      </w:r>
      <w:r w:rsidRPr="00030E8B">
        <w:rPr>
          <w:rFonts w:ascii="Arial" w:hAnsi="Arial" w:cs="Arial"/>
          <w:color w:val="000000" w:themeColor="text1"/>
          <w:sz w:val="22"/>
        </w:rPr>
        <w:t xml:space="preserve"> and analyzing cross-nationally comparable statistics on education and training. ISCED codes for these qualifications are assigned as follows</w:t>
      </w:r>
      <w:r w:rsidRPr="00030E8B">
        <w:rPr>
          <w:rFonts w:ascii="Arial" w:hAnsi="Arial" w:cs="Arial"/>
          <w:b/>
          <w:color w:val="000000" w:themeColor="text1"/>
          <w:sz w:val="22"/>
        </w:rPr>
        <w:t>:</w:t>
      </w:r>
    </w:p>
    <w:p w14:paraId="6CE0FDEB" w14:textId="77777777" w:rsidR="00894CE9" w:rsidRPr="00030E8B" w:rsidRDefault="00894CE9" w:rsidP="00030E8B">
      <w:pPr>
        <w:spacing w:line="360" w:lineRule="auto"/>
        <w:ind w:right="90"/>
        <w:jc w:val="both"/>
        <w:rPr>
          <w:rFonts w:ascii="Arial" w:hAnsi="Arial" w:cs="Arial"/>
          <w:color w:val="000000" w:themeColor="text1"/>
          <w:sz w:val="22"/>
        </w:rPr>
      </w:pPr>
    </w:p>
    <w:tbl>
      <w:tblPr>
        <w:tblStyle w:val="GridTable5Dark-Accent412"/>
        <w:tblW w:w="9900" w:type="dxa"/>
        <w:tblLook w:val="04A0" w:firstRow="1" w:lastRow="0" w:firstColumn="1" w:lastColumn="0" w:noHBand="0" w:noVBand="1"/>
      </w:tblPr>
      <w:tblGrid>
        <w:gridCol w:w="1530"/>
        <w:gridCol w:w="8370"/>
      </w:tblGrid>
      <w:tr w:rsidR="00894CE9" w:rsidRPr="00030E8B" w14:paraId="7CDC092F" w14:textId="77777777" w:rsidTr="00894CE9">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vAlign w:val="center"/>
          </w:tcPr>
          <w:p w14:paraId="0E7A1749" w14:textId="77777777" w:rsidR="00894CE9" w:rsidRPr="00030E8B" w:rsidRDefault="00894CE9" w:rsidP="00030E8B">
            <w:pPr>
              <w:spacing w:line="360" w:lineRule="auto"/>
              <w:ind w:right="90"/>
              <w:jc w:val="both"/>
              <w:rPr>
                <w:rFonts w:ascii="Arial" w:hAnsi="Arial"/>
                <w:bCs w:val="0"/>
                <w:color w:val="000000" w:themeColor="text1"/>
                <w:sz w:val="22"/>
                <w:szCs w:val="22"/>
              </w:rPr>
            </w:pPr>
            <w:r w:rsidRPr="00030E8B">
              <w:rPr>
                <w:rFonts w:ascii="Arial" w:hAnsi="Arial"/>
                <w:bCs w:val="0"/>
                <w:color w:val="000000" w:themeColor="text1"/>
                <w:sz w:val="22"/>
                <w:szCs w:val="22"/>
              </w:rPr>
              <w:t>ISCED Classific</w:t>
            </w:r>
            <w:r w:rsidR="00A40795" w:rsidRPr="00030E8B">
              <w:rPr>
                <w:rFonts w:ascii="Arial" w:hAnsi="Arial"/>
                <w:bCs w:val="0"/>
                <w:color w:val="000000" w:themeColor="text1"/>
                <w:sz w:val="22"/>
                <w:szCs w:val="22"/>
              </w:rPr>
              <w:t xml:space="preserve">ation for Garment Technology </w:t>
            </w:r>
            <w:r w:rsidRPr="00030E8B">
              <w:rPr>
                <w:rFonts w:ascii="Arial" w:hAnsi="Arial"/>
                <w:bCs w:val="0"/>
                <w:color w:val="000000" w:themeColor="text1"/>
                <w:sz w:val="22"/>
                <w:szCs w:val="22"/>
              </w:rPr>
              <w:t>level 5</w:t>
            </w:r>
          </w:p>
        </w:tc>
      </w:tr>
      <w:tr w:rsidR="00894CE9" w:rsidRPr="00030E8B" w14:paraId="066DC9E7" w14:textId="77777777" w:rsidTr="00894CE9">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530" w:type="dxa"/>
          </w:tcPr>
          <w:p w14:paraId="20593CB9" w14:textId="77777777" w:rsidR="00894CE9" w:rsidRPr="00030E8B" w:rsidRDefault="00894CE9" w:rsidP="00030E8B">
            <w:pPr>
              <w:spacing w:line="360" w:lineRule="auto"/>
              <w:ind w:right="90"/>
              <w:jc w:val="both"/>
              <w:rPr>
                <w:rFonts w:ascii="Arial" w:hAnsi="Arial"/>
                <w:b w:val="0"/>
                <w:color w:val="000000" w:themeColor="text1"/>
                <w:sz w:val="22"/>
                <w:szCs w:val="22"/>
              </w:rPr>
            </w:pPr>
            <w:r w:rsidRPr="00030E8B">
              <w:rPr>
                <w:rFonts w:ascii="Arial" w:hAnsi="Arial"/>
                <w:b w:val="0"/>
                <w:color w:val="000000" w:themeColor="text1"/>
                <w:sz w:val="22"/>
                <w:szCs w:val="22"/>
              </w:rPr>
              <w:t>Code</w:t>
            </w:r>
          </w:p>
        </w:tc>
        <w:tc>
          <w:tcPr>
            <w:tcW w:w="8370" w:type="dxa"/>
          </w:tcPr>
          <w:p w14:paraId="1A7B475F" w14:textId="77777777" w:rsidR="00894CE9" w:rsidRPr="00030E8B" w:rsidRDefault="00894CE9"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Description</w:t>
            </w:r>
          </w:p>
        </w:tc>
      </w:tr>
      <w:tr w:rsidR="00894CE9" w:rsidRPr="00030E8B" w14:paraId="3B40E2E5" w14:textId="77777777" w:rsidTr="00894CE9">
        <w:trPr>
          <w:trHeight w:val="62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3CE753D9" w14:textId="5BECCF6F" w:rsidR="00894CE9" w:rsidRPr="00030E8B" w:rsidRDefault="00D75964" w:rsidP="00030E8B">
            <w:pPr>
              <w:spacing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0212FID07</w:t>
            </w:r>
          </w:p>
        </w:tc>
        <w:tc>
          <w:tcPr>
            <w:tcW w:w="8370" w:type="dxa"/>
            <w:vAlign w:val="center"/>
          </w:tcPr>
          <w:p w14:paraId="118876C3" w14:textId="70F9650D" w:rsidR="00894CE9" w:rsidRPr="00030E8B" w:rsidRDefault="00894CE9" w:rsidP="00415035">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w:t>
            </w:r>
            <w:r w:rsidR="00B010AB" w:rsidRPr="00030E8B">
              <w:rPr>
                <w:rFonts w:ascii="Arial" w:hAnsi="Arial"/>
                <w:color w:val="000000" w:themeColor="text1"/>
                <w:sz w:val="22"/>
                <w:szCs w:val="22"/>
              </w:rPr>
              <w:t xml:space="preserve"> vocational </w:t>
            </w:r>
            <w:r w:rsidR="00E442F5" w:rsidRPr="00030E8B">
              <w:rPr>
                <w:rFonts w:ascii="Arial" w:hAnsi="Arial"/>
                <w:color w:val="000000" w:themeColor="text1"/>
                <w:sz w:val="22"/>
                <w:szCs w:val="22"/>
              </w:rPr>
              <w:t>Certificate</w:t>
            </w:r>
            <w:r w:rsidR="00817B90">
              <w:rPr>
                <w:rFonts w:ascii="Arial" w:hAnsi="Arial"/>
                <w:color w:val="000000" w:themeColor="text1"/>
                <w:sz w:val="22"/>
                <w:szCs w:val="22"/>
              </w:rPr>
              <w:t xml:space="preserve"> </w:t>
            </w:r>
            <w:r w:rsidR="00817B90" w:rsidRPr="00030E8B">
              <w:rPr>
                <w:rFonts w:ascii="Arial" w:hAnsi="Arial"/>
                <w:color w:val="000000" w:themeColor="text1"/>
                <w:sz w:val="22"/>
                <w:szCs w:val="22"/>
              </w:rPr>
              <w:t xml:space="preserve">Level 2 </w:t>
            </w:r>
            <w:r w:rsidR="00817B90">
              <w:rPr>
                <w:rFonts w:ascii="Arial" w:hAnsi="Arial"/>
                <w:color w:val="000000" w:themeColor="text1"/>
                <w:sz w:val="22"/>
                <w:szCs w:val="22"/>
              </w:rPr>
              <w:t>in</w:t>
            </w:r>
            <w:r w:rsidR="00E442F5" w:rsidRPr="00030E8B">
              <w:rPr>
                <w:rFonts w:ascii="Arial" w:hAnsi="Arial"/>
                <w:bCs/>
                <w:color w:val="000000" w:themeColor="text1"/>
                <w:sz w:val="22"/>
                <w:szCs w:val="22"/>
              </w:rPr>
              <w:t xml:space="preserve"> </w:t>
            </w:r>
            <w:r w:rsidR="00817B90">
              <w:rPr>
                <w:rFonts w:ascii="Arial" w:hAnsi="Arial"/>
                <w:bCs/>
                <w:color w:val="000000" w:themeColor="text1"/>
                <w:sz w:val="22"/>
                <w:szCs w:val="22"/>
              </w:rPr>
              <w:t xml:space="preserve">Garments Manufacturing Technology </w:t>
            </w:r>
            <w:r w:rsidR="00817B90" w:rsidRPr="00582882">
              <w:rPr>
                <w:rFonts w:ascii="Arial" w:hAnsi="Arial"/>
                <w:b/>
                <w:color w:val="000000" w:themeColor="text1"/>
                <w:sz w:val="22"/>
                <w:szCs w:val="22"/>
              </w:rPr>
              <w:t>(Garments ‘Helper)</w:t>
            </w:r>
          </w:p>
        </w:tc>
      </w:tr>
      <w:tr w:rsidR="00894CE9" w:rsidRPr="00030E8B" w14:paraId="630A39B0" w14:textId="77777777" w:rsidTr="00894CE9">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34D2CAE" w14:textId="26DECF89"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0212FID08</w:t>
            </w:r>
          </w:p>
        </w:tc>
        <w:tc>
          <w:tcPr>
            <w:tcW w:w="8370" w:type="dxa"/>
            <w:vAlign w:val="center"/>
          </w:tcPr>
          <w:p w14:paraId="02B7DF9D" w14:textId="6A670B0F" w:rsidR="00894CE9" w:rsidRPr="00030E8B" w:rsidRDefault="00B010AB" w:rsidP="00415035">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 xml:space="preserve">National vocational </w:t>
            </w:r>
            <w:r w:rsidR="00E442F5" w:rsidRPr="00030E8B">
              <w:rPr>
                <w:rFonts w:ascii="Arial" w:hAnsi="Arial"/>
                <w:color w:val="000000" w:themeColor="text1"/>
                <w:sz w:val="22"/>
                <w:szCs w:val="22"/>
              </w:rPr>
              <w:t>Certificate</w:t>
            </w:r>
            <w:r w:rsidR="00E442F5" w:rsidRPr="00030E8B">
              <w:rPr>
                <w:rFonts w:ascii="Arial" w:hAnsi="Arial"/>
                <w:bCs/>
                <w:color w:val="000000" w:themeColor="text1"/>
                <w:sz w:val="22"/>
                <w:szCs w:val="22"/>
              </w:rPr>
              <w:t xml:space="preserve"> </w:t>
            </w:r>
            <w:r w:rsidR="00582882" w:rsidRPr="00030E8B">
              <w:rPr>
                <w:rFonts w:ascii="Arial" w:hAnsi="Arial"/>
                <w:color w:val="000000" w:themeColor="text1"/>
                <w:sz w:val="22"/>
                <w:szCs w:val="22"/>
              </w:rPr>
              <w:t xml:space="preserve">Level </w:t>
            </w:r>
            <w:r w:rsidR="00415035" w:rsidRPr="00030E8B">
              <w:rPr>
                <w:rFonts w:ascii="Arial" w:hAnsi="Arial"/>
                <w:color w:val="000000" w:themeColor="text1"/>
                <w:sz w:val="22"/>
                <w:szCs w:val="22"/>
              </w:rPr>
              <w:t xml:space="preserve">3 </w:t>
            </w:r>
            <w:r w:rsidR="00415035">
              <w:rPr>
                <w:rFonts w:ascii="Arial" w:hAnsi="Arial"/>
                <w:color w:val="000000" w:themeColor="text1"/>
                <w:sz w:val="22"/>
                <w:szCs w:val="22"/>
              </w:rPr>
              <w:t xml:space="preserve">in </w:t>
            </w:r>
            <w:r w:rsidR="00415035">
              <w:rPr>
                <w:rFonts w:ascii="Arial" w:hAnsi="Arial"/>
                <w:bCs/>
                <w:color w:val="000000" w:themeColor="text1"/>
                <w:sz w:val="22"/>
                <w:szCs w:val="22"/>
              </w:rPr>
              <w:t>Garments Manufacturing Technology</w:t>
            </w:r>
            <w:r w:rsidR="00415035">
              <w:rPr>
                <w:rFonts w:ascii="Arial" w:hAnsi="Arial"/>
                <w:color w:val="000000" w:themeColor="text1"/>
                <w:sz w:val="22"/>
                <w:szCs w:val="22"/>
              </w:rPr>
              <w:t xml:space="preserve"> </w:t>
            </w:r>
            <w:r w:rsidR="00415035" w:rsidRPr="00415035">
              <w:rPr>
                <w:rFonts w:ascii="Arial" w:hAnsi="Arial"/>
                <w:b/>
                <w:color w:val="000000" w:themeColor="text1"/>
                <w:sz w:val="22"/>
                <w:szCs w:val="22"/>
              </w:rPr>
              <w:t>(Industrial Stitching Machine Operator)</w:t>
            </w:r>
          </w:p>
        </w:tc>
      </w:tr>
      <w:tr w:rsidR="00894CE9" w:rsidRPr="00030E8B" w14:paraId="77A6451D" w14:textId="77777777" w:rsidTr="00894CE9">
        <w:trPr>
          <w:trHeight w:val="350"/>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1A5402DD" w14:textId="4CCC780F"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0212FID09</w:t>
            </w:r>
          </w:p>
        </w:tc>
        <w:tc>
          <w:tcPr>
            <w:tcW w:w="8370" w:type="dxa"/>
            <w:vAlign w:val="center"/>
          </w:tcPr>
          <w:p w14:paraId="23FE8E4F" w14:textId="53115B99" w:rsidR="00894CE9" w:rsidRPr="00030E8B" w:rsidRDefault="00B20659"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Pr>
                <w:rFonts w:ascii="Arial" w:hAnsi="Arial"/>
                <w:color w:val="000000" w:themeColor="text1"/>
                <w:sz w:val="22"/>
                <w:szCs w:val="22"/>
              </w:rPr>
              <w:t>4</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sidR="00B62C0C">
              <w:rPr>
                <w:rFonts w:ascii="Arial" w:hAnsi="Arial"/>
                <w:b/>
                <w:color w:val="000000" w:themeColor="text1"/>
                <w:sz w:val="22"/>
                <w:szCs w:val="22"/>
              </w:rPr>
              <w:t>Garments Assistant Supervisor)</w:t>
            </w:r>
            <w:r w:rsidRPr="00415035">
              <w:rPr>
                <w:rFonts w:ascii="Arial" w:hAnsi="Arial"/>
                <w:b/>
                <w:color w:val="000000" w:themeColor="text1"/>
                <w:sz w:val="22"/>
                <w:szCs w:val="22"/>
              </w:rPr>
              <w:t xml:space="preserve"> </w:t>
            </w:r>
          </w:p>
        </w:tc>
      </w:tr>
      <w:tr w:rsidR="00894CE9" w:rsidRPr="00030E8B" w14:paraId="709F5850" w14:textId="77777777" w:rsidTr="00894CE9">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30" w:type="dxa"/>
            <w:vAlign w:val="center"/>
          </w:tcPr>
          <w:p w14:paraId="40B65043" w14:textId="5B26C79E" w:rsidR="00894CE9" w:rsidRPr="00030E8B" w:rsidRDefault="00D75964" w:rsidP="00030E8B">
            <w:pPr>
              <w:spacing w:after="240" w:line="360" w:lineRule="auto"/>
              <w:ind w:right="90"/>
              <w:jc w:val="both"/>
              <w:rPr>
                <w:rFonts w:ascii="Arial" w:hAnsi="Arial"/>
                <w:b w:val="0"/>
                <w:color w:val="000000" w:themeColor="text1"/>
                <w:sz w:val="22"/>
                <w:szCs w:val="22"/>
              </w:rPr>
            </w:pPr>
            <w:r>
              <w:rPr>
                <w:rFonts w:ascii="Arial" w:hAnsi="Arial"/>
                <w:b w:val="0"/>
                <w:color w:val="000000" w:themeColor="text1"/>
                <w:sz w:val="22"/>
                <w:szCs w:val="22"/>
              </w:rPr>
              <w:t>0212FID10</w:t>
            </w:r>
          </w:p>
        </w:tc>
        <w:tc>
          <w:tcPr>
            <w:tcW w:w="8370" w:type="dxa"/>
            <w:vAlign w:val="center"/>
          </w:tcPr>
          <w:p w14:paraId="2D31F561" w14:textId="5D94753A" w:rsidR="00894CE9" w:rsidRPr="00030E8B" w:rsidRDefault="0098527E"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030E8B">
              <w:rPr>
                <w:rFonts w:ascii="Arial" w:hAnsi="Arial"/>
                <w:color w:val="000000" w:themeColor="text1"/>
                <w:sz w:val="22"/>
                <w:szCs w:val="22"/>
              </w:rPr>
              <w:t>National vocational Certificate</w:t>
            </w:r>
            <w:r w:rsidRPr="00030E8B">
              <w:rPr>
                <w:rFonts w:ascii="Arial" w:hAnsi="Arial"/>
                <w:bCs/>
                <w:color w:val="000000" w:themeColor="text1"/>
                <w:sz w:val="22"/>
                <w:szCs w:val="22"/>
              </w:rPr>
              <w:t xml:space="preserve"> </w:t>
            </w:r>
            <w:r w:rsidRPr="00030E8B">
              <w:rPr>
                <w:rFonts w:ascii="Arial" w:hAnsi="Arial"/>
                <w:color w:val="000000" w:themeColor="text1"/>
                <w:sz w:val="22"/>
                <w:szCs w:val="22"/>
              </w:rPr>
              <w:t xml:space="preserve">Level </w:t>
            </w:r>
            <w:r w:rsidR="008C2A0F">
              <w:rPr>
                <w:rFonts w:ascii="Arial" w:hAnsi="Arial"/>
                <w:color w:val="000000" w:themeColor="text1"/>
                <w:sz w:val="22"/>
                <w:szCs w:val="22"/>
              </w:rPr>
              <w:t>5</w:t>
            </w:r>
            <w:r w:rsidRPr="00030E8B">
              <w:rPr>
                <w:rFonts w:ascii="Arial" w:hAnsi="Arial"/>
                <w:color w:val="000000" w:themeColor="text1"/>
                <w:sz w:val="22"/>
                <w:szCs w:val="22"/>
              </w:rPr>
              <w:t xml:space="preserve"> </w:t>
            </w:r>
            <w:r>
              <w:rPr>
                <w:rFonts w:ascii="Arial" w:hAnsi="Arial"/>
                <w:color w:val="000000" w:themeColor="text1"/>
                <w:sz w:val="22"/>
                <w:szCs w:val="22"/>
              </w:rPr>
              <w:t xml:space="preserve">in </w:t>
            </w:r>
            <w:r>
              <w:rPr>
                <w:rFonts w:ascii="Arial" w:hAnsi="Arial"/>
                <w:bCs/>
                <w:color w:val="000000" w:themeColor="text1"/>
                <w:sz w:val="22"/>
                <w:szCs w:val="22"/>
              </w:rPr>
              <w:t>Garments Manufacturing Technology</w:t>
            </w:r>
            <w:r>
              <w:rPr>
                <w:rFonts w:ascii="Arial" w:hAnsi="Arial"/>
                <w:color w:val="000000" w:themeColor="text1"/>
                <w:sz w:val="22"/>
                <w:szCs w:val="22"/>
              </w:rPr>
              <w:t xml:space="preserve"> </w:t>
            </w:r>
            <w:r w:rsidRPr="00415035">
              <w:rPr>
                <w:rFonts w:ascii="Arial" w:hAnsi="Arial"/>
                <w:b/>
                <w:color w:val="000000" w:themeColor="text1"/>
                <w:sz w:val="22"/>
                <w:szCs w:val="22"/>
              </w:rPr>
              <w:t>(</w:t>
            </w:r>
            <w:r>
              <w:rPr>
                <w:rFonts w:ascii="Arial" w:hAnsi="Arial"/>
                <w:b/>
                <w:color w:val="000000" w:themeColor="text1"/>
                <w:sz w:val="22"/>
                <w:szCs w:val="22"/>
              </w:rPr>
              <w:t>Garments Supervisor)</w:t>
            </w:r>
          </w:p>
        </w:tc>
      </w:tr>
    </w:tbl>
    <w:p w14:paraId="2C0BD93E" w14:textId="77777777" w:rsidR="00894CE9" w:rsidRPr="00030E8B" w:rsidRDefault="00894CE9" w:rsidP="00030E8B">
      <w:pPr>
        <w:spacing w:line="360" w:lineRule="auto"/>
        <w:ind w:right="90"/>
        <w:jc w:val="both"/>
        <w:rPr>
          <w:rFonts w:ascii="Arial" w:hAnsi="Arial" w:cs="Arial"/>
          <w:color w:val="000000" w:themeColor="text1"/>
          <w:sz w:val="22"/>
        </w:rPr>
      </w:pPr>
    </w:p>
    <w:p w14:paraId="5D99F3D1" w14:textId="77777777" w:rsidR="00894CE9" w:rsidRPr="00030E8B" w:rsidRDefault="00894CE9" w:rsidP="00030E8B">
      <w:pPr>
        <w:spacing w:after="20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762B8006" w14:textId="4ADA04F0" w:rsidR="00894CE9" w:rsidRPr="00030E8B" w:rsidRDefault="00616317"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18" w:name="_Toc479859630"/>
      <w:bookmarkStart w:id="19" w:name="_Toc9946220"/>
      <w:bookmarkStart w:id="20" w:name="_Toc11027899"/>
      <w:bookmarkStart w:id="21" w:name="_Toc41487590"/>
      <w:bookmarkStart w:id="22" w:name="_Toc87782292"/>
      <w:r w:rsidRPr="00030E8B">
        <w:rPr>
          <w:rFonts w:cs="Arial"/>
          <w:color w:val="000000" w:themeColor="text1"/>
          <w:sz w:val="22"/>
          <w:szCs w:val="22"/>
        </w:rPr>
        <w:lastRenderedPageBreak/>
        <w:t>MEMBERS OF QUALIFICATIONS DEVELOPMENT COMMITTEE</w:t>
      </w:r>
      <w:bookmarkEnd w:id="18"/>
      <w:bookmarkEnd w:id="19"/>
      <w:bookmarkEnd w:id="20"/>
      <w:bookmarkEnd w:id="21"/>
      <w:bookmarkEnd w:id="22"/>
    </w:p>
    <w:p w14:paraId="7DDB63FB" w14:textId="77777777" w:rsidR="00894CE9" w:rsidRPr="00030E8B" w:rsidRDefault="00894CE9" w:rsidP="00030E8B">
      <w:pPr>
        <w:spacing w:line="360" w:lineRule="auto"/>
        <w:ind w:right="90"/>
        <w:jc w:val="both"/>
        <w:rPr>
          <w:rFonts w:ascii="Arial" w:hAnsi="Arial" w:cs="Arial"/>
          <w:color w:val="000000" w:themeColor="text1"/>
          <w:sz w:val="22"/>
        </w:rPr>
      </w:pPr>
    </w:p>
    <w:p w14:paraId="6497937C" w14:textId="77777777"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following members participated in the qualification development of this qualification</w:t>
      </w:r>
      <w:r w:rsidRPr="00030E8B">
        <w:rPr>
          <w:rFonts w:ascii="Arial" w:hAnsi="Arial" w:cs="Arial"/>
          <w:b/>
          <w:color w:val="000000" w:themeColor="text1"/>
          <w:sz w:val="22"/>
        </w:rPr>
        <w:t>:</w:t>
      </w:r>
    </w:p>
    <w:tbl>
      <w:tblPr>
        <w:tblStyle w:val="GridTable5Dark-Accent411"/>
        <w:tblW w:w="5000" w:type="pct"/>
        <w:tblLook w:val="04A0" w:firstRow="1" w:lastRow="0" w:firstColumn="1" w:lastColumn="0" w:noHBand="0" w:noVBand="1"/>
      </w:tblPr>
      <w:tblGrid>
        <w:gridCol w:w="576"/>
        <w:gridCol w:w="2456"/>
        <w:gridCol w:w="1603"/>
        <w:gridCol w:w="1670"/>
        <w:gridCol w:w="3135"/>
      </w:tblGrid>
      <w:tr w:rsidR="00E5468C" w:rsidRPr="00030E8B" w14:paraId="260D370B" w14:textId="77777777" w:rsidTr="00E5468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601ED44"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S#</w:t>
            </w:r>
          </w:p>
        </w:tc>
        <w:tc>
          <w:tcPr>
            <w:tcW w:w="1467" w:type="pct"/>
          </w:tcPr>
          <w:p w14:paraId="32F80ECA"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Name</w:t>
            </w:r>
          </w:p>
        </w:tc>
        <w:tc>
          <w:tcPr>
            <w:tcW w:w="983" w:type="pct"/>
          </w:tcPr>
          <w:p w14:paraId="715C20FD"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Designation</w:t>
            </w:r>
          </w:p>
        </w:tc>
        <w:tc>
          <w:tcPr>
            <w:tcW w:w="1083" w:type="pct"/>
          </w:tcPr>
          <w:p w14:paraId="766A804B" w14:textId="77777777" w:rsidR="00E5468C" w:rsidRPr="00030E8B" w:rsidRDefault="00E5468C"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Organization</w:t>
            </w:r>
          </w:p>
        </w:tc>
        <w:tc>
          <w:tcPr>
            <w:tcW w:w="1193" w:type="pct"/>
          </w:tcPr>
          <w:p w14:paraId="6EC8BD25" w14:textId="77777777" w:rsidR="00E5468C" w:rsidRPr="00030E8B" w:rsidRDefault="00E5468C" w:rsidP="00030E8B">
            <w:pPr>
              <w:spacing w:line="360" w:lineRule="auto"/>
              <w:ind w:left="-1013" w:right="90" w:hanging="18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Email</w:t>
            </w:r>
          </w:p>
        </w:tc>
      </w:tr>
      <w:tr w:rsidR="00E5468C" w:rsidRPr="00030E8B" w14:paraId="1E9A8436"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64056B8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1</w:t>
            </w:r>
          </w:p>
        </w:tc>
        <w:tc>
          <w:tcPr>
            <w:tcW w:w="1467" w:type="pct"/>
          </w:tcPr>
          <w:p w14:paraId="3EFBCFCC"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Engr. Muhammad </w:t>
            </w:r>
            <w:proofErr w:type="spellStart"/>
            <w:r w:rsidRPr="00030E8B">
              <w:rPr>
                <w:rFonts w:ascii="Arial" w:eastAsia="Times New Roman" w:hAnsi="Arial" w:cs="Arial"/>
                <w:color w:val="000000" w:themeColor="text1"/>
                <w:sz w:val="22"/>
              </w:rPr>
              <w:t>junaid</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saleem</w:t>
            </w:r>
            <w:proofErr w:type="spellEnd"/>
          </w:p>
        </w:tc>
        <w:tc>
          <w:tcPr>
            <w:tcW w:w="983" w:type="pct"/>
          </w:tcPr>
          <w:p w14:paraId="5D5F9B33"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Lecturer</w:t>
            </w:r>
          </w:p>
        </w:tc>
        <w:tc>
          <w:tcPr>
            <w:tcW w:w="1083" w:type="pct"/>
          </w:tcPr>
          <w:p w14:paraId="37D1E86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PTUT, Lahore</w:t>
            </w:r>
          </w:p>
        </w:tc>
        <w:tc>
          <w:tcPr>
            <w:tcW w:w="1193" w:type="pct"/>
          </w:tcPr>
          <w:p w14:paraId="0ACE1223" w14:textId="59910563" w:rsidR="00E5468C" w:rsidRPr="00030E8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9" w:history="1">
              <w:r w:rsidR="000400AD" w:rsidRPr="00352136">
                <w:rPr>
                  <w:rStyle w:val="Hyperlink"/>
                  <w:rFonts w:ascii="Arial" w:eastAsia="Times New Roman" w:hAnsi="Arial" w:cs="Arial"/>
                  <w:sz w:val="22"/>
                </w:rPr>
                <w:t>engineer1636@gmail.com</w:t>
              </w:r>
            </w:hyperlink>
          </w:p>
        </w:tc>
      </w:tr>
      <w:tr w:rsidR="00E5468C" w:rsidRPr="00030E8B" w14:paraId="30F2498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28CEC7A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2</w:t>
            </w:r>
          </w:p>
        </w:tc>
        <w:tc>
          <w:tcPr>
            <w:tcW w:w="1467" w:type="pct"/>
          </w:tcPr>
          <w:p w14:paraId="1FCD7EA6"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Qurbat</w:t>
            </w:r>
            <w:proofErr w:type="spellEnd"/>
            <w:r w:rsidRPr="00030E8B">
              <w:rPr>
                <w:rFonts w:ascii="Arial" w:eastAsia="Times New Roman" w:hAnsi="Arial" w:cs="Arial"/>
                <w:color w:val="000000" w:themeColor="text1"/>
                <w:sz w:val="22"/>
              </w:rPr>
              <w:t xml:space="preserve"> Zahra</w:t>
            </w:r>
          </w:p>
        </w:tc>
        <w:tc>
          <w:tcPr>
            <w:tcW w:w="983" w:type="pct"/>
          </w:tcPr>
          <w:p w14:paraId="29807641"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Director</w:t>
            </w:r>
          </w:p>
        </w:tc>
        <w:tc>
          <w:tcPr>
            <w:tcW w:w="1083" w:type="pct"/>
          </w:tcPr>
          <w:p w14:paraId="40456E2F"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Adamji</w:t>
            </w:r>
            <w:proofErr w:type="spellEnd"/>
            <w:r w:rsidRPr="00030E8B">
              <w:rPr>
                <w:rFonts w:ascii="Arial" w:eastAsia="Times New Roman" w:hAnsi="Arial" w:cs="Arial"/>
                <w:color w:val="000000" w:themeColor="text1"/>
                <w:sz w:val="22"/>
              </w:rPr>
              <w:t xml:space="preserve"> Enterprises</w:t>
            </w:r>
          </w:p>
        </w:tc>
        <w:tc>
          <w:tcPr>
            <w:tcW w:w="1193" w:type="pct"/>
          </w:tcPr>
          <w:p w14:paraId="42A0E15B" w14:textId="07E9BF11" w:rsidR="00E5468C" w:rsidRPr="00030E8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0" w:history="1">
              <w:r w:rsidR="000400AD" w:rsidRPr="00352136">
                <w:rPr>
                  <w:rStyle w:val="Hyperlink"/>
                  <w:rFonts w:ascii="Arial" w:eastAsia="Times New Roman" w:hAnsi="Arial" w:cs="Arial"/>
                  <w:sz w:val="22"/>
                </w:rPr>
                <w:t>mrsqurbatzahra@gmail.com</w:t>
              </w:r>
            </w:hyperlink>
          </w:p>
        </w:tc>
      </w:tr>
      <w:tr w:rsidR="00E5468C" w:rsidRPr="00030E8B" w14:paraId="2E79145A"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59FCC332"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3</w:t>
            </w:r>
          </w:p>
        </w:tc>
        <w:tc>
          <w:tcPr>
            <w:tcW w:w="1467" w:type="pct"/>
          </w:tcPr>
          <w:p w14:paraId="50D9439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Nabeel Amin.</w:t>
            </w:r>
          </w:p>
        </w:tc>
        <w:tc>
          <w:tcPr>
            <w:tcW w:w="983" w:type="pct"/>
          </w:tcPr>
          <w:p w14:paraId="3A03877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GM New Business Development</w:t>
            </w:r>
          </w:p>
        </w:tc>
        <w:tc>
          <w:tcPr>
            <w:tcW w:w="1083" w:type="pct"/>
          </w:tcPr>
          <w:p w14:paraId="3470F198"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Interloop Private Ltd.</w:t>
            </w:r>
          </w:p>
          <w:p w14:paraId="6BF1166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Adjunct Prof. UMT </w:t>
            </w:r>
            <w:proofErr w:type="spellStart"/>
            <w:r w:rsidRPr="00030E8B">
              <w:rPr>
                <w:rFonts w:ascii="Arial" w:eastAsia="Times New Roman" w:hAnsi="Arial" w:cs="Arial"/>
                <w:color w:val="000000" w:themeColor="text1"/>
                <w:sz w:val="22"/>
              </w:rPr>
              <w:t>Lhr</w:t>
            </w:r>
            <w:proofErr w:type="spellEnd"/>
            <w:r w:rsidRPr="00030E8B">
              <w:rPr>
                <w:rFonts w:ascii="Arial" w:eastAsia="Times New Roman" w:hAnsi="Arial" w:cs="Arial"/>
                <w:color w:val="000000" w:themeColor="text1"/>
                <w:sz w:val="22"/>
              </w:rPr>
              <w:t>.</w:t>
            </w:r>
          </w:p>
        </w:tc>
        <w:tc>
          <w:tcPr>
            <w:tcW w:w="1193" w:type="pct"/>
          </w:tcPr>
          <w:p w14:paraId="1AF46FFE" w14:textId="57D3B8DD" w:rsidR="00E5468C" w:rsidRPr="00030E8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1" w:history="1">
              <w:r w:rsidR="000400AD" w:rsidRPr="00352136">
                <w:rPr>
                  <w:rStyle w:val="Hyperlink"/>
                  <w:rFonts w:ascii="Arial" w:eastAsia="Times New Roman" w:hAnsi="Arial" w:cs="Arial"/>
                  <w:sz w:val="22"/>
                </w:rPr>
                <w:t>ccd1na@gmail.com</w:t>
              </w:r>
            </w:hyperlink>
          </w:p>
        </w:tc>
      </w:tr>
      <w:tr w:rsidR="00E5468C" w:rsidRPr="00030E8B" w14:paraId="0A968C42"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60E998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4</w:t>
            </w:r>
          </w:p>
        </w:tc>
        <w:tc>
          <w:tcPr>
            <w:tcW w:w="1467" w:type="pct"/>
          </w:tcPr>
          <w:p w14:paraId="2925ED2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Sameen Aslam</w:t>
            </w:r>
          </w:p>
        </w:tc>
        <w:tc>
          <w:tcPr>
            <w:tcW w:w="983" w:type="pct"/>
          </w:tcPr>
          <w:p w14:paraId="2F06A6F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Instructor</w:t>
            </w:r>
          </w:p>
        </w:tc>
        <w:tc>
          <w:tcPr>
            <w:tcW w:w="1083" w:type="pct"/>
          </w:tcPr>
          <w:p w14:paraId="2D3F158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GIET, P-TEVTA</w:t>
            </w:r>
          </w:p>
        </w:tc>
        <w:tc>
          <w:tcPr>
            <w:tcW w:w="1193" w:type="pct"/>
          </w:tcPr>
          <w:p w14:paraId="682911A3" w14:textId="02B08DA8" w:rsidR="00E5468C" w:rsidRPr="00030E8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2" w:history="1">
              <w:r w:rsidR="000400AD" w:rsidRPr="00352136">
                <w:rPr>
                  <w:rStyle w:val="Hyperlink"/>
                  <w:rFonts w:ascii="Arial" w:eastAsia="Times New Roman" w:hAnsi="Arial" w:cs="Arial"/>
                  <w:sz w:val="22"/>
                </w:rPr>
                <w:t>sameen6008@gmail.com</w:t>
              </w:r>
            </w:hyperlink>
          </w:p>
        </w:tc>
      </w:tr>
      <w:tr w:rsidR="00E5468C" w:rsidRPr="00030E8B" w14:paraId="31442F81"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4C8F84F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5</w:t>
            </w:r>
          </w:p>
        </w:tc>
        <w:tc>
          <w:tcPr>
            <w:tcW w:w="1467" w:type="pct"/>
          </w:tcPr>
          <w:p w14:paraId="38ED9C8D" w14:textId="77777777" w:rsidR="00E5468C" w:rsidRPr="00030E8B" w:rsidRDefault="00E5468C" w:rsidP="00C024D6">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Dr. Muhammad Shafiq</w:t>
            </w:r>
          </w:p>
        </w:tc>
        <w:tc>
          <w:tcPr>
            <w:tcW w:w="983" w:type="pct"/>
          </w:tcPr>
          <w:p w14:paraId="0E9BA15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Assistant professor</w:t>
            </w:r>
          </w:p>
        </w:tc>
        <w:tc>
          <w:tcPr>
            <w:tcW w:w="1083" w:type="pct"/>
          </w:tcPr>
          <w:p w14:paraId="038A6C51"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UET Taxila</w:t>
            </w:r>
          </w:p>
        </w:tc>
        <w:tc>
          <w:tcPr>
            <w:tcW w:w="1193" w:type="pct"/>
          </w:tcPr>
          <w:p w14:paraId="706A18BE" w14:textId="5D2C5FD8" w:rsidR="00E5468C" w:rsidRPr="00030E8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3" w:history="1">
              <w:r w:rsidR="000400AD" w:rsidRPr="00352136">
                <w:rPr>
                  <w:rStyle w:val="Hyperlink"/>
                  <w:rFonts w:ascii="Arial" w:eastAsia="Times New Roman" w:hAnsi="Arial" w:cs="Arial"/>
                  <w:sz w:val="22"/>
                </w:rPr>
                <w:t>shafiqaatir1@gmail.com</w:t>
              </w:r>
            </w:hyperlink>
          </w:p>
        </w:tc>
      </w:tr>
      <w:tr w:rsidR="00E5468C" w:rsidRPr="00030E8B" w14:paraId="1FBFB35C"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1FDF32B8"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6</w:t>
            </w:r>
          </w:p>
        </w:tc>
        <w:tc>
          <w:tcPr>
            <w:tcW w:w="1467" w:type="pct"/>
          </w:tcPr>
          <w:p w14:paraId="50A981ED"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Asim</w:t>
            </w:r>
            <w:proofErr w:type="spellEnd"/>
            <w:r w:rsidRPr="00030E8B">
              <w:rPr>
                <w:rFonts w:ascii="Arial" w:eastAsia="Times New Roman" w:hAnsi="Arial" w:cs="Arial"/>
                <w:color w:val="000000" w:themeColor="text1"/>
                <w:sz w:val="22"/>
              </w:rPr>
              <w:t xml:space="preserve"> </w:t>
            </w:r>
            <w:proofErr w:type="spellStart"/>
            <w:r w:rsidRPr="00030E8B">
              <w:rPr>
                <w:rFonts w:ascii="Arial" w:eastAsia="Times New Roman" w:hAnsi="Arial" w:cs="Arial"/>
                <w:color w:val="000000" w:themeColor="text1"/>
                <w:sz w:val="22"/>
              </w:rPr>
              <w:t>mahmood</w:t>
            </w:r>
            <w:proofErr w:type="spellEnd"/>
          </w:p>
        </w:tc>
        <w:tc>
          <w:tcPr>
            <w:tcW w:w="983" w:type="pct"/>
          </w:tcPr>
          <w:p w14:paraId="11EA4D1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 Sourcing</w:t>
            </w:r>
          </w:p>
        </w:tc>
        <w:tc>
          <w:tcPr>
            <w:tcW w:w="1083" w:type="pct"/>
          </w:tcPr>
          <w:p w14:paraId="649B7B9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proofErr w:type="spellStart"/>
            <w:r w:rsidRPr="00030E8B">
              <w:rPr>
                <w:rFonts w:ascii="Arial" w:eastAsia="Times New Roman" w:hAnsi="Arial" w:cs="Arial"/>
                <w:color w:val="000000" w:themeColor="text1"/>
                <w:sz w:val="22"/>
              </w:rPr>
              <w:t>Khaadi</w:t>
            </w:r>
            <w:proofErr w:type="spellEnd"/>
            <w:r w:rsidRPr="00030E8B">
              <w:rPr>
                <w:rFonts w:ascii="Arial" w:eastAsia="Times New Roman" w:hAnsi="Arial" w:cs="Arial"/>
                <w:color w:val="000000" w:themeColor="text1"/>
                <w:sz w:val="22"/>
              </w:rPr>
              <w:t>, Karachi</w:t>
            </w:r>
          </w:p>
        </w:tc>
        <w:tc>
          <w:tcPr>
            <w:tcW w:w="1193" w:type="pct"/>
          </w:tcPr>
          <w:p w14:paraId="3BE01CDA" w14:textId="784DB2E3" w:rsidR="00E5468C" w:rsidRPr="00030E8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4" w:history="1">
              <w:r w:rsidR="000400AD" w:rsidRPr="00352136">
                <w:rPr>
                  <w:rStyle w:val="Hyperlink"/>
                  <w:rFonts w:ascii="Arial" w:eastAsia="Times New Roman" w:hAnsi="Arial" w:cs="Arial"/>
                  <w:sz w:val="22"/>
                </w:rPr>
                <w:t>aasim8310@gmail.com</w:t>
              </w:r>
            </w:hyperlink>
          </w:p>
        </w:tc>
      </w:tr>
      <w:tr w:rsidR="00E5468C" w:rsidRPr="00030E8B" w14:paraId="1298A6BB"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185093EF"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7</w:t>
            </w:r>
          </w:p>
        </w:tc>
        <w:tc>
          <w:tcPr>
            <w:tcW w:w="1467" w:type="pct"/>
          </w:tcPr>
          <w:p w14:paraId="6648048C"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Shahab Ullah</w:t>
            </w:r>
          </w:p>
        </w:tc>
        <w:tc>
          <w:tcPr>
            <w:tcW w:w="983" w:type="pct"/>
          </w:tcPr>
          <w:p w14:paraId="73E36F0F"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Asst. Manager (Industrial </w:t>
            </w:r>
            <w:proofErr w:type="spellStart"/>
            <w:r w:rsidRPr="00030E8B">
              <w:rPr>
                <w:rFonts w:ascii="Arial" w:eastAsia="Times New Roman" w:hAnsi="Arial" w:cs="Arial"/>
                <w:color w:val="000000" w:themeColor="text1"/>
                <w:sz w:val="22"/>
              </w:rPr>
              <w:t>Engg</w:t>
            </w:r>
            <w:proofErr w:type="spellEnd"/>
            <w:r w:rsidRPr="00030E8B">
              <w:rPr>
                <w:rFonts w:ascii="Arial" w:eastAsia="Times New Roman" w:hAnsi="Arial" w:cs="Arial"/>
                <w:color w:val="000000" w:themeColor="text1"/>
                <w:sz w:val="22"/>
              </w:rPr>
              <w:t xml:space="preserve"> Dept.)</w:t>
            </w:r>
          </w:p>
        </w:tc>
        <w:tc>
          <w:tcPr>
            <w:tcW w:w="1083" w:type="pct"/>
          </w:tcPr>
          <w:p w14:paraId="77288A7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Sapphire Textile Mills Lahore</w:t>
            </w:r>
          </w:p>
        </w:tc>
        <w:tc>
          <w:tcPr>
            <w:tcW w:w="1193" w:type="pct"/>
          </w:tcPr>
          <w:p w14:paraId="69559096" w14:textId="35C3CDB6" w:rsidR="00E5468C" w:rsidRPr="00030E8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5" w:history="1">
              <w:r w:rsidR="000400AD" w:rsidRPr="00352136">
                <w:rPr>
                  <w:rStyle w:val="Hyperlink"/>
                  <w:rFonts w:ascii="Arial" w:eastAsia="Times New Roman" w:hAnsi="Arial" w:cs="Arial"/>
                  <w:sz w:val="22"/>
                </w:rPr>
                <w:t>shahabwazir218@gmail.com</w:t>
              </w:r>
            </w:hyperlink>
          </w:p>
        </w:tc>
      </w:tr>
      <w:tr w:rsidR="00E5468C" w:rsidRPr="00030E8B" w14:paraId="0101297E"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05411E6B"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p>
        </w:tc>
        <w:tc>
          <w:tcPr>
            <w:tcW w:w="1467" w:type="pct"/>
          </w:tcPr>
          <w:p w14:paraId="2E38911D" w14:textId="77777777" w:rsidR="00E5468C" w:rsidRPr="00030E8B" w:rsidRDefault="00E5468C" w:rsidP="00C024D6">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Engr. Muhammad Irfan</w:t>
            </w:r>
          </w:p>
        </w:tc>
        <w:tc>
          <w:tcPr>
            <w:tcW w:w="983" w:type="pct"/>
          </w:tcPr>
          <w:p w14:paraId="4B23DFC0"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Manager</w:t>
            </w:r>
          </w:p>
        </w:tc>
        <w:tc>
          <w:tcPr>
            <w:tcW w:w="1083" w:type="pct"/>
          </w:tcPr>
          <w:p w14:paraId="3A4B96E7"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GAMTI, P-TEVTA</w:t>
            </w:r>
          </w:p>
        </w:tc>
        <w:tc>
          <w:tcPr>
            <w:tcW w:w="1193" w:type="pct"/>
          </w:tcPr>
          <w:p w14:paraId="00E8E0B5" w14:textId="3BB31E1C" w:rsidR="00E5468C" w:rsidRPr="00030E8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6" w:history="1">
              <w:r w:rsidR="000400AD" w:rsidRPr="00352136">
                <w:rPr>
                  <w:rStyle w:val="Hyperlink"/>
                  <w:rFonts w:ascii="Arial" w:eastAsia="Times New Roman" w:hAnsi="Arial" w:cs="Arial"/>
                  <w:sz w:val="22"/>
                </w:rPr>
                <w:t>westechirfan@gmail.com</w:t>
              </w:r>
            </w:hyperlink>
          </w:p>
        </w:tc>
      </w:tr>
      <w:tr w:rsidR="00E5468C" w:rsidRPr="00030E8B" w14:paraId="1BBE8EC4" w14:textId="77777777" w:rsidTr="00E5468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5" w:type="pct"/>
          </w:tcPr>
          <w:p w14:paraId="24A180EC"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8</w:t>
            </w:r>
          </w:p>
        </w:tc>
        <w:tc>
          <w:tcPr>
            <w:tcW w:w="1467" w:type="pct"/>
          </w:tcPr>
          <w:p w14:paraId="62DB9AE9"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Naeem Yaqoob</w:t>
            </w:r>
          </w:p>
        </w:tc>
        <w:tc>
          <w:tcPr>
            <w:tcW w:w="983" w:type="pct"/>
          </w:tcPr>
          <w:p w14:paraId="1DD2BE8A"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 xml:space="preserve">Deputy Director </w:t>
            </w:r>
          </w:p>
        </w:tc>
        <w:tc>
          <w:tcPr>
            <w:tcW w:w="1083" w:type="pct"/>
          </w:tcPr>
          <w:p w14:paraId="38E486DB" w14:textId="77777777" w:rsidR="00E5468C" w:rsidRPr="00030E8B" w:rsidRDefault="00E5468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3216476A" w14:textId="329DB885" w:rsidR="00E5468C" w:rsidRPr="00030E8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themeColor="text1"/>
                <w:sz w:val="22"/>
              </w:rPr>
            </w:pPr>
            <w:hyperlink r:id="rId17" w:history="1">
              <w:r w:rsidR="000400AD" w:rsidRPr="00352136">
                <w:rPr>
                  <w:rStyle w:val="Hyperlink"/>
                  <w:rFonts w:ascii="Arial" w:eastAsia="Times New Roman" w:hAnsi="Arial" w:cs="Arial"/>
                  <w:sz w:val="22"/>
                </w:rPr>
                <w:t>Nych786@gmail.com</w:t>
              </w:r>
            </w:hyperlink>
          </w:p>
        </w:tc>
      </w:tr>
      <w:tr w:rsidR="00E5468C" w:rsidRPr="00030E8B" w14:paraId="05A9DF4F" w14:textId="77777777" w:rsidTr="00E5468C">
        <w:tc>
          <w:tcPr>
            <w:cnfStyle w:val="001000000000" w:firstRow="0" w:lastRow="0" w:firstColumn="1" w:lastColumn="0" w:oddVBand="0" w:evenVBand="0" w:oddHBand="0" w:evenHBand="0" w:firstRowFirstColumn="0" w:firstRowLastColumn="0" w:lastRowFirstColumn="0" w:lastRowLastColumn="0"/>
            <w:tcW w:w="275" w:type="pct"/>
          </w:tcPr>
          <w:p w14:paraId="7877C633" w14:textId="77777777" w:rsidR="00E5468C" w:rsidRPr="00030E8B" w:rsidRDefault="00E5468C"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9</w:t>
            </w:r>
          </w:p>
        </w:tc>
        <w:tc>
          <w:tcPr>
            <w:tcW w:w="1467" w:type="pct"/>
          </w:tcPr>
          <w:p w14:paraId="25FB79EE"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Inayat sb</w:t>
            </w:r>
          </w:p>
        </w:tc>
        <w:tc>
          <w:tcPr>
            <w:tcW w:w="983" w:type="pct"/>
          </w:tcPr>
          <w:p w14:paraId="3B816C6A"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DACUM Facilitator</w:t>
            </w:r>
          </w:p>
        </w:tc>
        <w:tc>
          <w:tcPr>
            <w:tcW w:w="1083" w:type="pct"/>
          </w:tcPr>
          <w:p w14:paraId="6F28E6E3" w14:textId="77777777" w:rsidR="00E5468C" w:rsidRPr="00030E8B" w:rsidRDefault="00E5468C"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r w:rsidRPr="00030E8B">
              <w:rPr>
                <w:rFonts w:ascii="Arial" w:eastAsia="Times New Roman" w:hAnsi="Arial" w:cs="Arial"/>
                <w:color w:val="000000" w:themeColor="text1"/>
                <w:sz w:val="22"/>
              </w:rPr>
              <w:t>NAVTTC HQs, Islamabad</w:t>
            </w:r>
          </w:p>
        </w:tc>
        <w:tc>
          <w:tcPr>
            <w:tcW w:w="1193" w:type="pct"/>
          </w:tcPr>
          <w:p w14:paraId="0F2E7E24" w14:textId="0A6AB4F0" w:rsidR="00E5468C" w:rsidRPr="00030E8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themeColor="text1"/>
                <w:sz w:val="22"/>
              </w:rPr>
            </w:pPr>
            <w:hyperlink r:id="rId18" w:history="1">
              <w:r w:rsidR="000400AD" w:rsidRPr="00352136">
                <w:rPr>
                  <w:rStyle w:val="Hyperlink"/>
                  <w:rFonts w:ascii="Arial" w:eastAsia="Times New Roman" w:hAnsi="Arial" w:cs="Arial"/>
                  <w:sz w:val="22"/>
                </w:rPr>
                <w:t>inayaturrehman@yahoo.com</w:t>
              </w:r>
            </w:hyperlink>
          </w:p>
        </w:tc>
      </w:tr>
    </w:tbl>
    <w:p w14:paraId="60E87DF6" w14:textId="77777777" w:rsidR="00894CE9" w:rsidRPr="00030E8B" w:rsidRDefault="00894CE9" w:rsidP="00030E8B">
      <w:pPr>
        <w:spacing w:line="360" w:lineRule="auto"/>
        <w:ind w:right="90"/>
        <w:jc w:val="both"/>
        <w:rPr>
          <w:rFonts w:ascii="Arial" w:hAnsi="Arial" w:cs="Arial"/>
          <w:color w:val="000000" w:themeColor="text1"/>
          <w:sz w:val="22"/>
        </w:rPr>
      </w:pPr>
    </w:p>
    <w:p w14:paraId="52354346" w14:textId="77777777" w:rsidR="00894CE9" w:rsidRPr="00030E8B" w:rsidRDefault="00894CE9" w:rsidP="00030E8B">
      <w:pPr>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br w:type="page"/>
      </w:r>
    </w:p>
    <w:p w14:paraId="6062A666" w14:textId="76850591"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3" w:name="_Toc9946221"/>
      <w:bookmarkStart w:id="24" w:name="_Toc11027900"/>
      <w:bookmarkStart w:id="25" w:name="_Toc41487591"/>
      <w:bookmarkStart w:id="26" w:name="_Toc87782293"/>
      <w:r w:rsidRPr="00030E8B">
        <w:rPr>
          <w:rFonts w:cs="Arial"/>
          <w:color w:val="000000" w:themeColor="text1"/>
          <w:sz w:val="22"/>
          <w:szCs w:val="22"/>
        </w:rPr>
        <w:lastRenderedPageBreak/>
        <w:t>MEMBERS OF QUALIFICATION VALIDATION COMMITTEE</w:t>
      </w:r>
      <w:bookmarkEnd w:id="23"/>
      <w:bookmarkEnd w:id="24"/>
      <w:bookmarkEnd w:id="25"/>
      <w:bookmarkEnd w:id="26"/>
    </w:p>
    <w:p w14:paraId="43968C51" w14:textId="77777777" w:rsidR="00894CE9" w:rsidRPr="00030E8B" w:rsidRDefault="00894CE9" w:rsidP="00030E8B">
      <w:pPr>
        <w:spacing w:line="360" w:lineRule="auto"/>
        <w:ind w:right="90"/>
        <w:jc w:val="both"/>
        <w:rPr>
          <w:rFonts w:ascii="Arial" w:hAnsi="Arial" w:cs="Arial"/>
          <w:color w:val="000000" w:themeColor="text1"/>
          <w:sz w:val="22"/>
        </w:rPr>
      </w:pPr>
    </w:p>
    <w:p w14:paraId="0191E389" w14:textId="3E8006C4" w:rsidR="00894CE9" w:rsidRPr="00030E8B" w:rsidRDefault="00894CE9" w:rsidP="00030E8B">
      <w:pPr>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The following members participated in the </w:t>
      </w:r>
      <w:r w:rsidR="00120778" w:rsidRPr="00030E8B">
        <w:rPr>
          <w:rFonts w:ascii="Arial" w:hAnsi="Arial" w:cs="Arial"/>
          <w:color w:val="000000" w:themeColor="text1"/>
          <w:sz w:val="22"/>
        </w:rPr>
        <w:t>qualification’s</w:t>
      </w:r>
      <w:r w:rsidRPr="00030E8B">
        <w:rPr>
          <w:rFonts w:ascii="Arial" w:hAnsi="Arial" w:cs="Arial"/>
          <w:color w:val="000000" w:themeColor="text1"/>
          <w:sz w:val="22"/>
        </w:rPr>
        <w:t xml:space="preserve"> validation of this qualification</w:t>
      </w:r>
      <w:r w:rsidRPr="00030E8B">
        <w:rPr>
          <w:rFonts w:ascii="Arial" w:hAnsi="Arial" w:cs="Arial"/>
          <w:b/>
          <w:color w:val="000000" w:themeColor="text1"/>
          <w:sz w:val="22"/>
        </w:rPr>
        <w:t>:</w:t>
      </w:r>
    </w:p>
    <w:tbl>
      <w:tblPr>
        <w:tblStyle w:val="GridTable5Dark-Accent412"/>
        <w:tblW w:w="10535" w:type="dxa"/>
        <w:tblInd w:w="-365" w:type="dxa"/>
        <w:tblLayout w:type="fixed"/>
        <w:tblLook w:val="04A0" w:firstRow="1" w:lastRow="0" w:firstColumn="1" w:lastColumn="0" w:noHBand="0" w:noVBand="1"/>
      </w:tblPr>
      <w:tblGrid>
        <w:gridCol w:w="415"/>
        <w:gridCol w:w="300"/>
        <w:gridCol w:w="2075"/>
        <w:gridCol w:w="1833"/>
        <w:gridCol w:w="2591"/>
        <w:gridCol w:w="3321"/>
      </w:tblGrid>
      <w:tr w:rsidR="00280C64" w:rsidRPr="00030E8B" w14:paraId="3AA34412" w14:textId="77777777" w:rsidTr="00351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5" w:type="dxa"/>
          </w:tcPr>
          <w:p w14:paraId="54D2A5A8" w14:textId="77777777" w:rsidR="00280C64" w:rsidRPr="00030E8B" w:rsidRDefault="00280C64" w:rsidP="00030E8B">
            <w:pPr>
              <w:spacing w:line="360" w:lineRule="auto"/>
              <w:ind w:right="90"/>
              <w:jc w:val="both"/>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S#</w:t>
            </w:r>
          </w:p>
        </w:tc>
        <w:tc>
          <w:tcPr>
            <w:tcW w:w="2375" w:type="dxa"/>
            <w:gridSpan w:val="2"/>
          </w:tcPr>
          <w:p w14:paraId="302A024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Name</w:t>
            </w:r>
          </w:p>
        </w:tc>
        <w:tc>
          <w:tcPr>
            <w:tcW w:w="1833" w:type="dxa"/>
          </w:tcPr>
          <w:p w14:paraId="56A6912C"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Designation</w:t>
            </w:r>
          </w:p>
        </w:tc>
        <w:tc>
          <w:tcPr>
            <w:tcW w:w="2591" w:type="dxa"/>
          </w:tcPr>
          <w:p w14:paraId="4F1C18F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030E8B">
              <w:rPr>
                <w:rFonts w:ascii="Arial" w:eastAsia="Times New Roman" w:hAnsi="Arial"/>
                <w:b w:val="0"/>
                <w:color w:val="000000" w:themeColor="text1"/>
                <w:sz w:val="22"/>
                <w:szCs w:val="22"/>
              </w:rPr>
              <w:t>Organization</w:t>
            </w:r>
          </w:p>
        </w:tc>
        <w:tc>
          <w:tcPr>
            <w:tcW w:w="3321" w:type="dxa"/>
          </w:tcPr>
          <w:p w14:paraId="03F7206A" w14:textId="77777777" w:rsidR="00280C64" w:rsidRPr="00030E8B" w:rsidRDefault="00280C64" w:rsidP="00030E8B">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b w:val="0"/>
                <w:color w:val="000000" w:themeColor="text1"/>
                <w:sz w:val="22"/>
                <w:szCs w:val="22"/>
              </w:rPr>
            </w:pPr>
            <w:r w:rsidRPr="00030E8B">
              <w:rPr>
                <w:rFonts w:ascii="Arial" w:eastAsia="Times New Roman" w:hAnsi="Arial"/>
                <w:b w:val="0"/>
                <w:color w:val="000000" w:themeColor="text1"/>
                <w:sz w:val="22"/>
                <w:szCs w:val="22"/>
              </w:rPr>
              <w:t>Email Addresses</w:t>
            </w:r>
          </w:p>
        </w:tc>
      </w:tr>
      <w:tr w:rsidR="00124D96" w:rsidRPr="00030E8B" w14:paraId="40C92AE5"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773DE8"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1</w:t>
            </w:r>
          </w:p>
        </w:tc>
        <w:tc>
          <w:tcPr>
            <w:tcW w:w="2075" w:type="dxa"/>
          </w:tcPr>
          <w:p w14:paraId="0D8EBF2E"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 M. Yaqoob </w:t>
            </w:r>
            <w:proofErr w:type="spellStart"/>
            <w:r w:rsidRPr="00030E8B">
              <w:rPr>
                <w:rFonts w:ascii="Arial" w:eastAsia="Times New Roman" w:hAnsi="Arial"/>
                <w:color w:val="000000" w:themeColor="text1"/>
                <w:sz w:val="22"/>
                <w:szCs w:val="22"/>
              </w:rPr>
              <w:t>Gharshin</w:t>
            </w:r>
            <w:proofErr w:type="spellEnd"/>
            <w:r w:rsidRPr="00030E8B">
              <w:rPr>
                <w:rFonts w:ascii="Arial" w:eastAsia="Times New Roman" w:hAnsi="Arial"/>
                <w:color w:val="000000" w:themeColor="text1"/>
                <w:sz w:val="22"/>
                <w:szCs w:val="22"/>
              </w:rPr>
              <w:t xml:space="preserve"> </w:t>
            </w:r>
          </w:p>
        </w:tc>
        <w:tc>
          <w:tcPr>
            <w:tcW w:w="1833" w:type="dxa"/>
          </w:tcPr>
          <w:p w14:paraId="38490FA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Dy. Director </w:t>
            </w:r>
          </w:p>
        </w:tc>
        <w:tc>
          <w:tcPr>
            <w:tcW w:w="2591" w:type="dxa"/>
          </w:tcPr>
          <w:p w14:paraId="65E9EEC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NAVTTC, Islamabad</w:t>
            </w:r>
          </w:p>
        </w:tc>
        <w:tc>
          <w:tcPr>
            <w:tcW w:w="3321" w:type="dxa"/>
          </w:tcPr>
          <w:p w14:paraId="5A7B21B6"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19" w:history="1">
              <w:r w:rsidR="00124D96" w:rsidRPr="0051506F">
                <w:rPr>
                  <w:rStyle w:val="Hyperlink"/>
                  <w:rFonts w:ascii="Arial" w:eastAsia="Times New Roman" w:hAnsi="Arial"/>
                  <w:color w:val="000000" w:themeColor="text1"/>
                  <w:sz w:val="22"/>
                  <w:szCs w:val="22"/>
                  <w:u w:val="none"/>
                </w:rPr>
                <w:t>mygharshin@yahoo.com</w:t>
              </w:r>
            </w:hyperlink>
            <w:r w:rsidR="00124D96" w:rsidRPr="0051506F">
              <w:rPr>
                <w:rFonts w:ascii="Arial" w:eastAsia="Times New Roman" w:hAnsi="Arial"/>
                <w:color w:val="000000" w:themeColor="text1"/>
                <w:sz w:val="22"/>
                <w:szCs w:val="22"/>
              </w:rPr>
              <w:t xml:space="preserve"> </w:t>
            </w:r>
          </w:p>
        </w:tc>
      </w:tr>
      <w:tr w:rsidR="00124D96" w:rsidRPr="00030E8B" w14:paraId="3A9756EC"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07F5CA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311119E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Mohni</w:t>
            </w:r>
            <w:proofErr w:type="spellEnd"/>
            <w:r w:rsidRPr="00030E8B">
              <w:rPr>
                <w:rFonts w:ascii="Arial" w:eastAsia="Times New Roman" w:hAnsi="Arial"/>
                <w:color w:val="000000" w:themeColor="text1"/>
                <w:sz w:val="22"/>
                <w:szCs w:val="22"/>
              </w:rPr>
              <w:t xml:space="preserve"> </w:t>
            </w:r>
            <w:proofErr w:type="spellStart"/>
            <w:r w:rsidRPr="00030E8B">
              <w:rPr>
                <w:rFonts w:ascii="Arial" w:eastAsia="Times New Roman" w:hAnsi="Arial"/>
                <w:color w:val="000000" w:themeColor="text1"/>
                <w:sz w:val="22"/>
                <w:szCs w:val="22"/>
              </w:rPr>
              <w:t>Saif</w:t>
            </w:r>
            <w:proofErr w:type="spellEnd"/>
            <w:r w:rsidRPr="00030E8B">
              <w:rPr>
                <w:rFonts w:ascii="Arial" w:eastAsia="Times New Roman" w:hAnsi="Arial"/>
                <w:color w:val="000000" w:themeColor="text1"/>
                <w:sz w:val="22"/>
                <w:szCs w:val="22"/>
              </w:rPr>
              <w:t xml:space="preserve"> </w:t>
            </w:r>
          </w:p>
        </w:tc>
        <w:tc>
          <w:tcPr>
            <w:tcW w:w="1833" w:type="dxa"/>
          </w:tcPr>
          <w:p w14:paraId="781B7A1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DACUM Facilitator </w:t>
            </w:r>
          </w:p>
        </w:tc>
        <w:tc>
          <w:tcPr>
            <w:tcW w:w="2591" w:type="dxa"/>
          </w:tcPr>
          <w:p w14:paraId="51280BDA" w14:textId="77777777" w:rsidR="00124D96" w:rsidRPr="00030E8B" w:rsidRDefault="003353B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of Art, Design&amp; Management </w:t>
            </w:r>
            <w:r w:rsidR="00124D96" w:rsidRPr="00030E8B">
              <w:rPr>
                <w:rFonts w:ascii="Arial" w:eastAsia="Times New Roman" w:hAnsi="Arial"/>
                <w:color w:val="000000" w:themeColor="text1"/>
                <w:sz w:val="22"/>
                <w:szCs w:val="22"/>
              </w:rPr>
              <w:t>Lahore</w:t>
            </w:r>
          </w:p>
        </w:tc>
        <w:tc>
          <w:tcPr>
            <w:tcW w:w="3321" w:type="dxa"/>
          </w:tcPr>
          <w:p w14:paraId="085B88AF"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0" w:history="1">
              <w:r w:rsidR="008D0FAC" w:rsidRPr="0051506F">
                <w:rPr>
                  <w:rStyle w:val="Hyperlink"/>
                  <w:rFonts w:ascii="Arial" w:eastAsia="Times New Roman" w:hAnsi="Arial"/>
                  <w:color w:val="000000" w:themeColor="text1"/>
                  <w:sz w:val="22"/>
                  <w:szCs w:val="22"/>
                  <w:u w:val="none"/>
                </w:rPr>
                <w:t>mohni.saif@step.edu.pk</w:t>
              </w:r>
            </w:hyperlink>
            <w:r w:rsidR="00124D96" w:rsidRPr="0051506F">
              <w:rPr>
                <w:rFonts w:ascii="Arial" w:eastAsia="Times New Roman" w:hAnsi="Arial"/>
                <w:color w:val="000000" w:themeColor="text1"/>
                <w:sz w:val="22"/>
                <w:szCs w:val="22"/>
              </w:rPr>
              <w:t xml:space="preserve"> </w:t>
            </w:r>
          </w:p>
        </w:tc>
      </w:tr>
      <w:tr w:rsidR="00124D96" w:rsidRPr="00030E8B" w14:paraId="6A7CAA6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AEE8229"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0B04445A"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Gulnaz</w:t>
            </w:r>
            <w:proofErr w:type="spellEnd"/>
            <w:r w:rsidRPr="00030E8B">
              <w:rPr>
                <w:rFonts w:ascii="Arial" w:eastAsia="Times New Roman" w:hAnsi="Arial"/>
                <w:color w:val="000000" w:themeColor="text1"/>
                <w:sz w:val="22"/>
                <w:szCs w:val="22"/>
              </w:rPr>
              <w:t xml:space="preserve"> Anwar</w:t>
            </w:r>
          </w:p>
        </w:tc>
        <w:tc>
          <w:tcPr>
            <w:tcW w:w="1833" w:type="dxa"/>
          </w:tcPr>
          <w:p w14:paraId="3DBEE1E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5EEE0189"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6BBDC6B3"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1" w:history="1">
              <w:r w:rsidR="00124D96" w:rsidRPr="0051506F">
                <w:rPr>
                  <w:rStyle w:val="Hyperlink"/>
                  <w:rFonts w:ascii="Arial" w:eastAsia="Times New Roman" w:hAnsi="Arial"/>
                  <w:color w:val="000000" w:themeColor="text1"/>
                  <w:sz w:val="22"/>
                  <w:szCs w:val="22"/>
                  <w:u w:val="none"/>
                </w:rPr>
                <w:t>gulnazanwar66@gmail.com</w:t>
              </w:r>
            </w:hyperlink>
            <w:r w:rsidR="00124D96" w:rsidRPr="0051506F">
              <w:rPr>
                <w:rFonts w:ascii="Arial" w:eastAsia="Times New Roman" w:hAnsi="Arial"/>
                <w:color w:val="000000" w:themeColor="text1"/>
                <w:sz w:val="22"/>
                <w:szCs w:val="22"/>
              </w:rPr>
              <w:t xml:space="preserve"> </w:t>
            </w:r>
          </w:p>
        </w:tc>
      </w:tr>
      <w:tr w:rsidR="00124D96" w:rsidRPr="00030E8B" w14:paraId="3202D79A"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BA10DB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2</w:t>
            </w:r>
          </w:p>
        </w:tc>
        <w:tc>
          <w:tcPr>
            <w:tcW w:w="2075" w:type="dxa"/>
          </w:tcPr>
          <w:p w14:paraId="7C976A4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Ms. Amna Ansari</w:t>
            </w:r>
          </w:p>
        </w:tc>
        <w:tc>
          <w:tcPr>
            <w:tcW w:w="1833" w:type="dxa"/>
          </w:tcPr>
          <w:p w14:paraId="57D55FB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Sr. Instructor </w:t>
            </w:r>
          </w:p>
        </w:tc>
        <w:tc>
          <w:tcPr>
            <w:tcW w:w="2591" w:type="dxa"/>
          </w:tcPr>
          <w:p w14:paraId="2FC4D5C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D4B04C5"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2" w:history="1">
              <w:r w:rsidR="00124D96" w:rsidRPr="0051506F">
                <w:rPr>
                  <w:rStyle w:val="Hyperlink"/>
                  <w:rFonts w:ascii="Arial" w:eastAsia="Times New Roman" w:hAnsi="Arial"/>
                  <w:color w:val="000000" w:themeColor="text1"/>
                  <w:sz w:val="22"/>
                  <w:szCs w:val="22"/>
                  <w:u w:val="none"/>
                </w:rPr>
                <w:t>Anmaansari69@gmail.com</w:t>
              </w:r>
            </w:hyperlink>
            <w:r w:rsidR="00124D96" w:rsidRPr="0051506F">
              <w:rPr>
                <w:rFonts w:ascii="Arial" w:eastAsia="Times New Roman" w:hAnsi="Arial"/>
                <w:color w:val="000000" w:themeColor="text1"/>
                <w:sz w:val="22"/>
                <w:szCs w:val="22"/>
              </w:rPr>
              <w:t xml:space="preserve"> </w:t>
            </w:r>
          </w:p>
        </w:tc>
      </w:tr>
      <w:tr w:rsidR="00124D96" w:rsidRPr="00030E8B" w14:paraId="7B70363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2160736"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3</w:t>
            </w:r>
          </w:p>
        </w:tc>
        <w:tc>
          <w:tcPr>
            <w:tcW w:w="2075" w:type="dxa"/>
          </w:tcPr>
          <w:p w14:paraId="121F7B69"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Ammara</w:t>
            </w:r>
            <w:proofErr w:type="spellEnd"/>
            <w:r w:rsidRPr="00030E8B">
              <w:rPr>
                <w:rFonts w:ascii="Arial" w:eastAsia="Times New Roman" w:hAnsi="Arial"/>
                <w:color w:val="000000" w:themeColor="text1"/>
                <w:sz w:val="22"/>
                <w:szCs w:val="22"/>
              </w:rPr>
              <w:t xml:space="preserve"> Maqbool</w:t>
            </w:r>
          </w:p>
        </w:tc>
        <w:tc>
          <w:tcPr>
            <w:tcW w:w="1833" w:type="dxa"/>
          </w:tcPr>
          <w:p w14:paraId="5CCE27FC"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HOD</w:t>
            </w:r>
          </w:p>
        </w:tc>
        <w:tc>
          <w:tcPr>
            <w:tcW w:w="2591" w:type="dxa"/>
          </w:tcPr>
          <w:p w14:paraId="6BE0DB44"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C48AF0C" w14:textId="77777777" w:rsidR="00124D96" w:rsidRPr="0051506F" w:rsidRDefault="002E3984"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51506F">
              <w:rPr>
                <w:rFonts w:ascii="Arial" w:eastAsia="Times New Roman" w:hAnsi="Arial"/>
                <w:color w:val="000000" w:themeColor="text1"/>
                <w:sz w:val="22"/>
                <w:szCs w:val="22"/>
              </w:rPr>
              <w:t>am_ahmedpk@hotmail.com</w:t>
            </w:r>
          </w:p>
        </w:tc>
      </w:tr>
      <w:tr w:rsidR="00124D96" w:rsidRPr="00030E8B" w14:paraId="15C796A9"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ADC306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4</w:t>
            </w:r>
          </w:p>
        </w:tc>
        <w:tc>
          <w:tcPr>
            <w:tcW w:w="2075" w:type="dxa"/>
          </w:tcPr>
          <w:p w14:paraId="0C389172"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M. Munawar Hussain</w:t>
            </w:r>
          </w:p>
        </w:tc>
        <w:tc>
          <w:tcPr>
            <w:tcW w:w="1833" w:type="dxa"/>
          </w:tcPr>
          <w:p w14:paraId="71306939"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Controller Examination </w:t>
            </w:r>
          </w:p>
        </w:tc>
        <w:tc>
          <w:tcPr>
            <w:tcW w:w="2591" w:type="dxa"/>
          </w:tcPr>
          <w:p w14:paraId="6941B35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PBTE</w:t>
            </w:r>
          </w:p>
        </w:tc>
        <w:tc>
          <w:tcPr>
            <w:tcW w:w="3321" w:type="dxa"/>
          </w:tcPr>
          <w:p w14:paraId="188A8972"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3" w:history="1">
              <w:r w:rsidR="00124D96" w:rsidRPr="0051506F">
                <w:rPr>
                  <w:rStyle w:val="Hyperlink"/>
                  <w:rFonts w:ascii="Arial" w:eastAsia="Times New Roman" w:hAnsi="Arial"/>
                  <w:color w:val="000000" w:themeColor="text1"/>
                  <w:sz w:val="22"/>
                  <w:szCs w:val="22"/>
                  <w:u w:val="none"/>
                </w:rPr>
                <w:t>Munawarh885@gmail.com</w:t>
              </w:r>
            </w:hyperlink>
            <w:r w:rsidR="00124D96" w:rsidRPr="0051506F">
              <w:rPr>
                <w:rFonts w:ascii="Arial" w:eastAsia="Times New Roman" w:hAnsi="Arial"/>
                <w:color w:val="000000" w:themeColor="text1"/>
                <w:sz w:val="22"/>
                <w:szCs w:val="22"/>
              </w:rPr>
              <w:t xml:space="preserve"> </w:t>
            </w:r>
          </w:p>
        </w:tc>
      </w:tr>
      <w:tr w:rsidR="00124D96" w:rsidRPr="00030E8B" w14:paraId="05CF5F7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4EB865F"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5</w:t>
            </w:r>
          </w:p>
        </w:tc>
        <w:tc>
          <w:tcPr>
            <w:tcW w:w="2075" w:type="dxa"/>
          </w:tcPr>
          <w:p w14:paraId="7A8EAE1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Engr. M. Irfan</w:t>
            </w:r>
          </w:p>
        </w:tc>
        <w:tc>
          <w:tcPr>
            <w:tcW w:w="1833" w:type="dxa"/>
          </w:tcPr>
          <w:p w14:paraId="4EB9C8C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Manager </w:t>
            </w:r>
          </w:p>
        </w:tc>
        <w:tc>
          <w:tcPr>
            <w:tcW w:w="2591" w:type="dxa"/>
          </w:tcPr>
          <w:p w14:paraId="48585016"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7F053501"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4" w:history="1">
              <w:r w:rsidR="00124D96" w:rsidRPr="0051506F">
                <w:rPr>
                  <w:rStyle w:val="Hyperlink"/>
                  <w:rFonts w:ascii="Arial" w:eastAsia="Times New Roman" w:hAnsi="Arial"/>
                  <w:color w:val="000000" w:themeColor="text1"/>
                  <w:sz w:val="22"/>
                  <w:szCs w:val="22"/>
                  <w:u w:val="none"/>
                </w:rPr>
                <w:t>westechirfan@gmail.com</w:t>
              </w:r>
            </w:hyperlink>
            <w:r w:rsidR="00124D96" w:rsidRPr="0051506F">
              <w:rPr>
                <w:rFonts w:ascii="Arial" w:eastAsia="Times New Roman" w:hAnsi="Arial"/>
                <w:color w:val="000000" w:themeColor="text1"/>
                <w:sz w:val="22"/>
                <w:szCs w:val="22"/>
              </w:rPr>
              <w:t xml:space="preserve"> </w:t>
            </w:r>
          </w:p>
        </w:tc>
      </w:tr>
      <w:tr w:rsidR="00124D96" w:rsidRPr="00030E8B" w14:paraId="7DCCC80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F8E8563"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6</w:t>
            </w:r>
          </w:p>
        </w:tc>
        <w:tc>
          <w:tcPr>
            <w:tcW w:w="2075" w:type="dxa"/>
          </w:tcPr>
          <w:p w14:paraId="19A01E67"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w:t>
            </w:r>
            <w:proofErr w:type="spellStart"/>
            <w:r w:rsidRPr="00030E8B">
              <w:rPr>
                <w:rFonts w:ascii="Arial" w:eastAsia="Times New Roman" w:hAnsi="Arial"/>
                <w:color w:val="000000" w:themeColor="text1"/>
                <w:sz w:val="22"/>
                <w:szCs w:val="22"/>
              </w:rPr>
              <w:t>Qurbat</w:t>
            </w:r>
            <w:proofErr w:type="spellEnd"/>
            <w:r w:rsidRPr="00030E8B">
              <w:rPr>
                <w:rFonts w:ascii="Arial" w:eastAsia="Times New Roman" w:hAnsi="Arial"/>
                <w:color w:val="000000" w:themeColor="text1"/>
                <w:sz w:val="22"/>
                <w:szCs w:val="22"/>
              </w:rPr>
              <w:t xml:space="preserve"> Zahra</w:t>
            </w:r>
          </w:p>
        </w:tc>
        <w:tc>
          <w:tcPr>
            <w:tcW w:w="1833" w:type="dxa"/>
          </w:tcPr>
          <w:p w14:paraId="2EBB1D93"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Director</w:t>
            </w:r>
          </w:p>
        </w:tc>
        <w:tc>
          <w:tcPr>
            <w:tcW w:w="2591" w:type="dxa"/>
          </w:tcPr>
          <w:p w14:paraId="5B6A672B"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Association of Textile Engineers </w:t>
            </w:r>
          </w:p>
        </w:tc>
        <w:tc>
          <w:tcPr>
            <w:tcW w:w="3321" w:type="dxa"/>
          </w:tcPr>
          <w:p w14:paraId="1C04C380"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5" w:history="1">
              <w:r w:rsidR="00124D96" w:rsidRPr="0051506F">
                <w:rPr>
                  <w:rStyle w:val="Hyperlink"/>
                  <w:rFonts w:ascii="Arial" w:eastAsia="Times New Roman" w:hAnsi="Arial"/>
                  <w:color w:val="000000" w:themeColor="text1"/>
                  <w:sz w:val="22"/>
                  <w:szCs w:val="22"/>
                  <w:u w:val="none"/>
                </w:rPr>
                <w:t>mrsqurbatzahra@gmail.com</w:t>
              </w:r>
            </w:hyperlink>
            <w:r w:rsidR="00124D96" w:rsidRPr="0051506F">
              <w:rPr>
                <w:rFonts w:ascii="Arial" w:eastAsia="Times New Roman" w:hAnsi="Arial"/>
                <w:color w:val="000000" w:themeColor="text1"/>
                <w:sz w:val="22"/>
                <w:szCs w:val="22"/>
              </w:rPr>
              <w:t xml:space="preserve"> </w:t>
            </w:r>
          </w:p>
        </w:tc>
      </w:tr>
      <w:tr w:rsidR="00124D96" w:rsidRPr="00030E8B" w14:paraId="46E9FA8A"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422E680"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7</w:t>
            </w:r>
          </w:p>
        </w:tc>
        <w:tc>
          <w:tcPr>
            <w:tcW w:w="2075" w:type="dxa"/>
          </w:tcPr>
          <w:p w14:paraId="39F17F43"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w:t>
            </w:r>
            <w:proofErr w:type="spellStart"/>
            <w:r w:rsidRPr="00030E8B">
              <w:rPr>
                <w:rFonts w:ascii="Arial" w:eastAsia="Times New Roman" w:hAnsi="Arial"/>
                <w:color w:val="000000" w:themeColor="text1"/>
                <w:sz w:val="22"/>
                <w:szCs w:val="22"/>
              </w:rPr>
              <w:t>Sharjeel</w:t>
            </w:r>
            <w:proofErr w:type="spellEnd"/>
            <w:r w:rsidRPr="00030E8B">
              <w:rPr>
                <w:rFonts w:ascii="Arial" w:eastAsia="Times New Roman" w:hAnsi="Arial"/>
                <w:color w:val="000000" w:themeColor="text1"/>
                <w:sz w:val="22"/>
                <w:szCs w:val="22"/>
              </w:rPr>
              <w:t xml:space="preserve"> Shahbaz</w:t>
            </w:r>
          </w:p>
        </w:tc>
        <w:tc>
          <w:tcPr>
            <w:tcW w:w="1833" w:type="dxa"/>
          </w:tcPr>
          <w:p w14:paraId="00AC011D"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Art Director </w:t>
            </w:r>
          </w:p>
        </w:tc>
        <w:tc>
          <w:tcPr>
            <w:tcW w:w="2591" w:type="dxa"/>
          </w:tcPr>
          <w:p w14:paraId="61B36BDB"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roofErr w:type="spellStart"/>
            <w:r w:rsidRPr="00030E8B">
              <w:rPr>
                <w:rFonts w:ascii="Arial" w:eastAsia="Times New Roman" w:hAnsi="Arial"/>
                <w:color w:val="000000" w:themeColor="text1"/>
                <w:sz w:val="22"/>
                <w:szCs w:val="22"/>
              </w:rPr>
              <w:t>Sharjeel</w:t>
            </w:r>
            <w:proofErr w:type="spellEnd"/>
            <w:r w:rsidRPr="00030E8B">
              <w:rPr>
                <w:rFonts w:ascii="Arial" w:eastAsia="Times New Roman" w:hAnsi="Arial"/>
                <w:color w:val="000000" w:themeColor="text1"/>
                <w:sz w:val="22"/>
                <w:szCs w:val="22"/>
              </w:rPr>
              <w:t xml:space="preserve"> Design Studio</w:t>
            </w:r>
          </w:p>
        </w:tc>
        <w:tc>
          <w:tcPr>
            <w:tcW w:w="3321" w:type="dxa"/>
          </w:tcPr>
          <w:p w14:paraId="3B3DA4D9"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6" w:history="1">
              <w:r w:rsidR="00124D96" w:rsidRPr="0051506F">
                <w:rPr>
                  <w:rStyle w:val="Hyperlink"/>
                  <w:rFonts w:ascii="Arial" w:eastAsia="Times New Roman" w:hAnsi="Arial"/>
                  <w:color w:val="000000" w:themeColor="text1"/>
                  <w:sz w:val="22"/>
                  <w:szCs w:val="22"/>
                  <w:u w:val="none"/>
                </w:rPr>
                <w:t>S-sme1@yahoo.com</w:t>
              </w:r>
            </w:hyperlink>
            <w:r w:rsidR="00124D96" w:rsidRPr="0051506F">
              <w:rPr>
                <w:rFonts w:ascii="Arial" w:eastAsia="Times New Roman" w:hAnsi="Arial"/>
                <w:color w:val="000000" w:themeColor="text1"/>
                <w:sz w:val="22"/>
                <w:szCs w:val="22"/>
              </w:rPr>
              <w:t xml:space="preserve"> </w:t>
            </w:r>
          </w:p>
        </w:tc>
      </w:tr>
      <w:tr w:rsidR="00124D96" w:rsidRPr="00030E8B" w14:paraId="4CB64B43"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193D5494"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8</w:t>
            </w:r>
          </w:p>
        </w:tc>
        <w:tc>
          <w:tcPr>
            <w:tcW w:w="2075" w:type="dxa"/>
          </w:tcPr>
          <w:p w14:paraId="60E28070" w14:textId="77777777" w:rsidR="00124D96" w:rsidRPr="00030E8B" w:rsidRDefault="00124D96" w:rsidP="00FD180C">
            <w:pPr>
              <w:spacing w:line="360" w:lineRule="auto"/>
              <w:ind w:right="9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Junaid </w:t>
            </w:r>
            <w:proofErr w:type="spellStart"/>
            <w:r w:rsidRPr="00030E8B">
              <w:rPr>
                <w:rFonts w:ascii="Arial" w:eastAsia="Times New Roman" w:hAnsi="Arial"/>
                <w:color w:val="000000" w:themeColor="text1"/>
                <w:sz w:val="22"/>
                <w:szCs w:val="22"/>
              </w:rPr>
              <w:t>ur</w:t>
            </w:r>
            <w:proofErr w:type="spellEnd"/>
            <w:r w:rsidRPr="00030E8B">
              <w:rPr>
                <w:rFonts w:ascii="Arial" w:eastAsia="Times New Roman" w:hAnsi="Arial"/>
                <w:color w:val="000000" w:themeColor="text1"/>
                <w:sz w:val="22"/>
                <w:szCs w:val="22"/>
              </w:rPr>
              <w:t xml:space="preserve"> Rehman </w:t>
            </w:r>
          </w:p>
        </w:tc>
        <w:tc>
          <w:tcPr>
            <w:tcW w:w="1833" w:type="dxa"/>
          </w:tcPr>
          <w:p w14:paraId="6C663E3F"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Internal Verifier </w:t>
            </w:r>
          </w:p>
        </w:tc>
        <w:tc>
          <w:tcPr>
            <w:tcW w:w="2591" w:type="dxa"/>
          </w:tcPr>
          <w:p w14:paraId="296EF6D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STEP, Institute </w:t>
            </w:r>
          </w:p>
        </w:tc>
        <w:tc>
          <w:tcPr>
            <w:tcW w:w="3321" w:type="dxa"/>
          </w:tcPr>
          <w:p w14:paraId="21015F6B"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7" w:history="1">
              <w:r w:rsidR="00124D96" w:rsidRPr="0051506F">
                <w:rPr>
                  <w:rStyle w:val="Hyperlink"/>
                  <w:rFonts w:ascii="Arial" w:eastAsia="Times New Roman" w:hAnsi="Arial"/>
                  <w:color w:val="000000" w:themeColor="text1"/>
                  <w:sz w:val="22"/>
                  <w:szCs w:val="22"/>
                  <w:u w:val="none"/>
                </w:rPr>
                <w:t>Junaid.rehman@step.edu.pk</w:t>
              </w:r>
            </w:hyperlink>
            <w:r w:rsidR="00124D96" w:rsidRPr="0051506F">
              <w:rPr>
                <w:rFonts w:ascii="Arial" w:eastAsia="Times New Roman" w:hAnsi="Arial"/>
                <w:color w:val="000000" w:themeColor="text1"/>
                <w:sz w:val="22"/>
                <w:szCs w:val="22"/>
              </w:rPr>
              <w:t xml:space="preserve"> </w:t>
            </w:r>
          </w:p>
        </w:tc>
      </w:tr>
      <w:tr w:rsidR="00124D96" w:rsidRPr="00030E8B" w14:paraId="0437E080"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872167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r w:rsidRPr="00030E8B">
              <w:rPr>
                <w:rFonts w:ascii="Arial" w:hAnsi="Arial"/>
                <w:color w:val="000000" w:themeColor="text1"/>
                <w:sz w:val="22"/>
                <w:szCs w:val="22"/>
              </w:rPr>
              <w:t>9</w:t>
            </w:r>
          </w:p>
        </w:tc>
        <w:tc>
          <w:tcPr>
            <w:tcW w:w="2075" w:type="dxa"/>
          </w:tcPr>
          <w:p w14:paraId="1BD3C35F" w14:textId="77777777" w:rsidR="00124D96" w:rsidRPr="00030E8B" w:rsidRDefault="00124D96" w:rsidP="00FD180C">
            <w:pPr>
              <w:spacing w:line="360" w:lineRule="auto"/>
              <w:ind w:right="9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M. Junaid </w:t>
            </w:r>
            <w:proofErr w:type="spellStart"/>
            <w:r w:rsidRPr="00030E8B">
              <w:rPr>
                <w:rFonts w:ascii="Arial" w:eastAsia="Times New Roman" w:hAnsi="Arial"/>
                <w:color w:val="000000" w:themeColor="text1"/>
                <w:sz w:val="22"/>
                <w:szCs w:val="22"/>
              </w:rPr>
              <w:t>Saleeem</w:t>
            </w:r>
            <w:proofErr w:type="spellEnd"/>
          </w:p>
        </w:tc>
        <w:tc>
          <w:tcPr>
            <w:tcW w:w="1833" w:type="dxa"/>
          </w:tcPr>
          <w:p w14:paraId="25FAD095"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Lecturer </w:t>
            </w:r>
          </w:p>
        </w:tc>
        <w:tc>
          <w:tcPr>
            <w:tcW w:w="2591" w:type="dxa"/>
          </w:tcPr>
          <w:p w14:paraId="2220990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PTUT, Lahore</w:t>
            </w:r>
          </w:p>
        </w:tc>
        <w:tc>
          <w:tcPr>
            <w:tcW w:w="3321" w:type="dxa"/>
          </w:tcPr>
          <w:p w14:paraId="579B8486"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28" w:history="1">
              <w:r w:rsidR="00124D96" w:rsidRPr="0051506F">
                <w:rPr>
                  <w:rStyle w:val="Hyperlink"/>
                  <w:rFonts w:ascii="Arial" w:eastAsia="Times New Roman" w:hAnsi="Arial"/>
                  <w:color w:val="000000" w:themeColor="text1"/>
                  <w:sz w:val="22"/>
                  <w:szCs w:val="22"/>
                  <w:u w:val="none"/>
                </w:rPr>
                <w:t>Engineer1636@gmail.com</w:t>
              </w:r>
            </w:hyperlink>
            <w:r w:rsidR="00124D96" w:rsidRPr="0051506F">
              <w:rPr>
                <w:rFonts w:ascii="Arial" w:eastAsia="Times New Roman" w:hAnsi="Arial"/>
                <w:color w:val="000000" w:themeColor="text1"/>
                <w:sz w:val="22"/>
                <w:szCs w:val="22"/>
              </w:rPr>
              <w:t xml:space="preserve"> </w:t>
            </w:r>
          </w:p>
        </w:tc>
      </w:tr>
      <w:tr w:rsidR="00124D96" w:rsidRPr="00030E8B" w14:paraId="33D59378"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EAC3D7A"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60BF6D4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Mr. Abdul Haseeb </w:t>
            </w:r>
          </w:p>
        </w:tc>
        <w:tc>
          <w:tcPr>
            <w:tcW w:w="1833" w:type="dxa"/>
          </w:tcPr>
          <w:p w14:paraId="2ACF1AE0"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CEO</w:t>
            </w:r>
          </w:p>
        </w:tc>
        <w:tc>
          <w:tcPr>
            <w:tcW w:w="2591" w:type="dxa"/>
          </w:tcPr>
          <w:p w14:paraId="6646C90E" w14:textId="77777777" w:rsidR="00124D96" w:rsidRPr="00030E8B" w:rsidRDefault="00124D96"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Sunshine Enterprises </w:t>
            </w:r>
          </w:p>
        </w:tc>
        <w:tc>
          <w:tcPr>
            <w:tcW w:w="3321" w:type="dxa"/>
          </w:tcPr>
          <w:p w14:paraId="449C1B71" w14:textId="77777777" w:rsidR="00124D96"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hyperlink r:id="rId29" w:history="1">
              <w:r w:rsidR="00124D96" w:rsidRPr="0051506F">
                <w:rPr>
                  <w:rStyle w:val="Hyperlink"/>
                  <w:rFonts w:ascii="Arial" w:eastAsia="Times New Roman" w:hAnsi="Arial"/>
                  <w:color w:val="000000" w:themeColor="text1"/>
                  <w:sz w:val="22"/>
                  <w:szCs w:val="22"/>
                  <w:u w:val="none"/>
                </w:rPr>
                <w:t>Haseeb-sunshine@hotmail.com</w:t>
              </w:r>
            </w:hyperlink>
            <w:r w:rsidR="00124D96" w:rsidRPr="0051506F">
              <w:rPr>
                <w:rFonts w:ascii="Arial" w:eastAsia="Times New Roman" w:hAnsi="Arial"/>
                <w:color w:val="000000" w:themeColor="text1"/>
                <w:sz w:val="22"/>
                <w:szCs w:val="22"/>
              </w:rPr>
              <w:t xml:space="preserve"> </w:t>
            </w:r>
          </w:p>
        </w:tc>
      </w:tr>
      <w:tr w:rsidR="00124D96" w:rsidRPr="00030E8B" w14:paraId="02C3D467"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3873F22" w14:textId="77777777" w:rsidR="00124D96" w:rsidRPr="00030E8B" w:rsidRDefault="00124D96" w:rsidP="00030E8B">
            <w:pPr>
              <w:pStyle w:val="ListParagraph"/>
              <w:numPr>
                <w:ilvl w:val="0"/>
                <w:numId w:val="7"/>
              </w:numPr>
              <w:spacing w:line="360" w:lineRule="auto"/>
              <w:ind w:right="90"/>
              <w:jc w:val="both"/>
              <w:rPr>
                <w:rFonts w:ascii="Arial" w:hAnsi="Arial"/>
                <w:color w:val="000000" w:themeColor="text1"/>
                <w:sz w:val="22"/>
                <w:szCs w:val="22"/>
              </w:rPr>
            </w:pPr>
          </w:p>
        </w:tc>
        <w:tc>
          <w:tcPr>
            <w:tcW w:w="2075" w:type="dxa"/>
          </w:tcPr>
          <w:p w14:paraId="168DBB58"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 xml:space="preserve">Ms. Saadia Syed </w:t>
            </w:r>
          </w:p>
        </w:tc>
        <w:tc>
          <w:tcPr>
            <w:tcW w:w="1833" w:type="dxa"/>
          </w:tcPr>
          <w:p w14:paraId="5658D717"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D.F/ Lecturer</w:t>
            </w:r>
          </w:p>
        </w:tc>
        <w:tc>
          <w:tcPr>
            <w:tcW w:w="2591" w:type="dxa"/>
          </w:tcPr>
          <w:p w14:paraId="29406912" w14:textId="77777777" w:rsidR="00124D96" w:rsidRPr="00030E8B" w:rsidRDefault="00124D96"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030E8B">
              <w:rPr>
                <w:rFonts w:ascii="Arial" w:eastAsia="Times New Roman" w:hAnsi="Arial"/>
                <w:color w:val="000000" w:themeColor="text1"/>
                <w:sz w:val="22"/>
                <w:szCs w:val="22"/>
              </w:rPr>
              <w:t>P-TEVTA</w:t>
            </w:r>
          </w:p>
        </w:tc>
        <w:tc>
          <w:tcPr>
            <w:tcW w:w="3321" w:type="dxa"/>
          </w:tcPr>
          <w:p w14:paraId="270B979B" w14:textId="77777777" w:rsidR="00124D96"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hyperlink r:id="rId30" w:history="1">
              <w:r w:rsidR="00124D96" w:rsidRPr="0051506F">
                <w:rPr>
                  <w:rStyle w:val="Hyperlink"/>
                  <w:rFonts w:ascii="Arial" w:eastAsia="Times New Roman" w:hAnsi="Arial"/>
                  <w:color w:val="000000" w:themeColor="text1"/>
                  <w:sz w:val="22"/>
                  <w:szCs w:val="22"/>
                  <w:u w:val="none"/>
                </w:rPr>
                <w:t>sadiasyeds@yahoo.com</w:t>
              </w:r>
            </w:hyperlink>
            <w:r w:rsidR="00124D96" w:rsidRPr="0051506F">
              <w:rPr>
                <w:rFonts w:ascii="Arial" w:eastAsia="Times New Roman" w:hAnsi="Arial"/>
                <w:color w:val="000000" w:themeColor="text1"/>
                <w:sz w:val="22"/>
                <w:szCs w:val="22"/>
              </w:rPr>
              <w:t xml:space="preserve"> </w:t>
            </w:r>
          </w:p>
        </w:tc>
      </w:tr>
      <w:tr w:rsidR="0051506F" w:rsidRPr="00030E8B" w14:paraId="649797B3" w14:textId="77777777" w:rsidTr="00BF2338">
        <w:tc>
          <w:tcPr>
            <w:cnfStyle w:val="001000000000" w:firstRow="0" w:lastRow="0" w:firstColumn="1" w:lastColumn="0" w:oddVBand="0" w:evenVBand="0" w:oddHBand="0" w:evenHBand="0" w:firstRowFirstColumn="0" w:firstRowLastColumn="0" w:lastRowFirstColumn="0" w:lastRowLastColumn="0"/>
            <w:tcW w:w="10535" w:type="dxa"/>
            <w:gridSpan w:val="6"/>
          </w:tcPr>
          <w:p w14:paraId="48C5BAAF" w14:textId="604C046F" w:rsidR="0051506F" w:rsidRPr="0051506F" w:rsidRDefault="0051506F" w:rsidP="0051506F">
            <w:pPr>
              <w:spacing w:line="360" w:lineRule="auto"/>
              <w:ind w:right="90"/>
              <w:jc w:val="center"/>
              <w:rPr>
                <w:rStyle w:val="Hyperlink"/>
                <w:rFonts w:ascii="Arial" w:eastAsia="Times New Roman" w:hAnsi="Arial"/>
                <w:color w:val="000000" w:themeColor="text1"/>
                <w:sz w:val="22"/>
                <w:u w:val="none"/>
              </w:rPr>
            </w:pPr>
            <w:r>
              <w:rPr>
                <w:rStyle w:val="Hyperlink"/>
                <w:rFonts w:ascii="Arial" w:eastAsia="Times New Roman" w:hAnsi="Arial"/>
                <w:color w:val="000000" w:themeColor="text1"/>
                <w:sz w:val="22"/>
                <w:u w:val="none"/>
              </w:rPr>
              <w:t>Validation &amp; Standardization</w:t>
            </w:r>
          </w:p>
        </w:tc>
      </w:tr>
      <w:tr w:rsidR="00133FFC" w:rsidRPr="00030E8B" w14:paraId="22766674"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2B52565D" w14:textId="77777777" w:rsidR="00133FFC" w:rsidRPr="00030E8B" w:rsidRDefault="00133FFC"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10C80AB3" w14:textId="6A35DF60"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Haifa </w:t>
            </w:r>
            <w:proofErr w:type="spellStart"/>
            <w:r>
              <w:rPr>
                <w:rFonts w:ascii="Arial" w:eastAsia="Times New Roman" w:hAnsi="Arial"/>
                <w:color w:val="000000" w:themeColor="text1"/>
                <w:sz w:val="22"/>
              </w:rPr>
              <w:t>Azhar</w:t>
            </w:r>
            <w:proofErr w:type="spellEnd"/>
          </w:p>
        </w:tc>
        <w:tc>
          <w:tcPr>
            <w:tcW w:w="1833" w:type="dxa"/>
          </w:tcPr>
          <w:p w14:paraId="654F317E" w14:textId="2FC75DC4"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Marketing Manager </w:t>
            </w:r>
          </w:p>
        </w:tc>
        <w:tc>
          <w:tcPr>
            <w:tcW w:w="2591" w:type="dxa"/>
          </w:tcPr>
          <w:p w14:paraId="2A2A9F05" w14:textId="0E64E44D" w:rsidR="00133FFC" w:rsidRDefault="00133FFC"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Xinhua Group </w:t>
            </w:r>
          </w:p>
        </w:tc>
        <w:tc>
          <w:tcPr>
            <w:tcW w:w="3321" w:type="dxa"/>
          </w:tcPr>
          <w:p w14:paraId="40233A0A" w14:textId="4E8ACC4A" w:rsidR="00133FFC" w:rsidRPr="00133FFC"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sz w:val="22"/>
                <w:u w:val="none"/>
              </w:rPr>
            </w:pPr>
            <w:hyperlink r:id="rId31" w:history="1">
              <w:r w:rsidR="00133FFC" w:rsidRPr="00450828">
                <w:rPr>
                  <w:rStyle w:val="Hyperlink"/>
                  <w:rFonts w:ascii="Arial" w:eastAsia="Times New Roman" w:hAnsi="Arial"/>
                  <w:sz w:val="22"/>
                </w:rPr>
                <w:t>m2haifa15@gmail.com</w:t>
              </w:r>
            </w:hyperlink>
            <w:r w:rsidR="00133FFC" w:rsidRPr="00133FFC">
              <w:rPr>
                <w:rStyle w:val="Hyperlink"/>
                <w:rFonts w:ascii="Arial" w:eastAsia="Times New Roman" w:hAnsi="Arial"/>
                <w:sz w:val="22"/>
                <w:u w:val="none"/>
              </w:rPr>
              <w:t xml:space="preserve"> </w:t>
            </w:r>
          </w:p>
        </w:tc>
      </w:tr>
      <w:tr w:rsidR="0051506F" w:rsidRPr="00030E8B" w14:paraId="5BE470AF"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0F8B5D3A" w14:textId="77777777" w:rsidR="0051506F" w:rsidRPr="00030E8B" w:rsidRDefault="0051506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0842873" w14:textId="5F530C09"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Atiqa</w:t>
            </w:r>
            <w:proofErr w:type="spellEnd"/>
            <w:r>
              <w:rPr>
                <w:rFonts w:ascii="Arial" w:eastAsia="Times New Roman" w:hAnsi="Arial"/>
                <w:color w:val="000000" w:themeColor="text1"/>
                <w:sz w:val="22"/>
              </w:rPr>
              <w:t xml:space="preserve"> Shahbaz</w:t>
            </w:r>
          </w:p>
        </w:tc>
        <w:tc>
          <w:tcPr>
            <w:tcW w:w="1833" w:type="dxa"/>
          </w:tcPr>
          <w:p w14:paraId="1910AE54" w14:textId="33EF47DA"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DACUM Facilitator</w:t>
            </w:r>
          </w:p>
        </w:tc>
        <w:tc>
          <w:tcPr>
            <w:tcW w:w="2591" w:type="dxa"/>
          </w:tcPr>
          <w:p w14:paraId="2FFC8B62" w14:textId="7DA43C40" w:rsidR="0051506F" w:rsidRPr="00030E8B"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Hashoo</w:t>
            </w:r>
            <w:proofErr w:type="spellEnd"/>
            <w:r>
              <w:rPr>
                <w:rFonts w:ascii="Arial" w:eastAsia="Times New Roman" w:hAnsi="Arial"/>
                <w:color w:val="000000" w:themeColor="text1"/>
                <w:sz w:val="22"/>
              </w:rPr>
              <w:t xml:space="preserve"> Foundation </w:t>
            </w:r>
          </w:p>
        </w:tc>
        <w:tc>
          <w:tcPr>
            <w:tcW w:w="3321" w:type="dxa"/>
          </w:tcPr>
          <w:p w14:paraId="067BF14B" w14:textId="54B95A9F" w:rsidR="0051506F" w:rsidRPr="0051506F"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2" w:history="1">
              <w:r w:rsidR="0051506F" w:rsidRPr="009A6EA5">
                <w:rPr>
                  <w:rStyle w:val="Hyperlink"/>
                  <w:rFonts w:ascii="Arial" w:eastAsia="Times New Roman" w:hAnsi="Arial"/>
                  <w:sz w:val="22"/>
                </w:rPr>
                <w:t>Atiqa.shahbaz1@gmail.com</w:t>
              </w:r>
            </w:hyperlink>
            <w:r w:rsidR="0051506F">
              <w:rPr>
                <w:rStyle w:val="Hyperlink"/>
                <w:rFonts w:ascii="Arial" w:eastAsia="Times New Roman" w:hAnsi="Arial"/>
                <w:color w:val="000000" w:themeColor="text1"/>
                <w:sz w:val="22"/>
                <w:u w:val="none"/>
              </w:rPr>
              <w:t xml:space="preserve"> </w:t>
            </w:r>
          </w:p>
        </w:tc>
      </w:tr>
      <w:tr w:rsidR="008F559F" w:rsidRPr="00030E8B" w14:paraId="1B4DC03D"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51B0AAD9"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01971A62" w14:textId="212C673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Rukhsana</w:t>
            </w:r>
            <w:proofErr w:type="spellEnd"/>
            <w:r>
              <w:rPr>
                <w:rFonts w:ascii="Arial" w:eastAsia="Times New Roman" w:hAnsi="Arial"/>
                <w:color w:val="000000" w:themeColor="text1"/>
                <w:sz w:val="22"/>
              </w:rPr>
              <w:t xml:space="preserve"> Iftikhar </w:t>
            </w:r>
          </w:p>
        </w:tc>
        <w:tc>
          <w:tcPr>
            <w:tcW w:w="1833" w:type="dxa"/>
          </w:tcPr>
          <w:p w14:paraId="1CDBC306" w14:textId="3F807C87"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Garments business Owner</w:t>
            </w:r>
          </w:p>
        </w:tc>
        <w:tc>
          <w:tcPr>
            <w:tcW w:w="2591" w:type="dxa"/>
          </w:tcPr>
          <w:p w14:paraId="35D5711B" w14:textId="3F360ED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Insaf</w:t>
            </w:r>
            <w:proofErr w:type="spellEnd"/>
            <w:r>
              <w:rPr>
                <w:rFonts w:ascii="Arial" w:eastAsia="Times New Roman" w:hAnsi="Arial"/>
                <w:color w:val="000000" w:themeColor="text1"/>
                <w:sz w:val="22"/>
              </w:rPr>
              <w:t xml:space="preserve"> Garments </w:t>
            </w:r>
          </w:p>
        </w:tc>
        <w:tc>
          <w:tcPr>
            <w:tcW w:w="3321" w:type="dxa"/>
          </w:tcPr>
          <w:p w14:paraId="5860F96D" w14:textId="385AF0AE" w:rsidR="008F559F" w:rsidRPr="004069B5"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3" w:history="1">
              <w:r w:rsidR="000400AD" w:rsidRPr="00352136">
                <w:rPr>
                  <w:rStyle w:val="Hyperlink"/>
                  <w:rFonts w:ascii="Arial" w:eastAsia="Times New Roman" w:hAnsi="Arial"/>
                  <w:sz w:val="22"/>
                </w:rPr>
                <w:t>Rukhsana_kausar2k4@yahoo.com</w:t>
              </w:r>
            </w:hyperlink>
          </w:p>
        </w:tc>
      </w:tr>
      <w:tr w:rsidR="008F559F" w:rsidRPr="00030E8B" w14:paraId="572D3A56"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7945907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CC4D510" w14:textId="01273E3E"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Engr. Muhammad Irfan</w:t>
            </w:r>
          </w:p>
        </w:tc>
        <w:tc>
          <w:tcPr>
            <w:tcW w:w="1833" w:type="dxa"/>
          </w:tcPr>
          <w:p w14:paraId="262EB5EF" w14:textId="598B813A"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Head</w:t>
            </w:r>
          </w:p>
        </w:tc>
        <w:tc>
          <w:tcPr>
            <w:tcW w:w="2591" w:type="dxa"/>
          </w:tcPr>
          <w:p w14:paraId="690653AF" w14:textId="57E96A75" w:rsidR="008F559F" w:rsidRPr="00030E8B" w:rsidRDefault="004069B5"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Friends Enterprises </w:t>
            </w:r>
          </w:p>
        </w:tc>
        <w:tc>
          <w:tcPr>
            <w:tcW w:w="3321" w:type="dxa"/>
          </w:tcPr>
          <w:p w14:paraId="32C553D1" w14:textId="732F5A11" w:rsidR="008F559F" w:rsidRPr="004069B5"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4" w:history="1">
              <w:r w:rsidR="000400AD" w:rsidRPr="00352136">
                <w:rPr>
                  <w:rStyle w:val="Hyperlink"/>
                  <w:rFonts w:ascii="Arial" w:eastAsia="Times New Roman" w:hAnsi="Arial"/>
                  <w:sz w:val="22"/>
                </w:rPr>
                <w:t>S_irfan2000@yahoo.com</w:t>
              </w:r>
            </w:hyperlink>
          </w:p>
        </w:tc>
      </w:tr>
      <w:tr w:rsidR="008F559F" w:rsidRPr="00030E8B" w14:paraId="1ECA3E41"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7932FB3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33DD15EC" w14:textId="05D3DDFE"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Engr. </w:t>
            </w:r>
            <w:proofErr w:type="spellStart"/>
            <w:r>
              <w:rPr>
                <w:rFonts w:ascii="Arial" w:eastAsia="Times New Roman" w:hAnsi="Arial"/>
                <w:color w:val="000000" w:themeColor="text1"/>
                <w:sz w:val="22"/>
              </w:rPr>
              <w:t>Qurbat</w:t>
            </w:r>
            <w:proofErr w:type="spellEnd"/>
            <w:r>
              <w:rPr>
                <w:rFonts w:ascii="Arial" w:eastAsia="Times New Roman" w:hAnsi="Arial"/>
                <w:color w:val="000000" w:themeColor="text1"/>
                <w:sz w:val="22"/>
              </w:rPr>
              <w:t xml:space="preserve"> Zahra</w:t>
            </w:r>
          </w:p>
        </w:tc>
        <w:tc>
          <w:tcPr>
            <w:tcW w:w="1833" w:type="dxa"/>
          </w:tcPr>
          <w:p w14:paraId="439ED294" w14:textId="2BF80003"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Director</w:t>
            </w:r>
          </w:p>
        </w:tc>
        <w:tc>
          <w:tcPr>
            <w:tcW w:w="2591" w:type="dxa"/>
          </w:tcPr>
          <w:p w14:paraId="3F015B6C" w14:textId="64254968" w:rsidR="008F559F" w:rsidRPr="00030E8B"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Adamji</w:t>
            </w:r>
            <w:proofErr w:type="spellEnd"/>
            <w:r>
              <w:rPr>
                <w:rFonts w:ascii="Arial" w:eastAsia="Times New Roman" w:hAnsi="Arial"/>
                <w:color w:val="000000" w:themeColor="text1"/>
                <w:sz w:val="22"/>
              </w:rPr>
              <w:t xml:space="preserve"> Enterprises</w:t>
            </w:r>
          </w:p>
        </w:tc>
        <w:tc>
          <w:tcPr>
            <w:tcW w:w="3321" w:type="dxa"/>
          </w:tcPr>
          <w:p w14:paraId="321D080A" w14:textId="057DFE37" w:rsidR="008F559F" w:rsidRPr="004069B5" w:rsidRDefault="004069B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r w:rsidRPr="004069B5">
              <w:rPr>
                <w:rStyle w:val="Hyperlink"/>
                <w:rFonts w:ascii="Arial" w:eastAsia="Times New Roman" w:hAnsi="Arial"/>
                <w:color w:val="000000" w:themeColor="text1"/>
                <w:sz w:val="22"/>
                <w:u w:val="none"/>
              </w:rPr>
              <w:t>mrsqurbatzahra@gmail.com</w:t>
            </w:r>
          </w:p>
        </w:tc>
      </w:tr>
      <w:tr w:rsidR="008F559F" w:rsidRPr="00030E8B" w14:paraId="01A6FAF1"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4626766C"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4C99D7CA" w14:textId="7DA95E1B"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w:t>
            </w:r>
            <w:proofErr w:type="spellStart"/>
            <w:r>
              <w:rPr>
                <w:rFonts w:ascii="Arial" w:eastAsia="Times New Roman" w:hAnsi="Arial"/>
                <w:color w:val="000000" w:themeColor="text1"/>
                <w:sz w:val="22"/>
              </w:rPr>
              <w:t>Syeda</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Arooj</w:t>
            </w:r>
            <w:proofErr w:type="spellEnd"/>
          </w:p>
        </w:tc>
        <w:tc>
          <w:tcPr>
            <w:tcW w:w="1833" w:type="dxa"/>
          </w:tcPr>
          <w:p w14:paraId="44F82FF5" w14:textId="6FEA0A8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Designer</w:t>
            </w:r>
          </w:p>
        </w:tc>
        <w:tc>
          <w:tcPr>
            <w:tcW w:w="2591" w:type="dxa"/>
          </w:tcPr>
          <w:p w14:paraId="0054A01A" w14:textId="00A2D9A7"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Zarsh</w:t>
            </w:r>
            <w:proofErr w:type="spellEnd"/>
            <w:r>
              <w:rPr>
                <w:rFonts w:ascii="Arial" w:eastAsia="Times New Roman" w:hAnsi="Arial"/>
                <w:color w:val="000000" w:themeColor="text1"/>
                <w:sz w:val="22"/>
              </w:rPr>
              <w:t xml:space="preserve"> Couture </w:t>
            </w:r>
          </w:p>
        </w:tc>
        <w:tc>
          <w:tcPr>
            <w:tcW w:w="3321" w:type="dxa"/>
          </w:tcPr>
          <w:p w14:paraId="498EAD9B" w14:textId="55E0FF22" w:rsidR="008F559F" w:rsidRPr="001D30AB" w:rsidRDefault="00A02648"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hyperlink r:id="rId35" w:history="1">
              <w:r w:rsidR="000400AD" w:rsidRPr="00352136">
                <w:rPr>
                  <w:rStyle w:val="Hyperlink"/>
                  <w:rFonts w:ascii="Arial" w:eastAsia="Times New Roman" w:hAnsi="Arial"/>
                  <w:sz w:val="22"/>
                </w:rPr>
                <w:t>Syeda.arooj@live.com</w:t>
              </w:r>
            </w:hyperlink>
          </w:p>
        </w:tc>
      </w:tr>
      <w:tr w:rsidR="008F559F" w:rsidRPr="00030E8B" w14:paraId="7C5DC158"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355DEAD8"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072939" w14:textId="658C2994"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proofErr w:type="spellStart"/>
            <w:r>
              <w:rPr>
                <w:rFonts w:ascii="Arial" w:eastAsia="Times New Roman" w:hAnsi="Arial"/>
                <w:color w:val="000000" w:themeColor="text1"/>
                <w:sz w:val="22"/>
              </w:rPr>
              <w:t>Ms</w:t>
            </w:r>
            <w:proofErr w:type="spellEnd"/>
            <w:r>
              <w:rPr>
                <w:rFonts w:ascii="Arial" w:eastAsia="Times New Roman" w:hAnsi="Arial"/>
                <w:color w:val="000000" w:themeColor="text1"/>
                <w:sz w:val="22"/>
              </w:rPr>
              <w:t xml:space="preserve">, </w:t>
            </w:r>
            <w:proofErr w:type="spellStart"/>
            <w:r>
              <w:rPr>
                <w:rFonts w:ascii="Arial" w:eastAsia="Times New Roman" w:hAnsi="Arial"/>
                <w:color w:val="000000" w:themeColor="text1"/>
                <w:sz w:val="22"/>
              </w:rPr>
              <w:t>Gulnaz</w:t>
            </w:r>
            <w:proofErr w:type="spellEnd"/>
          </w:p>
        </w:tc>
        <w:tc>
          <w:tcPr>
            <w:tcW w:w="1833" w:type="dxa"/>
          </w:tcPr>
          <w:p w14:paraId="00C557DD" w14:textId="4D240D6C"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Business Owner</w:t>
            </w:r>
          </w:p>
        </w:tc>
        <w:tc>
          <w:tcPr>
            <w:tcW w:w="2591" w:type="dxa"/>
          </w:tcPr>
          <w:p w14:paraId="2DC858FB" w14:textId="7B23CF55" w:rsidR="008F559F" w:rsidRPr="00030E8B" w:rsidRDefault="001D30AB"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Gul Garments</w:t>
            </w:r>
          </w:p>
        </w:tc>
        <w:tc>
          <w:tcPr>
            <w:tcW w:w="3321" w:type="dxa"/>
          </w:tcPr>
          <w:p w14:paraId="7A0A68A7" w14:textId="488FF282" w:rsidR="008F559F" w:rsidRPr="001D30AB"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6" w:history="1">
              <w:r w:rsidR="000400AD" w:rsidRPr="00352136">
                <w:rPr>
                  <w:rStyle w:val="Hyperlink"/>
                  <w:rFonts w:ascii="Arial" w:eastAsia="Times New Roman" w:hAnsi="Arial"/>
                  <w:sz w:val="22"/>
                </w:rPr>
                <w:t>Gulnazsikander1905@hotmail.com</w:t>
              </w:r>
            </w:hyperlink>
          </w:p>
        </w:tc>
      </w:tr>
      <w:tr w:rsidR="008F559F" w:rsidRPr="00030E8B" w14:paraId="563A9CB0" w14:textId="77777777" w:rsidTr="00351508">
        <w:tc>
          <w:tcPr>
            <w:cnfStyle w:val="001000000000" w:firstRow="0" w:lastRow="0" w:firstColumn="1" w:lastColumn="0" w:oddVBand="0" w:evenVBand="0" w:oddHBand="0" w:evenHBand="0" w:firstRowFirstColumn="0" w:firstRowLastColumn="0" w:lastRowFirstColumn="0" w:lastRowLastColumn="0"/>
            <w:tcW w:w="715" w:type="dxa"/>
            <w:gridSpan w:val="2"/>
          </w:tcPr>
          <w:p w14:paraId="62052BDF"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7B70ED37" w14:textId="3F7FC856"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Ms. Ayesha </w:t>
            </w:r>
            <w:proofErr w:type="spellStart"/>
            <w:r>
              <w:rPr>
                <w:rFonts w:ascii="Arial" w:eastAsia="Times New Roman" w:hAnsi="Arial"/>
                <w:color w:val="000000" w:themeColor="text1"/>
                <w:sz w:val="22"/>
              </w:rPr>
              <w:t>Yameen</w:t>
            </w:r>
            <w:proofErr w:type="spellEnd"/>
          </w:p>
        </w:tc>
        <w:tc>
          <w:tcPr>
            <w:tcW w:w="1833" w:type="dxa"/>
          </w:tcPr>
          <w:p w14:paraId="364943B4" w14:textId="24355C9E"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Instructor</w:t>
            </w:r>
          </w:p>
        </w:tc>
        <w:tc>
          <w:tcPr>
            <w:tcW w:w="2591" w:type="dxa"/>
          </w:tcPr>
          <w:p w14:paraId="33B71972" w14:textId="2E2ED6EA" w:rsidR="008F559F" w:rsidRPr="00030E8B" w:rsidRDefault="001D30AB"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P-TEVTA</w:t>
            </w:r>
          </w:p>
        </w:tc>
        <w:tc>
          <w:tcPr>
            <w:tcW w:w="3321" w:type="dxa"/>
          </w:tcPr>
          <w:p w14:paraId="12580814" w14:textId="14DAF453" w:rsidR="008F559F" w:rsidRPr="0051506F" w:rsidRDefault="0051506F" w:rsidP="00030E8B">
            <w:pPr>
              <w:spacing w:line="360" w:lineRule="auto"/>
              <w:ind w:right="90"/>
              <w:jc w:val="both"/>
              <w:cnfStyle w:val="000000000000" w:firstRow="0" w:lastRow="0" w:firstColumn="0" w:lastColumn="0" w:oddVBand="0" w:evenVBand="0" w:oddHBand="0" w:evenHBand="0" w:firstRowFirstColumn="0" w:firstRowLastColumn="0" w:lastRowFirstColumn="0" w:lastRowLastColumn="0"/>
              <w:rPr>
                <w:rStyle w:val="Hyperlink"/>
                <w:rFonts w:ascii="Arial" w:eastAsia="Times New Roman" w:hAnsi="Arial"/>
                <w:color w:val="000000" w:themeColor="text1"/>
                <w:sz w:val="22"/>
                <w:u w:val="none"/>
              </w:rPr>
            </w:pPr>
            <w:r w:rsidRPr="0051506F">
              <w:rPr>
                <w:rStyle w:val="Hyperlink"/>
                <w:rFonts w:ascii="Arial" w:eastAsia="Times New Roman" w:hAnsi="Arial"/>
                <w:color w:val="000000" w:themeColor="text1"/>
                <w:sz w:val="22"/>
                <w:u w:val="none"/>
              </w:rPr>
              <w:t>Yameeayesha198@gmail.com</w:t>
            </w:r>
          </w:p>
        </w:tc>
      </w:tr>
      <w:tr w:rsidR="008F559F" w:rsidRPr="00030E8B" w14:paraId="13547CB3" w14:textId="77777777" w:rsidTr="00351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gridSpan w:val="2"/>
          </w:tcPr>
          <w:p w14:paraId="021808D2" w14:textId="77777777" w:rsidR="008F559F" w:rsidRPr="00030E8B" w:rsidRDefault="008F559F" w:rsidP="00030E8B">
            <w:pPr>
              <w:pStyle w:val="ListParagraph"/>
              <w:numPr>
                <w:ilvl w:val="0"/>
                <w:numId w:val="7"/>
              </w:numPr>
              <w:spacing w:line="360" w:lineRule="auto"/>
              <w:ind w:right="90"/>
              <w:jc w:val="both"/>
              <w:rPr>
                <w:rFonts w:ascii="Arial" w:hAnsi="Arial"/>
                <w:color w:val="000000" w:themeColor="text1"/>
                <w:sz w:val="22"/>
              </w:rPr>
            </w:pPr>
          </w:p>
        </w:tc>
        <w:tc>
          <w:tcPr>
            <w:tcW w:w="2075" w:type="dxa"/>
          </w:tcPr>
          <w:p w14:paraId="6F1710FE" w14:textId="2EDBDBDC"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Ms. Sameen Aslam</w:t>
            </w:r>
          </w:p>
        </w:tc>
        <w:tc>
          <w:tcPr>
            <w:tcW w:w="1833" w:type="dxa"/>
          </w:tcPr>
          <w:p w14:paraId="62F3C828" w14:textId="438E5A3E" w:rsidR="008F559F" w:rsidRPr="00030E8B" w:rsidRDefault="0051506F"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Lab Engineer</w:t>
            </w:r>
          </w:p>
        </w:tc>
        <w:tc>
          <w:tcPr>
            <w:tcW w:w="2591" w:type="dxa"/>
          </w:tcPr>
          <w:p w14:paraId="3D529CFE" w14:textId="6B1DE89D" w:rsidR="008F559F" w:rsidRPr="00030E8B" w:rsidRDefault="00E002E5"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Pr>
                <w:rFonts w:ascii="Arial" w:eastAsia="Times New Roman" w:hAnsi="Arial"/>
                <w:color w:val="000000" w:themeColor="text1"/>
                <w:sz w:val="22"/>
              </w:rPr>
              <w:t xml:space="preserve">Punjab Tianjin University of Technology, Lahore </w:t>
            </w:r>
          </w:p>
        </w:tc>
        <w:tc>
          <w:tcPr>
            <w:tcW w:w="3321" w:type="dxa"/>
          </w:tcPr>
          <w:p w14:paraId="255D9CC8" w14:textId="400A64F9" w:rsidR="008F559F" w:rsidRPr="0051506F" w:rsidRDefault="00A02648" w:rsidP="00030E8B">
            <w:pPr>
              <w:spacing w:line="360" w:lineRule="auto"/>
              <w:ind w:right="90"/>
              <w:jc w:val="both"/>
              <w:cnfStyle w:val="000000100000" w:firstRow="0" w:lastRow="0" w:firstColumn="0" w:lastColumn="0" w:oddVBand="0" w:evenVBand="0" w:oddHBand="1" w:evenHBand="0" w:firstRowFirstColumn="0" w:firstRowLastColumn="0" w:lastRowFirstColumn="0" w:lastRowLastColumn="0"/>
              <w:rPr>
                <w:rStyle w:val="Hyperlink"/>
                <w:rFonts w:ascii="Arial" w:eastAsia="Times New Roman" w:hAnsi="Arial"/>
                <w:color w:val="000000" w:themeColor="text1"/>
                <w:sz w:val="22"/>
                <w:u w:val="none"/>
              </w:rPr>
            </w:pPr>
            <w:hyperlink r:id="rId37" w:history="1">
              <w:r w:rsidR="0051506F" w:rsidRPr="0051506F">
                <w:rPr>
                  <w:rStyle w:val="Hyperlink"/>
                  <w:rFonts w:ascii="Arial" w:eastAsia="Times New Roman" w:hAnsi="Arial"/>
                  <w:sz w:val="22"/>
                  <w:u w:val="none"/>
                </w:rPr>
                <w:t>Sameen6008@gmail.com</w:t>
              </w:r>
            </w:hyperlink>
            <w:r w:rsidR="0051506F" w:rsidRPr="0051506F">
              <w:rPr>
                <w:rStyle w:val="Hyperlink"/>
                <w:rFonts w:ascii="Arial" w:eastAsia="Times New Roman" w:hAnsi="Arial"/>
                <w:color w:val="000000" w:themeColor="text1"/>
                <w:sz w:val="22"/>
                <w:u w:val="none"/>
              </w:rPr>
              <w:t xml:space="preserve"> </w:t>
            </w:r>
          </w:p>
        </w:tc>
      </w:tr>
    </w:tbl>
    <w:p w14:paraId="201CB881" w14:textId="77777777" w:rsidR="00A40F69" w:rsidRPr="00030E8B" w:rsidRDefault="00A40F69" w:rsidP="00030E8B">
      <w:pPr>
        <w:spacing w:line="360" w:lineRule="auto"/>
        <w:ind w:right="90"/>
        <w:jc w:val="both"/>
        <w:rPr>
          <w:rFonts w:ascii="Arial" w:hAnsi="Arial" w:cs="Arial"/>
          <w:color w:val="000000" w:themeColor="text1"/>
          <w:sz w:val="22"/>
        </w:rPr>
      </w:pPr>
    </w:p>
    <w:p w14:paraId="41BCD5F5" w14:textId="77777777" w:rsidR="00894CE9" w:rsidRPr="00030E8B"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27" w:name="_Toc479859629"/>
      <w:bookmarkStart w:id="28" w:name="_Toc9946222"/>
      <w:bookmarkStart w:id="29" w:name="_Toc11027901"/>
      <w:bookmarkStart w:id="30" w:name="_Toc41487592"/>
      <w:bookmarkStart w:id="31" w:name="_Toc87782294"/>
      <w:bookmarkStart w:id="32" w:name="_Toc479859631"/>
      <w:r w:rsidRPr="00030E8B">
        <w:rPr>
          <w:rFonts w:cs="Arial"/>
          <w:color w:val="000000" w:themeColor="text1"/>
          <w:sz w:val="22"/>
          <w:szCs w:val="22"/>
        </w:rPr>
        <w:t>ENTRY REQUIREMENTS</w:t>
      </w:r>
      <w:bookmarkEnd w:id="27"/>
      <w:bookmarkEnd w:id="28"/>
      <w:bookmarkEnd w:id="29"/>
      <w:bookmarkEnd w:id="30"/>
      <w:bookmarkEnd w:id="31"/>
    </w:p>
    <w:p w14:paraId="145801EE" w14:textId="44F9924F" w:rsidR="00E40CDF" w:rsidRPr="0086525B" w:rsidRDefault="00E40CDF" w:rsidP="0086525B">
      <w:pPr>
        <w:spacing w:line="360" w:lineRule="auto"/>
        <w:ind w:right="90"/>
        <w:jc w:val="both"/>
        <w:rPr>
          <w:rFonts w:ascii="Arial" w:hAnsi="Arial" w:cs="Arial"/>
          <w:b/>
          <w:color w:val="000000" w:themeColor="text1"/>
          <w:sz w:val="22"/>
        </w:rPr>
      </w:pPr>
    </w:p>
    <w:p w14:paraId="0F4EB3BF" w14:textId="66608300" w:rsidR="00E40CDF" w:rsidRPr="00F46617" w:rsidRDefault="00F46617" w:rsidP="009808E0">
      <w:pPr>
        <w:pStyle w:val="ListParagraph"/>
        <w:numPr>
          <w:ilvl w:val="0"/>
          <w:numId w:val="112"/>
        </w:numPr>
        <w:spacing w:line="360" w:lineRule="auto"/>
        <w:ind w:right="90"/>
        <w:jc w:val="both"/>
        <w:rPr>
          <w:rFonts w:ascii="Arial" w:hAnsi="Arial" w:cs="Arial"/>
          <w:b/>
          <w:color w:val="000000" w:themeColor="text1"/>
          <w:sz w:val="22"/>
        </w:rPr>
      </w:pPr>
      <w:r w:rsidRPr="00F46617">
        <w:rPr>
          <w:rFonts w:ascii="Arial" w:hAnsi="Arial"/>
          <w:b/>
          <w:color w:val="000000" w:themeColor="text1"/>
          <w:sz w:val="22"/>
        </w:rPr>
        <w:t>National vocational Certificate</w:t>
      </w:r>
      <w:r w:rsidRPr="00F46617">
        <w:rPr>
          <w:rFonts w:ascii="Arial" w:hAnsi="Arial"/>
          <w:b/>
          <w:bCs/>
          <w:color w:val="000000" w:themeColor="text1"/>
          <w:sz w:val="22"/>
        </w:rPr>
        <w:t xml:space="preserve"> </w:t>
      </w:r>
      <w:r w:rsidRPr="00F46617">
        <w:rPr>
          <w:rFonts w:ascii="Arial" w:hAnsi="Arial"/>
          <w:b/>
          <w:color w:val="000000" w:themeColor="text1"/>
          <w:sz w:val="22"/>
        </w:rPr>
        <w:t xml:space="preserve">Level 3 in </w:t>
      </w:r>
      <w:r w:rsidRPr="00F46617">
        <w:rPr>
          <w:rFonts w:ascii="Arial" w:hAnsi="Arial"/>
          <w:b/>
          <w:bCs/>
          <w:color w:val="000000" w:themeColor="text1"/>
          <w:sz w:val="22"/>
        </w:rPr>
        <w:t xml:space="preserve">Garments Manufacturing </w:t>
      </w:r>
      <w:proofErr w:type="gramStart"/>
      <w:r w:rsidRPr="00F46617">
        <w:rPr>
          <w:rFonts w:ascii="Arial" w:hAnsi="Arial"/>
          <w:b/>
          <w:bCs/>
          <w:color w:val="000000" w:themeColor="text1"/>
          <w:sz w:val="22"/>
        </w:rPr>
        <w:t>Technology</w:t>
      </w:r>
      <w:r>
        <w:rPr>
          <w:rFonts w:ascii="Arial" w:hAnsi="Arial"/>
          <w:b/>
          <w:bCs/>
          <w:color w:val="000000" w:themeColor="text1"/>
          <w:sz w:val="22"/>
        </w:rPr>
        <w:t xml:space="preserve"> ”Industrial</w:t>
      </w:r>
      <w:proofErr w:type="gramEnd"/>
      <w:r>
        <w:rPr>
          <w:rFonts w:ascii="Arial" w:hAnsi="Arial"/>
          <w:b/>
          <w:bCs/>
          <w:color w:val="000000" w:themeColor="text1"/>
          <w:sz w:val="22"/>
        </w:rPr>
        <w:t xml:space="preserve"> Stitching Machine Operator”</w:t>
      </w:r>
    </w:p>
    <w:bookmarkEnd w:id="32"/>
    <w:p w14:paraId="58060315" w14:textId="470E7FFB" w:rsidR="004A59BC" w:rsidRPr="0086525B" w:rsidRDefault="004A59BC" w:rsidP="0086525B">
      <w:pPr>
        <w:spacing w:line="360" w:lineRule="auto"/>
        <w:ind w:right="90"/>
        <w:jc w:val="both"/>
        <w:rPr>
          <w:rFonts w:ascii="Arial" w:hAnsi="Arial" w:cs="Arial"/>
          <w:b/>
          <w:color w:val="000000" w:themeColor="text1"/>
          <w:sz w:val="22"/>
        </w:rPr>
      </w:pPr>
    </w:p>
    <w:p w14:paraId="79B1212E" w14:textId="18F8E6C9" w:rsidR="00894CE9" w:rsidRDefault="004A59BC" w:rsidP="00030E8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3" w:name="_Toc87782295"/>
      <w:r w:rsidRPr="00030E8B">
        <w:rPr>
          <w:rFonts w:cs="Arial"/>
          <w:color w:val="000000" w:themeColor="text1"/>
          <w:sz w:val="22"/>
          <w:szCs w:val="22"/>
        </w:rPr>
        <w:t>REGULATION OF THE QUALIFICATION AND SCHEDULE OF UNITS</w:t>
      </w:r>
      <w:bookmarkEnd w:id="33"/>
      <w:r w:rsidRPr="00030E8B">
        <w:rPr>
          <w:rFonts w:cs="Arial"/>
          <w:color w:val="000000" w:themeColor="text1"/>
          <w:sz w:val="22"/>
          <w:szCs w:val="22"/>
        </w:rPr>
        <w:t xml:space="preserve"> </w:t>
      </w:r>
    </w:p>
    <w:p w14:paraId="734DFB11" w14:textId="77777777" w:rsidR="006A2627" w:rsidRPr="006A2627" w:rsidRDefault="006A2627" w:rsidP="006A2627">
      <w:pPr>
        <w:pStyle w:val="Heading2"/>
        <w:rPr>
          <w:lang w:val="en-AU"/>
        </w:rPr>
      </w:pPr>
    </w:p>
    <w:tbl>
      <w:tblPr>
        <w:tblW w:w="5043" w:type="pct"/>
        <w:tblLook w:val="04A0" w:firstRow="1" w:lastRow="0" w:firstColumn="1" w:lastColumn="0" w:noHBand="0" w:noVBand="1"/>
      </w:tblPr>
      <w:tblGrid>
        <w:gridCol w:w="1566"/>
        <w:gridCol w:w="1826"/>
        <w:gridCol w:w="1191"/>
        <w:gridCol w:w="1027"/>
        <w:gridCol w:w="1529"/>
        <w:gridCol w:w="1839"/>
        <w:gridCol w:w="533"/>
      </w:tblGrid>
      <w:tr w:rsidR="00726533" w:rsidRPr="00030E8B" w14:paraId="416D2986" w14:textId="77777777" w:rsidTr="003619FE">
        <w:trPr>
          <w:trHeight w:val="880"/>
        </w:trPr>
        <w:tc>
          <w:tcPr>
            <w:tcW w:w="5000" w:type="pct"/>
            <w:gridSpan w:val="7"/>
            <w:tcBorders>
              <w:top w:val="single" w:sz="8" w:space="0" w:color="000000"/>
              <w:left w:val="single" w:sz="8" w:space="0" w:color="000000"/>
              <w:bottom w:val="single" w:sz="8" w:space="0" w:color="000000"/>
              <w:right w:val="single" w:sz="8" w:space="0" w:color="000000"/>
            </w:tcBorders>
            <w:shd w:val="clear" w:color="000000" w:fill="000000"/>
            <w:vAlign w:val="center"/>
            <w:hideMark/>
          </w:tcPr>
          <w:p w14:paraId="74F3A0CF" w14:textId="77777777" w:rsidR="00726533" w:rsidRPr="00030E8B" w:rsidRDefault="00726533" w:rsidP="00726533">
            <w:pPr>
              <w:spacing w:line="360" w:lineRule="auto"/>
              <w:ind w:right="90"/>
              <w:jc w:val="center"/>
              <w:rPr>
                <w:rFonts w:ascii="Arial" w:eastAsia="Times New Roman" w:hAnsi="Arial" w:cs="Arial"/>
                <w:b/>
                <w:bCs/>
                <w:color w:val="000000" w:themeColor="text1"/>
                <w:sz w:val="22"/>
              </w:rPr>
            </w:pPr>
            <w:r w:rsidRPr="00A91392">
              <w:rPr>
                <w:rFonts w:ascii="Arial" w:eastAsia="Times New Roman" w:hAnsi="Arial" w:cs="Arial"/>
                <w:b/>
                <w:bCs/>
                <w:color w:val="FFFFFF" w:themeColor="background1"/>
                <w:sz w:val="22"/>
              </w:rPr>
              <w:t>LEVEL 3</w:t>
            </w:r>
          </w:p>
        </w:tc>
      </w:tr>
      <w:tr w:rsidR="00726533" w:rsidRPr="00030E8B" w14:paraId="656854D1"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13DECB21" w14:textId="14EF29FD"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0212FID08A</w:t>
            </w:r>
          </w:p>
        </w:tc>
        <w:tc>
          <w:tcPr>
            <w:tcW w:w="960" w:type="pct"/>
            <w:tcBorders>
              <w:top w:val="nil"/>
              <w:left w:val="nil"/>
              <w:bottom w:val="single" w:sz="8" w:space="0" w:color="000000"/>
              <w:right w:val="single" w:sz="8" w:space="0" w:color="000000"/>
            </w:tcBorders>
            <w:shd w:val="clear" w:color="auto" w:fill="auto"/>
            <w:vAlign w:val="center"/>
          </w:tcPr>
          <w:p w14:paraId="65237579" w14:textId="77777777" w:rsidR="00726533" w:rsidRPr="00030E8B" w:rsidRDefault="00726533" w:rsidP="00726533">
            <w:pPr>
              <w:spacing w:line="360" w:lineRule="auto"/>
              <w:ind w:right="90"/>
              <w:jc w:val="both"/>
              <w:rPr>
                <w:rFonts w:ascii="Arial" w:eastAsia="Calibri" w:hAnsi="Arial" w:cs="Arial"/>
                <w:color w:val="000000" w:themeColor="text1"/>
                <w:sz w:val="22"/>
              </w:rPr>
            </w:pPr>
            <w:r w:rsidRPr="00C743A3">
              <w:rPr>
                <w:rFonts w:ascii="Arial" w:hAnsi="Arial" w:cs="Arial"/>
                <w:b/>
                <w:szCs w:val="20"/>
                <w:lang w:val="de-DE"/>
              </w:rPr>
              <w:t>Operate single needle lock stitching machine</w:t>
            </w:r>
          </w:p>
        </w:tc>
        <w:tc>
          <w:tcPr>
            <w:tcW w:w="626" w:type="pct"/>
            <w:tcBorders>
              <w:top w:val="nil"/>
              <w:left w:val="nil"/>
              <w:bottom w:val="single" w:sz="8" w:space="0" w:color="000000"/>
              <w:right w:val="single" w:sz="8" w:space="0" w:color="000000"/>
            </w:tcBorders>
            <w:shd w:val="clear" w:color="auto" w:fill="auto"/>
            <w:vAlign w:val="center"/>
          </w:tcPr>
          <w:p w14:paraId="1C5E7D8C"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70032E7C" w14:textId="77777777" w:rsidR="00726533" w:rsidRDefault="00726533" w:rsidP="00726533">
            <w:pPr>
              <w:jc w:val="both"/>
              <w:rPr>
                <w:rFonts w:ascii="Arial" w:hAnsi="Arial" w:cs="Arial"/>
                <w:color w:val="000000"/>
                <w:sz w:val="22"/>
              </w:rPr>
            </w:pPr>
            <w:r>
              <w:rPr>
                <w:rFonts w:ascii="Arial" w:hAnsi="Arial" w:cs="Arial"/>
                <w:color w:val="000000"/>
                <w:sz w:val="22"/>
              </w:rPr>
              <w:t>10</w:t>
            </w:r>
          </w:p>
        </w:tc>
        <w:tc>
          <w:tcPr>
            <w:tcW w:w="804" w:type="pct"/>
            <w:tcBorders>
              <w:top w:val="nil"/>
              <w:left w:val="nil"/>
              <w:bottom w:val="single" w:sz="8" w:space="0" w:color="000000"/>
              <w:right w:val="single" w:sz="8" w:space="0" w:color="000000"/>
            </w:tcBorders>
            <w:shd w:val="clear" w:color="auto" w:fill="auto"/>
            <w:vAlign w:val="center"/>
          </w:tcPr>
          <w:p w14:paraId="451B47F4" w14:textId="380EA06E" w:rsidR="00726533" w:rsidRDefault="00A02648" w:rsidP="00726533">
            <w:pPr>
              <w:jc w:val="both"/>
              <w:rPr>
                <w:rFonts w:ascii="Arial" w:hAnsi="Arial" w:cs="Arial"/>
                <w:color w:val="000000"/>
                <w:sz w:val="22"/>
              </w:rPr>
            </w:pPr>
            <w:r>
              <w:rPr>
                <w:rFonts w:ascii="Arial" w:hAnsi="Arial" w:cs="Arial"/>
                <w:color w:val="000000"/>
                <w:sz w:val="22"/>
              </w:rPr>
              <w:t>3</w:t>
            </w:r>
            <w:r w:rsidR="005E7B52">
              <w:rPr>
                <w:rFonts w:ascii="Arial" w:hAnsi="Arial" w:cs="Arial"/>
                <w:color w:val="000000"/>
                <w:sz w:val="22"/>
              </w:rPr>
              <w:t>0</w:t>
            </w:r>
          </w:p>
        </w:tc>
        <w:tc>
          <w:tcPr>
            <w:tcW w:w="967" w:type="pct"/>
            <w:tcBorders>
              <w:top w:val="nil"/>
              <w:left w:val="nil"/>
              <w:bottom w:val="single" w:sz="8" w:space="0" w:color="000000"/>
              <w:right w:val="single" w:sz="8" w:space="0" w:color="000000"/>
            </w:tcBorders>
            <w:shd w:val="clear" w:color="auto" w:fill="auto"/>
            <w:vAlign w:val="center"/>
          </w:tcPr>
          <w:p w14:paraId="42A42DB0" w14:textId="7EF04C6F" w:rsidR="00726533" w:rsidRDefault="00A02648" w:rsidP="00726533">
            <w:pPr>
              <w:jc w:val="both"/>
              <w:rPr>
                <w:rFonts w:ascii="Arial" w:hAnsi="Arial" w:cs="Arial"/>
                <w:color w:val="000000"/>
                <w:sz w:val="22"/>
              </w:rPr>
            </w:pPr>
            <w:r>
              <w:rPr>
                <w:rFonts w:ascii="Arial" w:hAnsi="Arial" w:cs="Arial"/>
                <w:color w:val="000000"/>
                <w:sz w:val="22"/>
              </w:rPr>
              <w:t>4</w:t>
            </w:r>
            <w:r w:rsidR="00B04228">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2F798ECF" w14:textId="22148EA7" w:rsidR="00726533" w:rsidRDefault="00A02648" w:rsidP="00726533">
            <w:pPr>
              <w:jc w:val="both"/>
              <w:rPr>
                <w:rFonts w:ascii="Arial" w:hAnsi="Arial" w:cs="Arial"/>
                <w:color w:val="000000"/>
                <w:sz w:val="22"/>
              </w:rPr>
            </w:pPr>
            <w:r>
              <w:rPr>
                <w:rFonts w:ascii="Arial" w:hAnsi="Arial" w:cs="Arial"/>
                <w:color w:val="000000"/>
                <w:sz w:val="22"/>
              </w:rPr>
              <w:t>4</w:t>
            </w:r>
          </w:p>
        </w:tc>
      </w:tr>
      <w:tr w:rsidR="00726533" w:rsidRPr="00030E8B" w14:paraId="1A5315A2"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6E8AC9EA" w14:textId="05F9B31F"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lastRenderedPageBreak/>
              <w:t>0212FID08B</w:t>
            </w:r>
          </w:p>
        </w:tc>
        <w:tc>
          <w:tcPr>
            <w:tcW w:w="960" w:type="pct"/>
            <w:tcBorders>
              <w:top w:val="nil"/>
              <w:left w:val="nil"/>
              <w:bottom w:val="single" w:sz="8" w:space="0" w:color="000000"/>
              <w:right w:val="single" w:sz="8" w:space="0" w:color="000000"/>
            </w:tcBorders>
            <w:shd w:val="clear" w:color="auto" w:fill="auto"/>
            <w:vAlign w:val="center"/>
          </w:tcPr>
          <w:p w14:paraId="5D70F6BD" w14:textId="77777777" w:rsidR="00726533" w:rsidRPr="00C743A3" w:rsidRDefault="00726533" w:rsidP="00726533">
            <w:pPr>
              <w:spacing w:line="360" w:lineRule="auto"/>
              <w:ind w:right="90"/>
              <w:jc w:val="both"/>
              <w:rPr>
                <w:rFonts w:ascii="Arial" w:hAnsi="Arial" w:cs="Arial"/>
                <w:b/>
                <w:szCs w:val="20"/>
                <w:lang w:val="de-DE"/>
              </w:rPr>
            </w:pPr>
            <w:r>
              <w:rPr>
                <w:rFonts w:ascii="Arial" w:hAnsi="Arial" w:cs="Arial"/>
                <w:b/>
                <w:szCs w:val="20"/>
                <w:lang w:val="de-DE"/>
              </w:rPr>
              <w:t>Operate double</w:t>
            </w:r>
            <w:r w:rsidRPr="00C743A3">
              <w:rPr>
                <w:rFonts w:ascii="Arial" w:hAnsi="Arial" w:cs="Arial"/>
                <w:b/>
                <w:szCs w:val="20"/>
                <w:lang w:val="de-DE"/>
              </w:rPr>
              <w:t xml:space="preserve"> needle lock stitching machine</w:t>
            </w:r>
          </w:p>
        </w:tc>
        <w:tc>
          <w:tcPr>
            <w:tcW w:w="626" w:type="pct"/>
            <w:tcBorders>
              <w:top w:val="nil"/>
              <w:left w:val="nil"/>
              <w:bottom w:val="single" w:sz="8" w:space="0" w:color="000000"/>
              <w:right w:val="single" w:sz="8" w:space="0" w:color="000000"/>
            </w:tcBorders>
            <w:shd w:val="clear" w:color="auto" w:fill="auto"/>
            <w:vAlign w:val="center"/>
          </w:tcPr>
          <w:p w14:paraId="51B69DAE"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65CC0110" w14:textId="77777777" w:rsidR="00726533" w:rsidRDefault="00726533" w:rsidP="00726533">
            <w:pPr>
              <w:jc w:val="both"/>
              <w:rPr>
                <w:rFonts w:ascii="Arial" w:hAnsi="Arial" w:cs="Arial"/>
                <w:color w:val="000000"/>
                <w:sz w:val="22"/>
              </w:rPr>
            </w:pPr>
            <w:r>
              <w:rPr>
                <w:rFonts w:ascii="Arial" w:hAnsi="Arial" w:cs="Arial"/>
                <w:color w:val="000000"/>
                <w:sz w:val="22"/>
              </w:rPr>
              <w:t>10</w:t>
            </w:r>
          </w:p>
        </w:tc>
        <w:tc>
          <w:tcPr>
            <w:tcW w:w="804" w:type="pct"/>
            <w:tcBorders>
              <w:top w:val="nil"/>
              <w:left w:val="nil"/>
              <w:bottom w:val="single" w:sz="8" w:space="0" w:color="000000"/>
              <w:right w:val="single" w:sz="8" w:space="0" w:color="000000"/>
            </w:tcBorders>
            <w:shd w:val="clear" w:color="auto" w:fill="auto"/>
            <w:vAlign w:val="center"/>
          </w:tcPr>
          <w:p w14:paraId="5E51AF62" w14:textId="76925C9D" w:rsidR="00726533" w:rsidRDefault="00A02648" w:rsidP="00726533">
            <w:pPr>
              <w:jc w:val="both"/>
              <w:rPr>
                <w:rFonts w:ascii="Arial" w:hAnsi="Arial" w:cs="Arial"/>
                <w:color w:val="000000"/>
                <w:sz w:val="22"/>
              </w:rPr>
            </w:pPr>
            <w:r>
              <w:rPr>
                <w:rFonts w:ascii="Arial" w:hAnsi="Arial" w:cs="Arial"/>
                <w:color w:val="000000"/>
                <w:sz w:val="22"/>
              </w:rPr>
              <w:t>3</w:t>
            </w:r>
            <w:r w:rsidR="00B04228">
              <w:rPr>
                <w:rFonts w:ascii="Arial" w:hAnsi="Arial" w:cs="Arial"/>
                <w:color w:val="000000"/>
                <w:sz w:val="22"/>
              </w:rPr>
              <w:t>0</w:t>
            </w:r>
          </w:p>
        </w:tc>
        <w:tc>
          <w:tcPr>
            <w:tcW w:w="967" w:type="pct"/>
            <w:tcBorders>
              <w:top w:val="nil"/>
              <w:left w:val="nil"/>
              <w:bottom w:val="single" w:sz="8" w:space="0" w:color="000000"/>
              <w:right w:val="single" w:sz="8" w:space="0" w:color="000000"/>
            </w:tcBorders>
            <w:shd w:val="clear" w:color="auto" w:fill="auto"/>
            <w:vAlign w:val="center"/>
          </w:tcPr>
          <w:p w14:paraId="7EC22401" w14:textId="2C89305D" w:rsidR="00726533" w:rsidRDefault="00A02648" w:rsidP="00726533">
            <w:pPr>
              <w:jc w:val="both"/>
              <w:rPr>
                <w:rFonts w:ascii="Arial" w:hAnsi="Arial" w:cs="Arial"/>
                <w:color w:val="000000"/>
                <w:sz w:val="22"/>
              </w:rPr>
            </w:pPr>
            <w:r>
              <w:rPr>
                <w:rFonts w:ascii="Arial" w:hAnsi="Arial" w:cs="Arial"/>
                <w:color w:val="000000"/>
                <w:sz w:val="22"/>
              </w:rPr>
              <w:t>4</w:t>
            </w:r>
            <w:r w:rsidR="00B04228">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78EC3FA8" w14:textId="7950552C" w:rsidR="00726533" w:rsidRDefault="00A02648" w:rsidP="00726533">
            <w:pPr>
              <w:jc w:val="both"/>
              <w:rPr>
                <w:rFonts w:ascii="Arial" w:hAnsi="Arial" w:cs="Arial"/>
                <w:color w:val="000000"/>
                <w:sz w:val="22"/>
              </w:rPr>
            </w:pPr>
            <w:r>
              <w:rPr>
                <w:rFonts w:ascii="Arial" w:hAnsi="Arial" w:cs="Arial"/>
                <w:color w:val="000000"/>
                <w:sz w:val="22"/>
              </w:rPr>
              <w:t>4</w:t>
            </w:r>
          </w:p>
        </w:tc>
      </w:tr>
      <w:tr w:rsidR="00726533" w:rsidRPr="00030E8B" w14:paraId="57D1E390"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0071963D" w14:textId="1F07396E"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0212FID08C</w:t>
            </w:r>
          </w:p>
        </w:tc>
        <w:tc>
          <w:tcPr>
            <w:tcW w:w="960" w:type="pct"/>
            <w:tcBorders>
              <w:top w:val="nil"/>
              <w:left w:val="nil"/>
              <w:bottom w:val="single" w:sz="8" w:space="0" w:color="000000"/>
              <w:right w:val="single" w:sz="8" w:space="0" w:color="000000"/>
            </w:tcBorders>
            <w:shd w:val="clear" w:color="auto" w:fill="auto"/>
            <w:vAlign w:val="center"/>
          </w:tcPr>
          <w:p w14:paraId="209D3FFC"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Operate Overlock Stitching Machine </w:t>
            </w:r>
          </w:p>
        </w:tc>
        <w:tc>
          <w:tcPr>
            <w:tcW w:w="626" w:type="pct"/>
            <w:tcBorders>
              <w:top w:val="nil"/>
              <w:left w:val="nil"/>
              <w:bottom w:val="single" w:sz="8" w:space="0" w:color="000000"/>
              <w:right w:val="single" w:sz="8" w:space="0" w:color="000000"/>
            </w:tcBorders>
            <w:shd w:val="clear" w:color="auto" w:fill="auto"/>
            <w:vAlign w:val="center"/>
          </w:tcPr>
          <w:p w14:paraId="4BAC6543"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2FB5A1F5" w14:textId="2A1F01E2" w:rsidR="00726533" w:rsidRDefault="00A02648" w:rsidP="00726533">
            <w:pPr>
              <w:jc w:val="both"/>
              <w:rPr>
                <w:rFonts w:ascii="Arial" w:hAnsi="Arial" w:cs="Arial"/>
                <w:color w:val="000000"/>
                <w:sz w:val="22"/>
              </w:rPr>
            </w:pPr>
            <w:r>
              <w:rPr>
                <w:rFonts w:ascii="Arial" w:hAnsi="Arial" w:cs="Arial"/>
                <w:color w:val="000000"/>
                <w:sz w:val="22"/>
              </w:rPr>
              <w:t>8</w:t>
            </w:r>
          </w:p>
        </w:tc>
        <w:tc>
          <w:tcPr>
            <w:tcW w:w="804" w:type="pct"/>
            <w:tcBorders>
              <w:top w:val="nil"/>
              <w:left w:val="nil"/>
              <w:bottom w:val="single" w:sz="8" w:space="0" w:color="000000"/>
              <w:right w:val="single" w:sz="8" w:space="0" w:color="000000"/>
            </w:tcBorders>
            <w:shd w:val="clear" w:color="auto" w:fill="auto"/>
            <w:vAlign w:val="center"/>
          </w:tcPr>
          <w:p w14:paraId="6612F14B" w14:textId="45278CEF" w:rsidR="00726533" w:rsidRDefault="00A02648" w:rsidP="00726533">
            <w:pPr>
              <w:jc w:val="both"/>
              <w:rPr>
                <w:rFonts w:ascii="Arial" w:hAnsi="Arial" w:cs="Arial"/>
                <w:color w:val="000000"/>
                <w:sz w:val="22"/>
              </w:rPr>
            </w:pPr>
            <w:r>
              <w:rPr>
                <w:rFonts w:ascii="Arial" w:hAnsi="Arial" w:cs="Arial"/>
                <w:color w:val="000000"/>
                <w:sz w:val="22"/>
              </w:rPr>
              <w:t>42</w:t>
            </w:r>
          </w:p>
        </w:tc>
        <w:tc>
          <w:tcPr>
            <w:tcW w:w="967" w:type="pct"/>
            <w:tcBorders>
              <w:top w:val="nil"/>
              <w:left w:val="nil"/>
              <w:bottom w:val="single" w:sz="8" w:space="0" w:color="000000"/>
              <w:right w:val="single" w:sz="8" w:space="0" w:color="000000"/>
            </w:tcBorders>
            <w:shd w:val="clear" w:color="auto" w:fill="auto"/>
            <w:vAlign w:val="center"/>
          </w:tcPr>
          <w:p w14:paraId="7FBFBA69" w14:textId="1E79196C" w:rsidR="00726533" w:rsidRDefault="00A02648" w:rsidP="00726533">
            <w:pPr>
              <w:jc w:val="both"/>
              <w:rPr>
                <w:rFonts w:ascii="Arial" w:hAnsi="Arial" w:cs="Arial"/>
                <w:color w:val="000000"/>
                <w:sz w:val="22"/>
              </w:rPr>
            </w:pPr>
            <w:r>
              <w:rPr>
                <w:rFonts w:ascii="Arial" w:hAnsi="Arial" w:cs="Arial"/>
                <w:color w:val="000000"/>
                <w:sz w:val="22"/>
              </w:rPr>
              <w:t>50</w:t>
            </w:r>
          </w:p>
        </w:tc>
        <w:tc>
          <w:tcPr>
            <w:tcW w:w="280" w:type="pct"/>
            <w:tcBorders>
              <w:top w:val="nil"/>
              <w:left w:val="nil"/>
              <w:bottom w:val="single" w:sz="8" w:space="0" w:color="000000"/>
              <w:right w:val="single" w:sz="8" w:space="0" w:color="000000"/>
            </w:tcBorders>
            <w:shd w:val="clear" w:color="auto" w:fill="auto"/>
            <w:vAlign w:val="center"/>
          </w:tcPr>
          <w:p w14:paraId="795F4B1F" w14:textId="0616011C" w:rsidR="00726533" w:rsidRDefault="00A02648" w:rsidP="00726533">
            <w:pPr>
              <w:jc w:val="both"/>
              <w:rPr>
                <w:rFonts w:ascii="Arial" w:hAnsi="Arial" w:cs="Arial"/>
                <w:color w:val="000000"/>
                <w:sz w:val="22"/>
              </w:rPr>
            </w:pPr>
            <w:r>
              <w:rPr>
                <w:rFonts w:ascii="Arial" w:hAnsi="Arial" w:cs="Arial"/>
                <w:color w:val="000000"/>
                <w:sz w:val="22"/>
              </w:rPr>
              <w:t>5</w:t>
            </w:r>
          </w:p>
        </w:tc>
      </w:tr>
      <w:tr w:rsidR="00726533" w:rsidRPr="00030E8B" w14:paraId="2D2D0C60"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2A13FC88" w14:textId="532498F1"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0212FID08D</w:t>
            </w:r>
          </w:p>
        </w:tc>
        <w:tc>
          <w:tcPr>
            <w:tcW w:w="960" w:type="pct"/>
            <w:tcBorders>
              <w:top w:val="nil"/>
              <w:left w:val="nil"/>
              <w:bottom w:val="single" w:sz="8" w:space="0" w:color="000000"/>
              <w:right w:val="single" w:sz="8" w:space="0" w:color="000000"/>
            </w:tcBorders>
            <w:shd w:val="clear" w:color="auto" w:fill="auto"/>
            <w:vAlign w:val="center"/>
          </w:tcPr>
          <w:p w14:paraId="5BCBB27D"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Operate Flat Lock Stitching Machine </w:t>
            </w:r>
          </w:p>
        </w:tc>
        <w:tc>
          <w:tcPr>
            <w:tcW w:w="626" w:type="pct"/>
            <w:tcBorders>
              <w:top w:val="nil"/>
              <w:left w:val="nil"/>
              <w:bottom w:val="single" w:sz="8" w:space="0" w:color="000000"/>
              <w:right w:val="single" w:sz="8" w:space="0" w:color="000000"/>
            </w:tcBorders>
            <w:shd w:val="clear" w:color="auto" w:fill="auto"/>
            <w:vAlign w:val="center"/>
          </w:tcPr>
          <w:p w14:paraId="308B5162"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6BBDEC9F" w14:textId="3DA2BD4A" w:rsidR="00726533" w:rsidRDefault="00A02648" w:rsidP="00726533">
            <w:pPr>
              <w:jc w:val="both"/>
              <w:rPr>
                <w:rFonts w:ascii="Arial" w:hAnsi="Arial" w:cs="Arial"/>
                <w:color w:val="000000"/>
                <w:sz w:val="22"/>
              </w:rPr>
            </w:pPr>
            <w:r>
              <w:rPr>
                <w:rFonts w:ascii="Arial" w:hAnsi="Arial" w:cs="Arial"/>
                <w:color w:val="000000"/>
                <w:sz w:val="22"/>
              </w:rPr>
              <w:t>8</w:t>
            </w:r>
          </w:p>
        </w:tc>
        <w:tc>
          <w:tcPr>
            <w:tcW w:w="804" w:type="pct"/>
            <w:tcBorders>
              <w:top w:val="nil"/>
              <w:left w:val="nil"/>
              <w:bottom w:val="single" w:sz="8" w:space="0" w:color="000000"/>
              <w:right w:val="single" w:sz="8" w:space="0" w:color="000000"/>
            </w:tcBorders>
            <w:shd w:val="clear" w:color="auto" w:fill="auto"/>
            <w:vAlign w:val="center"/>
          </w:tcPr>
          <w:p w14:paraId="702B8FA9" w14:textId="7D0D732D" w:rsidR="00726533" w:rsidRDefault="00A02648" w:rsidP="00726533">
            <w:pPr>
              <w:jc w:val="both"/>
              <w:rPr>
                <w:rFonts w:ascii="Arial" w:hAnsi="Arial" w:cs="Arial"/>
                <w:color w:val="000000"/>
                <w:sz w:val="22"/>
              </w:rPr>
            </w:pPr>
            <w:r>
              <w:rPr>
                <w:rFonts w:ascii="Arial" w:hAnsi="Arial" w:cs="Arial"/>
                <w:color w:val="000000"/>
                <w:sz w:val="22"/>
              </w:rPr>
              <w:t>42</w:t>
            </w:r>
          </w:p>
        </w:tc>
        <w:tc>
          <w:tcPr>
            <w:tcW w:w="967" w:type="pct"/>
            <w:tcBorders>
              <w:top w:val="nil"/>
              <w:left w:val="nil"/>
              <w:bottom w:val="single" w:sz="8" w:space="0" w:color="000000"/>
              <w:right w:val="single" w:sz="8" w:space="0" w:color="000000"/>
            </w:tcBorders>
            <w:shd w:val="clear" w:color="auto" w:fill="auto"/>
            <w:vAlign w:val="center"/>
          </w:tcPr>
          <w:p w14:paraId="523348FE" w14:textId="08A28CEF" w:rsidR="00726533" w:rsidRDefault="00A02648" w:rsidP="00726533">
            <w:pPr>
              <w:jc w:val="both"/>
              <w:rPr>
                <w:rFonts w:ascii="Arial" w:hAnsi="Arial" w:cs="Arial"/>
                <w:color w:val="000000"/>
                <w:sz w:val="22"/>
              </w:rPr>
            </w:pPr>
            <w:r>
              <w:rPr>
                <w:rFonts w:ascii="Arial" w:hAnsi="Arial" w:cs="Arial"/>
                <w:color w:val="000000"/>
                <w:sz w:val="22"/>
              </w:rPr>
              <w:t>50</w:t>
            </w:r>
          </w:p>
        </w:tc>
        <w:tc>
          <w:tcPr>
            <w:tcW w:w="280" w:type="pct"/>
            <w:tcBorders>
              <w:top w:val="nil"/>
              <w:left w:val="nil"/>
              <w:bottom w:val="single" w:sz="8" w:space="0" w:color="000000"/>
              <w:right w:val="single" w:sz="8" w:space="0" w:color="000000"/>
            </w:tcBorders>
            <w:shd w:val="clear" w:color="auto" w:fill="auto"/>
            <w:vAlign w:val="center"/>
          </w:tcPr>
          <w:p w14:paraId="14842931" w14:textId="6F17FB71" w:rsidR="00726533" w:rsidRDefault="00A02648" w:rsidP="00726533">
            <w:pPr>
              <w:jc w:val="both"/>
              <w:rPr>
                <w:rFonts w:ascii="Arial" w:hAnsi="Arial" w:cs="Arial"/>
                <w:color w:val="000000"/>
                <w:sz w:val="22"/>
              </w:rPr>
            </w:pPr>
            <w:r>
              <w:rPr>
                <w:rFonts w:ascii="Arial" w:hAnsi="Arial" w:cs="Arial"/>
                <w:color w:val="000000"/>
                <w:sz w:val="22"/>
              </w:rPr>
              <w:t>5</w:t>
            </w:r>
          </w:p>
        </w:tc>
      </w:tr>
      <w:tr w:rsidR="00726533" w:rsidRPr="00030E8B" w14:paraId="13CD6744"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344094F8" w14:textId="4E303055"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0212FID08E</w:t>
            </w:r>
          </w:p>
        </w:tc>
        <w:tc>
          <w:tcPr>
            <w:tcW w:w="960" w:type="pct"/>
            <w:tcBorders>
              <w:top w:val="nil"/>
              <w:left w:val="nil"/>
              <w:bottom w:val="single" w:sz="8" w:space="0" w:color="000000"/>
              <w:right w:val="single" w:sz="8" w:space="0" w:color="000000"/>
            </w:tcBorders>
            <w:shd w:val="clear" w:color="auto" w:fill="auto"/>
            <w:vAlign w:val="center"/>
          </w:tcPr>
          <w:p w14:paraId="2C9FBC9F"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Operate feed of arm chain stitching machine </w:t>
            </w:r>
          </w:p>
        </w:tc>
        <w:tc>
          <w:tcPr>
            <w:tcW w:w="626" w:type="pct"/>
            <w:tcBorders>
              <w:top w:val="nil"/>
              <w:left w:val="nil"/>
              <w:bottom w:val="single" w:sz="8" w:space="0" w:color="000000"/>
              <w:right w:val="single" w:sz="8" w:space="0" w:color="000000"/>
            </w:tcBorders>
            <w:shd w:val="clear" w:color="auto" w:fill="auto"/>
            <w:vAlign w:val="center"/>
          </w:tcPr>
          <w:p w14:paraId="0713E107"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20AC850A" w14:textId="1DF154D5" w:rsidR="00726533" w:rsidRDefault="0068735F" w:rsidP="00726533">
            <w:pPr>
              <w:jc w:val="both"/>
              <w:rPr>
                <w:rFonts w:ascii="Arial" w:hAnsi="Arial" w:cs="Arial"/>
                <w:color w:val="000000"/>
                <w:sz w:val="22"/>
              </w:rPr>
            </w:pPr>
            <w:r>
              <w:rPr>
                <w:rFonts w:ascii="Arial" w:hAnsi="Arial" w:cs="Arial"/>
                <w:color w:val="000000"/>
                <w:sz w:val="22"/>
              </w:rPr>
              <w:t>9</w:t>
            </w:r>
          </w:p>
        </w:tc>
        <w:tc>
          <w:tcPr>
            <w:tcW w:w="804" w:type="pct"/>
            <w:tcBorders>
              <w:top w:val="nil"/>
              <w:left w:val="nil"/>
              <w:bottom w:val="single" w:sz="8" w:space="0" w:color="000000"/>
              <w:right w:val="single" w:sz="8" w:space="0" w:color="000000"/>
            </w:tcBorders>
            <w:shd w:val="clear" w:color="auto" w:fill="auto"/>
            <w:vAlign w:val="center"/>
          </w:tcPr>
          <w:p w14:paraId="15788CA7" w14:textId="0C591A53" w:rsidR="00726533" w:rsidRDefault="0068735F" w:rsidP="00726533">
            <w:pPr>
              <w:jc w:val="both"/>
              <w:rPr>
                <w:rFonts w:ascii="Arial" w:hAnsi="Arial" w:cs="Arial"/>
                <w:color w:val="000000"/>
                <w:sz w:val="22"/>
              </w:rPr>
            </w:pPr>
            <w:r>
              <w:rPr>
                <w:rFonts w:ascii="Arial" w:hAnsi="Arial" w:cs="Arial"/>
                <w:color w:val="000000"/>
                <w:sz w:val="22"/>
              </w:rPr>
              <w:t>51</w:t>
            </w:r>
          </w:p>
        </w:tc>
        <w:tc>
          <w:tcPr>
            <w:tcW w:w="967" w:type="pct"/>
            <w:tcBorders>
              <w:top w:val="nil"/>
              <w:left w:val="nil"/>
              <w:bottom w:val="single" w:sz="8" w:space="0" w:color="000000"/>
              <w:right w:val="single" w:sz="8" w:space="0" w:color="000000"/>
            </w:tcBorders>
            <w:shd w:val="clear" w:color="auto" w:fill="auto"/>
            <w:vAlign w:val="center"/>
          </w:tcPr>
          <w:p w14:paraId="4CB8A91A" w14:textId="0B6B3E5E" w:rsidR="00726533" w:rsidRDefault="0068735F" w:rsidP="00726533">
            <w:pPr>
              <w:jc w:val="both"/>
              <w:rPr>
                <w:rFonts w:ascii="Arial" w:hAnsi="Arial" w:cs="Arial"/>
                <w:color w:val="000000"/>
                <w:sz w:val="22"/>
              </w:rPr>
            </w:pPr>
            <w:r>
              <w:rPr>
                <w:rFonts w:ascii="Arial" w:hAnsi="Arial" w:cs="Arial"/>
                <w:color w:val="000000"/>
                <w:sz w:val="22"/>
              </w:rPr>
              <w:t>60</w:t>
            </w:r>
          </w:p>
        </w:tc>
        <w:tc>
          <w:tcPr>
            <w:tcW w:w="280" w:type="pct"/>
            <w:tcBorders>
              <w:top w:val="nil"/>
              <w:left w:val="nil"/>
              <w:bottom w:val="single" w:sz="8" w:space="0" w:color="000000"/>
              <w:right w:val="single" w:sz="8" w:space="0" w:color="000000"/>
            </w:tcBorders>
            <w:shd w:val="clear" w:color="auto" w:fill="auto"/>
            <w:vAlign w:val="center"/>
          </w:tcPr>
          <w:p w14:paraId="633C1A64" w14:textId="525F2DED" w:rsidR="00726533" w:rsidRDefault="0068735F" w:rsidP="00726533">
            <w:pPr>
              <w:jc w:val="both"/>
              <w:rPr>
                <w:rFonts w:ascii="Arial" w:hAnsi="Arial" w:cs="Arial"/>
                <w:color w:val="000000"/>
                <w:sz w:val="22"/>
              </w:rPr>
            </w:pPr>
            <w:r>
              <w:rPr>
                <w:rFonts w:ascii="Arial" w:hAnsi="Arial" w:cs="Arial"/>
                <w:color w:val="000000"/>
                <w:sz w:val="22"/>
              </w:rPr>
              <w:t>6</w:t>
            </w:r>
          </w:p>
        </w:tc>
      </w:tr>
      <w:tr w:rsidR="00726533" w:rsidRPr="00030E8B" w14:paraId="682D95F8"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49FF559F" w14:textId="14846F0F"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0212FID08F</w:t>
            </w:r>
          </w:p>
        </w:tc>
        <w:tc>
          <w:tcPr>
            <w:tcW w:w="960" w:type="pct"/>
            <w:tcBorders>
              <w:top w:val="nil"/>
              <w:left w:val="nil"/>
              <w:bottom w:val="single" w:sz="8" w:space="0" w:color="000000"/>
              <w:right w:val="single" w:sz="8" w:space="0" w:color="000000"/>
            </w:tcBorders>
            <w:shd w:val="clear" w:color="auto" w:fill="auto"/>
            <w:vAlign w:val="center"/>
          </w:tcPr>
          <w:p w14:paraId="63849E42"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Operate Waist Band Stitching Machine </w:t>
            </w:r>
          </w:p>
        </w:tc>
        <w:tc>
          <w:tcPr>
            <w:tcW w:w="626" w:type="pct"/>
            <w:tcBorders>
              <w:top w:val="nil"/>
              <w:left w:val="nil"/>
              <w:bottom w:val="single" w:sz="8" w:space="0" w:color="000000"/>
              <w:right w:val="single" w:sz="8" w:space="0" w:color="000000"/>
            </w:tcBorders>
            <w:shd w:val="clear" w:color="auto" w:fill="auto"/>
            <w:vAlign w:val="center"/>
          </w:tcPr>
          <w:p w14:paraId="71B84096"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4492A8F0" w14:textId="7CA04226" w:rsidR="00726533" w:rsidRDefault="0068735F" w:rsidP="00726533">
            <w:pPr>
              <w:jc w:val="both"/>
              <w:rPr>
                <w:rFonts w:ascii="Arial" w:hAnsi="Arial" w:cs="Arial"/>
                <w:color w:val="000000"/>
                <w:sz w:val="22"/>
              </w:rPr>
            </w:pPr>
            <w:r>
              <w:rPr>
                <w:rFonts w:ascii="Arial" w:hAnsi="Arial" w:cs="Arial"/>
                <w:color w:val="000000"/>
                <w:sz w:val="22"/>
              </w:rPr>
              <w:t>9</w:t>
            </w:r>
          </w:p>
        </w:tc>
        <w:tc>
          <w:tcPr>
            <w:tcW w:w="804" w:type="pct"/>
            <w:tcBorders>
              <w:top w:val="nil"/>
              <w:left w:val="nil"/>
              <w:bottom w:val="single" w:sz="8" w:space="0" w:color="000000"/>
              <w:right w:val="single" w:sz="8" w:space="0" w:color="000000"/>
            </w:tcBorders>
            <w:shd w:val="clear" w:color="auto" w:fill="auto"/>
            <w:vAlign w:val="center"/>
          </w:tcPr>
          <w:p w14:paraId="4967CF23" w14:textId="42A13B98" w:rsidR="00726533" w:rsidRDefault="0068735F" w:rsidP="00726533">
            <w:pPr>
              <w:jc w:val="both"/>
              <w:rPr>
                <w:rFonts w:ascii="Arial" w:hAnsi="Arial" w:cs="Arial"/>
                <w:color w:val="000000"/>
                <w:sz w:val="22"/>
              </w:rPr>
            </w:pPr>
            <w:r>
              <w:rPr>
                <w:rFonts w:ascii="Arial" w:hAnsi="Arial" w:cs="Arial"/>
                <w:color w:val="000000"/>
                <w:sz w:val="22"/>
              </w:rPr>
              <w:t>51</w:t>
            </w:r>
          </w:p>
        </w:tc>
        <w:tc>
          <w:tcPr>
            <w:tcW w:w="967" w:type="pct"/>
            <w:tcBorders>
              <w:top w:val="nil"/>
              <w:left w:val="nil"/>
              <w:bottom w:val="single" w:sz="8" w:space="0" w:color="000000"/>
              <w:right w:val="single" w:sz="8" w:space="0" w:color="000000"/>
            </w:tcBorders>
            <w:shd w:val="clear" w:color="auto" w:fill="auto"/>
            <w:vAlign w:val="center"/>
          </w:tcPr>
          <w:p w14:paraId="2E82444A" w14:textId="1F65FD1D" w:rsidR="00726533" w:rsidRDefault="0068735F" w:rsidP="00726533">
            <w:pPr>
              <w:jc w:val="both"/>
              <w:rPr>
                <w:rFonts w:ascii="Arial" w:hAnsi="Arial" w:cs="Arial"/>
                <w:color w:val="000000"/>
                <w:sz w:val="22"/>
              </w:rPr>
            </w:pPr>
            <w:r>
              <w:rPr>
                <w:rFonts w:ascii="Arial" w:hAnsi="Arial" w:cs="Arial"/>
                <w:color w:val="000000"/>
                <w:sz w:val="22"/>
              </w:rPr>
              <w:t>6</w:t>
            </w:r>
            <w:r w:rsidR="00B04228">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568284CD" w14:textId="31ABFA2E" w:rsidR="00726533" w:rsidRDefault="0068735F" w:rsidP="00726533">
            <w:pPr>
              <w:jc w:val="both"/>
              <w:rPr>
                <w:rFonts w:ascii="Arial" w:hAnsi="Arial" w:cs="Arial"/>
                <w:color w:val="000000"/>
                <w:sz w:val="22"/>
              </w:rPr>
            </w:pPr>
            <w:r>
              <w:rPr>
                <w:rFonts w:ascii="Arial" w:hAnsi="Arial" w:cs="Arial"/>
                <w:color w:val="000000"/>
                <w:sz w:val="22"/>
              </w:rPr>
              <w:t>6</w:t>
            </w:r>
          </w:p>
        </w:tc>
      </w:tr>
      <w:tr w:rsidR="00726533" w:rsidRPr="00030E8B" w14:paraId="21AD183A"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37DF41B5" w14:textId="489450A8"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0212FID08G</w:t>
            </w:r>
          </w:p>
        </w:tc>
        <w:tc>
          <w:tcPr>
            <w:tcW w:w="960" w:type="pct"/>
            <w:tcBorders>
              <w:top w:val="nil"/>
              <w:left w:val="nil"/>
              <w:bottom w:val="single" w:sz="8" w:space="0" w:color="000000"/>
              <w:right w:val="single" w:sz="8" w:space="0" w:color="000000"/>
            </w:tcBorders>
            <w:shd w:val="clear" w:color="auto" w:fill="auto"/>
            <w:vAlign w:val="center"/>
          </w:tcPr>
          <w:p w14:paraId="0AE884D7"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Operate Button Attach Machine </w:t>
            </w:r>
          </w:p>
        </w:tc>
        <w:tc>
          <w:tcPr>
            <w:tcW w:w="626" w:type="pct"/>
            <w:tcBorders>
              <w:top w:val="nil"/>
              <w:left w:val="nil"/>
              <w:bottom w:val="single" w:sz="8" w:space="0" w:color="000000"/>
              <w:right w:val="single" w:sz="8" w:space="0" w:color="000000"/>
            </w:tcBorders>
            <w:shd w:val="clear" w:color="auto" w:fill="auto"/>
            <w:vAlign w:val="center"/>
          </w:tcPr>
          <w:p w14:paraId="153CD58B"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59D8FA21" w14:textId="77777777" w:rsidR="00726533" w:rsidRDefault="00726533" w:rsidP="00726533">
            <w:pPr>
              <w:jc w:val="both"/>
              <w:rPr>
                <w:rFonts w:ascii="Arial" w:hAnsi="Arial" w:cs="Arial"/>
                <w:color w:val="000000"/>
                <w:sz w:val="22"/>
              </w:rPr>
            </w:pPr>
            <w:r>
              <w:rPr>
                <w:rFonts w:ascii="Arial" w:hAnsi="Arial" w:cs="Arial"/>
                <w:color w:val="000000"/>
                <w:sz w:val="22"/>
              </w:rPr>
              <w:t>5</w:t>
            </w:r>
          </w:p>
        </w:tc>
        <w:tc>
          <w:tcPr>
            <w:tcW w:w="804" w:type="pct"/>
            <w:tcBorders>
              <w:top w:val="nil"/>
              <w:left w:val="nil"/>
              <w:bottom w:val="single" w:sz="8" w:space="0" w:color="000000"/>
              <w:right w:val="single" w:sz="8" w:space="0" w:color="000000"/>
            </w:tcBorders>
            <w:shd w:val="clear" w:color="auto" w:fill="auto"/>
            <w:vAlign w:val="center"/>
          </w:tcPr>
          <w:p w14:paraId="7400AC83" w14:textId="61C8AE47" w:rsidR="00726533" w:rsidRDefault="00B04228" w:rsidP="00726533">
            <w:pPr>
              <w:jc w:val="both"/>
              <w:rPr>
                <w:rFonts w:ascii="Arial" w:hAnsi="Arial" w:cs="Arial"/>
                <w:color w:val="000000"/>
                <w:sz w:val="22"/>
              </w:rPr>
            </w:pPr>
            <w:r>
              <w:rPr>
                <w:rFonts w:ascii="Arial" w:hAnsi="Arial" w:cs="Arial"/>
                <w:color w:val="000000"/>
                <w:sz w:val="22"/>
              </w:rPr>
              <w:t>1</w:t>
            </w:r>
            <w:r w:rsidR="00726533">
              <w:rPr>
                <w:rFonts w:ascii="Arial" w:hAnsi="Arial" w:cs="Arial"/>
                <w:color w:val="000000"/>
                <w:sz w:val="22"/>
              </w:rPr>
              <w:t>5</w:t>
            </w:r>
          </w:p>
        </w:tc>
        <w:tc>
          <w:tcPr>
            <w:tcW w:w="967" w:type="pct"/>
            <w:tcBorders>
              <w:top w:val="nil"/>
              <w:left w:val="nil"/>
              <w:bottom w:val="single" w:sz="8" w:space="0" w:color="000000"/>
              <w:right w:val="single" w:sz="8" w:space="0" w:color="000000"/>
            </w:tcBorders>
            <w:shd w:val="clear" w:color="auto" w:fill="auto"/>
            <w:vAlign w:val="center"/>
          </w:tcPr>
          <w:p w14:paraId="58E70657" w14:textId="7E868E54" w:rsidR="00726533" w:rsidRDefault="00B04228" w:rsidP="00726533">
            <w:pPr>
              <w:jc w:val="both"/>
              <w:rPr>
                <w:rFonts w:ascii="Arial" w:hAnsi="Arial" w:cs="Arial"/>
                <w:color w:val="000000"/>
                <w:sz w:val="22"/>
              </w:rPr>
            </w:pPr>
            <w:r>
              <w:rPr>
                <w:rFonts w:ascii="Arial" w:hAnsi="Arial" w:cs="Arial"/>
                <w:color w:val="000000"/>
                <w:sz w:val="22"/>
              </w:rPr>
              <w:t>2</w:t>
            </w:r>
            <w:r w:rsidR="00726533">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31EB0F0C" w14:textId="21781D03" w:rsidR="00726533" w:rsidRDefault="00B04228" w:rsidP="00726533">
            <w:pPr>
              <w:jc w:val="both"/>
              <w:rPr>
                <w:rFonts w:ascii="Arial" w:hAnsi="Arial" w:cs="Arial"/>
                <w:color w:val="000000"/>
                <w:sz w:val="22"/>
              </w:rPr>
            </w:pPr>
            <w:r>
              <w:rPr>
                <w:rFonts w:ascii="Arial" w:hAnsi="Arial" w:cs="Arial"/>
                <w:color w:val="000000"/>
                <w:sz w:val="22"/>
              </w:rPr>
              <w:t>2</w:t>
            </w:r>
          </w:p>
        </w:tc>
      </w:tr>
      <w:tr w:rsidR="00726533" w:rsidRPr="00030E8B" w14:paraId="4A746404"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08872CE2" w14:textId="49139FCC"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0212FID08H</w:t>
            </w:r>
          </w:p>
        </w:tc>
        <w:tc>
          <w:tcPr>
            <w:tcW w:w="960" w:type="pct"/>
            <w:tcBorders>
              <w:top w:val="nil"/>
              <w:left w:val="nil"/>
              <w:bottom w:val="single" w:sz="8" w:space="0" w:color="000000"/>
              <w:right w:val="single" w:sz="8" w:space="0" w:color="000000"/>
            </w:tcBorders>
            <w:shd w:val="clear" w:color="auto" w:fill="auto"/>
            <w:vAlign w:val="center"/>
          </w:tcPr>
          <w:p w14:paraId="44D19C57" w14:textId="77777777" w:rsidR="00726533" w:rsidRDefault="00726533" w:rsidP="00726533">
            <w:pPr>
              <w:spacing w:line="360" w:lineRule="auto"/>
              <w:ind w:right="90"/>
              <w:rPr>
                <w:rFonts w:ascii="Arial" w:hAnsi="Arial" w:cs="Arial"/>
                <w:b/>
                <w:szCs w:val="20"/>
                <w:lang w:val="de-DE"/>
              </w:rPr>
            </w:pPr>
            <w:r>
              <w:rPr>
                <w:rFonts w:ascii="Arial" w:hAnsi="Arial" w:cs="Arial"/>
                <w:b/>
                <w:szCs w:val="20"/>
                <w:lang w:val="de-DE"/>
              </w:rPr>
              <w:t xml:space="preserve">Operate Bar Tack Machine </w:t>
            </w:r>
          </w:p>
        </w:tc>
        <w:tc>
          <w:tcPr>
            <w:tcW w:w="626" w:type="pct"/>
            <w:tcBorders>
              <w:top w:val="nil"/>
              <w:left w:val="nil"/>
              <w:bottom w:val="single" w:sz="8" w:space="0" w:color="000000"/>
              <w:right w:val="single" w:sz="8" w:space="0" w:color="000000"/>
            </w:tcBorders>
            <w:shd w:val="clear" w:color="auto" w:fill="auto"/>
            <w:vAlign w:val="center"/>
          </w:tcPr>
          <w:p w14:paraId="38677EF6"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757E7689" w14:textId="77777777" w:rsidR="00726533" w:rsidRDefault="00726533" w:rsidP="00726533">
            <w:pPr>
              <w:jc w:val="both"/>
              <w:rPr>
                <w:rFonts w:ascii="Arial" w:hAnsi="Arial" w:cs="Arial"/>
                <w:color w:val="000000"/>
                <w:sz w:val="22"/>
              </w:rPr>
            </w:pPr>
            <w:r>
              <w:rPr>
                <w:rFonts w:ascii="Arial" w:hAnsi="Arial" w:cs="Arial"/>
                <w:color w:val="000000"/>
                <w:sz w:val="22"/>
              </w:rPr>
              <w:t>5</w:t>
            </w:r>
          </w:p>
        </w:tc>
        <w:tc>
          <w:tcPr>
            <w:tcW w:w="804" w:type="pct"/>
            <w:tcBorders>
              <w:top w:val="nil"/>
              <w:left w:val="nil"/>
              <w:bottom w:val="single" w:sz="8" w:space="0" w:color="000000"/>
              <w:right w:val="single" w:sz="8" w:space="0" w:color="000000"/>
            </w:tcBorders>
            <w:shd w:val="clear" w:color="auto" w:fill="auto"/>
            <w:vAlign w:val="center"/>
          </w:tcPr>
          <w:p w14:paraId="0F965770" w14:textId="351907C9" w:rsidR="00726533" w:rsidRDefault="00B04228" w:rsidP="00726533">
            <w:pPr>
              <w:jc w:val="both"/>
              <w:rPr>
                <w:rFonts w:ascii="Arial" w:hAnsi="Arial" w:cs="Arial"/>
                <w:color w:val="000000"/>
                <w:sz w:val="22"/>
              </w:rPr>
            </w:pPr>
            <w:r>
              <w:rPr>
                <w:rFonts w:ascii="Arial" w:hAnsi="Arial" w:cs="Arial"/>
                <w:color w:val="000000"/>
                <w:sz w:val="22"/>
              </w:rPr>
              <w:t>1</w:t>
            </w:r>
            <w:r w:rsidR="00726533">
              <w:rPr>
                <w:rFonts w:ascii="Arial" w:hAnsi="Arial" w:cs="Arial"/>
                <w:color w:val="000000"/>
                <w:sz w:val="22"/>
              </w:rPr>
              <w:t>5</w:t>
            </w:r>
          </w:p>
        </w:tc>
        <w:tc>
          <w:tcPr>
            <w:tcW w:w="967" w:type="pct"/>
            <w:tcBorders>
              <w:top w:val="nil"/>
              <w:left w:val="nil"/>
              <w:bottom w:val="single" w:sz="8" w:space="0" w:color="000000"/>
              <w:right w:val="single" w:sz="8" w:space="0" w:color="000000"/>
            </w:tcBorders>
            <w:shd w:val="clear" w:color="auto" w:fill="auto"/>
            <w:vAlign w:val="center"/>
          </w:tcPr>
          <w:p w14:paraId="15A52C4C" w14:textId="1FEA2EDD" w:rsidR="00726533" w:rsidRDefault="00B04228" w:rsidP="00726533">
            <w:pPr>
              <w:jc w:val="both"/>
              <w:rPr>
                <w:rFonts w:ascii="Arial" w:hAnsi="Arial" w:cs="Arial"/>
                <w:color w:val="000000"/>
                <w:sz w:val="22"/>
              </w:rPr>
            </w:pPr>
            <w:r>
              <w:rPr>
                <w:rFonts w:ascii="Arial" w:hAnsi="Arial" w:cs="Arial"/>
                <w:color w:val="000000"/>
                <w:sz w:val="22"/>
              </w:rPr>
              <w:t>20</w:t>
            </w:r>
          </w:p>
        </w:tc>
        <w:tc>
          <w:tcPr>
            <w:tcW w:w="280" w:type="pct"/>
            <w:tcBorders>
              <w:top w:val="nil"/>
              <w:left w:val="nil"/>
              <w:bottom w:val="single" w:sz="8" w:space="0" w:color="000000"/>
              <w:right w:val="single" w:sz="8" w:space="0" w:color="000000"/>
            </w:tcBorders>
            <w:shd w:val="clear" w:color="auto" w:fill="auto"/>
            <w:vAlign w:val="center"/>
          </w:tcPr>
          <w:p w14:paraId="7CA11375" w14:textId="0D724C76" w:rsidR="00726533" w:rsidRDefault="00B04228" w:rsidP="00726533">
            <w:pPr>
              <w:jc w:val="both"/>
              <w:rPr>
                <w:rFonts w:ascii="Arial" w:hAnsi="Arial" w:cs="Arial"/>
                <w:color w:val="000000"/>
                <w:sz w:val="22"/>
              </w:rPr>
            </w:pPr>
            <w:r>
              <w:rPr>
                <w:rFonts w:ascii="Arial" w:hAnsi="Arial" w:cs="Arial"/>
                <w:color w:val="000000"/>
                <w:sz w:val="22"/>
              </w:rPr>
              <w:t>2</w:t>
            </w:r>
          </w:p>
        </w:tc>
      </w:tr>
      <w:tr w:rsidR="00726533" w:rsidRPr="00030E8B" w14:paraId="4A569EC5"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6E2DD8AC" w14:textId="0986F4C4"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0212FID08I</w:t>
            </w:r>
          </w:p>
        </w:tc>
        <w:tc>
          <w:tcPr>
            <w:tcW w:w="960" w:type="pct"/>
            <w:tcBorders>
              <w:top w:val="nil"/>
              <w:left w:val="nil"/>
              <w:bottom w:val="single" w:sz="8" w:space="0" w:color="000000"/>
              <w:right w:val="single" w:sz="8" w:space="0" w:color="000000"/>
            </w:tcBorders>
            <w:shd w:val="clear" w:color="auto" w:fill="auto"/>
            <w:vAlign w:val="center"/>
          </w:tcPr>
          <w:p w14:paraId="6FDE3BE9" w14:textId="5074A8F8" w:rsidR="00726533" w:rsidRDefault="00726533" w:rsidP="00726533">
            <w:pPr>
              <w:spacing w:line="360" w:lineRule="auto"/>
              <w:ind w:right="90"/>
              <w:rPr>
                <w:rFonts w:ascii="Arial" w:hAnsi="Arial" w:cs="Arial"/>
                <w:b/>
                <w:szCs w:val="20"/>
                <w:lang w:val="de-DE"/>
              </w:rPr>
            </w:pPr>
            <w:r>
              <w:rPr>
                <w:rFonts w:ascii="Arial" w:hAnsi="Arial" w:cs="Arial"/>
                <w:b/>
                <w:szCs w:val="20"/>
                <w:lang w:val="de-DE"/>
              </w:rPr>
              <w:t xml:space="preserve">Operate </w:t>
            </w:r>
            <w:r w:rsidR="0068735F">
              <w:rPr>
                <w:rFonts w:ascii="Arial" w:hAnsi="Arial" w:cs="Arial"/>
                <w:b/>
                <w:szCs w:val="20"/>
                <w:lang w:val="de-DE"/>
              </w:rPr>
              <w:t xml:space="preserve">Button hole </w:t>
            </w:r>
            <w:r>
              <w:rPr>
                <w:rFonts w:ascii="Arial" w:hAnsi="Arial" w:cs="Arial"/>
                <w:b/>
                <w:szCs w:val="20"/>
                <w:lang w:val="de-DE"/>
              </w:rPr>
              <w:t xml:space="preserve">Machine </w:t>
            </w:r>
          </w:p>
        </w:tc>
        <w:tc>
          <w:tcPr>
            <w:tcW w:w="626" w:type="pct"/>
            <w:tcBorders>
              <w:top w:val="nil"/>
              <w:left w:val="nil"/>
              <w:bottom w:val="single" w:sz="8" w:space="0" w:color="000000"/>
              <w:right w:val="single" w:sz="8" w:space="0" w:color="000000"/>
            </w:tcBorders>
            <w:shd w:val="clear" w:color="auto" w:fill="auto"/>
            <w:vAlign w:val="center"/>
          </w:tcPr>
          <w:p w14:paraId="3BAD5C8B"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04C426ED" w14:textId="0C5C6247" w:rsidR="00726533" w:rsidRDefault="0068735F" w:rsidP="00726533">
            <w:pPr>
              <w:jc w:val="both"/>
              <w:rPr>
                <w:rFonts w:ascii="Arial" w:hAnsi="Arial" w:cs="Arial"/>
                <w:color w:val="000000"/>
                <w:sz w:val="22"/>
              </w:rPr>
            </w:pPr>
            <w:r>
              <w:rPr>
                <w:rFonts w:ascii="Arial" w:hAnsi="Arial" w:cs="Arial"/>
                <w:color w:val="000000"/>
                <w:sz w:val="22"/>
              </w:rPr>
              <w:t>4</w:t>
            </w:r>
          </w:p>
        </w:tc>
        <w:tc>
          <w:tcPr>
            <w:tcW w:w="804" w:type="pct"/>
            <w:tcBorders>
              <w:top w:val="nil"/>
              <w:left w:val="nil"/>
              <w:bottom w:val="single" w:sz="8" w:space="0" w:color="000000"/>
              <w:right w:val="single" w:sz="8" w:space="0" w:color="000000"/>
            </w:tcBorders>
            <w:shd w:val="clear" w:color="auto" w:fill="auto"/>
            <w:vAlign w:val="center"/>
          </w:tcPr>
          <w:p w14:paraId="7416112F" w14:textId="00B9299C" w:rsidR="00726533" w:rsidRDefault="0068735F" w:rsidP="00726533">
            <w:pPr>
              <w:jc w:val="both"/>
              <w:rPr>
                <w:rFonts w:ascii="Arial" w:hAnsi="Arial" w:cs="Arial"/>
                <w:color w:val="000000"/>
                <w:sz w:val="22"/>
              </w:rPr>
            </w:pPr>
            <w:r>
              <w:rPr>
                <w:rFonts w:ascii="Arial" w:hAnsi="Arial" w:cs="Arial"/>
                <w:color w:val="000000"/>
                <w:sz w:val="22"/>
              </w:rPr>
              <w:t>9</w:t>
            </w:r>
          </w:p>
        </w:tc>
        <w:tc>
          <w:tcPr>
            <w:tcW w:w="967" w:type="pct"/>
            <w:tcBorders>
              <w:top w:val="nil"/>
              <w:left w:val="nil"/>
              <w:bottom w:val="single" w:sz="8" w:space="0" w:color="000000"/>
              <w:right w:val="single" w:sz="8" w:space="0" w:color="000000"/>
            </w:tcBorders>
            <w:shd w:val="clear" w:color="auto" w:fill="auto"/>
            <w:vAlign w:val="center"/>
          </w:tcPr>
          <w:p w14:paraId="0D9E3608" w14:textId="4274A75D" w:rsidR="00726533" w:rsidRDefault="0068735F" w:rsidP="00726533">
            <w:pPr>
              <w:jc w:val="both"/>
              <w:rPr>
                <w:rFonts w:ascii="Arial" w:hAnsi="Arial" w:cs="Arial"/>
                <w:color w:val="000000"/>
                <w:sz w:val="22"/>
              </w:rPr>
            </w:pPr>
            <w:r>
              <w:rPr>
                <w:rFonts w:ascii="Arial" w:hAnsi="Arial" w:cs="Arial"/>
                <w:color w:val="000000"/>
                <w:sz w:val="22"/>
              </w:rPr>
              <w:t>13</w:t>
            </w:r>
          </w:p>
        </w:tc>
        <w:tc>
          <w:tcPr>
            <w:tcW w:w="280" w:type="pct"/>
            <w:tcBorders>
              <w:top w:val="nil"/>
              <w:left w:val="nil"/>
              <w:bottom w:val="single" w:sz="8" w:space="0" w:color="000000"/>
              <w:right w:val="single" w:sz="8" w:space="0" w:color="000000"/>
            </w:tcBorders>
            <w:shd w:val="clear" w:color="auto" w:fill="auto"/>
            <w:vAlign w:val="center"/>
          </w:tcPr>
          <w:p w14:paraId="098B916C" w14:textId="0DFD0B98" w:rsidR="00726533" w:rsidRDefault="0068735F" w:rsidP="00726533">
            <w:pPr>
              <w:jc w:val="both"/>
              <w:rPr>
                <w:rFonts w:ascii="Arial" w:hAnsi="Arial" w:cs="Arial"/>
                <w:color w:val="000000"/>
                <w:sz w:val="22"/>
              </w:rPr>
            </w:pPr>
            <w:r>
              <w:rPr>
                <w:rFonts w:ascii="Arial" w:hAnsi="Arial" w:cs="Arial"/>
                <w:color w:val="000000"/>
                <w:sz w:val="22"/>
              </w:rPr>
              <w:t>1.3</w:t>
            </w:r>
          </w:p>
        </w:tc>
      </w:tr>
      <w:tr w:rsidR="00726533" w:rsidRPr="00030E8B" w14:paraId="73ACD0A1"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7815D0CB" w14:textId="44D8E31A"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lastRenderedPageBreak/>
              <w:t>0212FID08J</w:t>
            </w:r>
          </w:p>
        </w:tc>
        <w:tc>
          <w:tcPr>
            <w:tcW w:w="960" w:type="pct"/>
            <w:tcBorders>
              <w:top w:val="nil"/>
              <w:left w:val="nil"/>
              <w:bottom w:val="single" w:sz="8" w:space="0" w:color="000000"/>
              <w:right w:val="single" w:sz="8" w:space="0" w:color="000000"/>
            </w:tcBorders>
            <w:shd w:val="clear" w:color="auto" w:fill="auto"/>
            <w:vAlign w:val="center"/>
          </w:tcPr>
          <w:p w14:paraId="77F7E4CB" w14:textId="77777777" w:rsidR="00726533" w:rsidRDefault="00726533" w:rsidP="00726533">
            <w:pPr>
              <w:spacing w:line="360" w:lineRule="auto"/>
              <w:ind w:right="90"/>
              <w:rPr>
                <w:rFonts w:ascii="Arial" w:hAnsi="Arial" w:cs="Arial"/>
                <w:b/>
                <w:szCs w:val="20"/>
                <w:lang w:val="de-DE"/>
              </w:rPr>
            </w:pPr>
            <w:r>
              <w:rPr>
                <w:rFonts w:ascii="Arial" w:hAnsi="Arial" w:cs="Arial"/>
                <w:b/>
                <w:szCs w:val="20"/>
                <w:lang w:val="de-DE"/>
              </w:rPr>
              <w:t xml:space="preserve">Perform Fabric Cutting for Production </w:t>
            </w:r>
          </w:p>
        </w:tc>
        <w:tc>
          <w:tcPr>
            <w:tcW w:w="626" w:type="pct"/>
            <w:tcBorders>
              <w:top w:val="nil"/>
              <w:left w:val="nil"/>
              <w:bottom w:val="single" w:sz="8" w:space="0" w:color="000000"/>
              <w:right w:val="single" w:sz="8" w:space="0" w:color="000000"/>
            </w:tcBorders>
            <w:shd w:val="clear" w:color="auto" w:fill="auto"/>
            <w:vAlign w:val="center"/>
          </w:tcPr>
          <w:p w14:paraId="7C11330F"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3AE0B545" w14:textId="77CEC05E" w:rsidR="00726533" w:rsidRDefault="0068735F" w:rsidP="00726533">
            <w:pPr>
              <w:jc w:val="both"/>
              <w:rPr>
                <w:rFonts w:ascii="Arial" w:hAnsi="Arial" w:cs="Arial"/>
                <w:color w:val="000000"/>
                <w:sz w:val="22"/>
              </w:rPr>
            </w:pPr>
            <w:r>
              <w:rPr>
                <w:rFonts w:ascii="Arial" w:hAnsi="Arial" w:cs="Arial"/>
                <w:color w:val="000000"/>
                <w:sz w:val="22"/>
              </w:rPr>
              <w:t>14</w:t>
            </w:r>
          </w:p>
        </w:tc>
        <w:tc>
          <w:tcPr>
            <w:tcW w:w="804" w:type="pct"/>
            <w:tcBorders>
              <w:top w:val="nil"/>
              <w:left w:val="nil"/>
              <w:bottom w:val="single" w:sz="8" w:space="0" w:color="000000"/>
              <w:right w:val="single" w:sz="8" w:space="0" w:color="000000"/>
            </w:tcBorders>
            <w:shd w:val="clear" w:color="auto" w:fill="auto"/>
            <w:vAlign w:val="center"/>
          </w:tcPr>
          <w:p w14:paraId="5996E46B" w14:textId="6F74FEFD" w:rsidR="00726533" w:rsidRDefault="00BC49EA" w:rsidP="00726533">
            <w:pPr>
              <w:jc w:val="both"/>
              <w:rPr>
                <w:rFonts w:ascii="Arial" w:hAnsi="Arial" w:cs="Arial"/>
                <w:color w:val="000000"/>
                <w:sz w:val="22"/>
              </w:rPr>
            </w:pPr>
            <w:r>
              <w:rPr>
                <w:rFonts w:ascii="Arial" w:hAnsi="Arial" w:cs="Arial"/>
                <w:color w:val="000000"/>
                <w:sz w:val="22"/>
              </w:rPr>
              <w:t>6</w:t>
            </w:r>
            <w:r w:rsidR="0068735F">
              <w:rPr>
                <w:rFonts w:ascii="Arial" w:hAnsi="Arial" w:cs="Arial"/>
                <w:color w:val="000000"/>
                <w:sz w:val="22"/>
              </w:rPr>
              <w:t>3</w:t>
            </w:r>
          </w:p>
        </w:tc>
        <w:tc>
          <w:tcPr>
            <w:tcW w:w="967" w:type="pct"/>
            <w:tcBorders>
              <w:top w:val="nil"/>
              <w:left w:val="nil"/>
              <w:bottom w:val="single" w:sz="8" w:space="0" w:color="000000"/>
              <w:right w:val="single" w:sz="8" w:space="0" w:color="000000"/>
            </w:tcBorders>
            <w:shd w:val="clear" w:color="auto" w:fill="auto"/>
            <w:vAlign w:val="center"/>
          </w:tcPr>
          <w:p w14:paraId="0CC5BA3C" w14:textId="20F237B1" w:rsidR="00726533" w:rsidRDefault="0068735F" w:rsidP="00726533">
            <w:pPr>
              <w:jc w:val="both"/>
              <w:rPr>
                <w:rFonts w:ascii="Arial" w:hAnsi="Arial" w:cs="Arial"/>
                <w:color w:val="000000"/>
                <w:sz w:val="22"/>
              </w:rPr>
            </w:pPr>
            <w:r>
              <w:rPr>
                <w:rFonts w:ascii="Arial" w:hAnsi="Arial" w:cs="Arial"/>
                <w:color w:val="000000"/>
                <w:sz w:val="22"/>
              </w:rPr>
              <w:t>77</w:t>
            </w:r>
          </w:p>
        </w:tc>
        <w:tc>
          <w:tcPr>
            <w:tcW w:w="280" w:type="pct"/>
            <w:tcBorders>
              <w:top w:val="nil"/>
              <w:left w:val="nil"/>
              <w:bottom w:val="single" w:sz="8" w:space="0" w:color="000000"/>
              <w:right w:val="single" w:sz="8" w:space="0" w:color="000000"/>
            </w:tcBorders>
            <w:shd w:val="clear" w:color="auto" w:fill="auto"/>
            <w:vAlign w:val="center"/>
          </w:tcPr>
          <w:p w14:paraId="18864FB7" w14:textId="15E10073" w:rsidR="00726533" w:rsidRDefault="0068735F" w:rsidP="00726533">
            <w:pPr>
              <w:jc w:val="both"/>
              <w:rPr>
                <w:rFonts w:ascii="Arial" w:hAnsi="Arial" w:cs="Arial"/>
                <w:color w:val="000000"/>
                <w:sz w:val="22"/>
              </w:rPr>
            </w:pPr>
            <w:r>
              <w:rPr>
                <w:rFonts w:ascii="Arial" w:hAnsi="Arial" w:cs="Arial"/>
                <w:color w:val="000000"/>
                <w:sz w:val="22"/>
              </w:rPr>
              <w:t>7.7</w:t>
            </w:r>
          </w:p>
        </w:tc>
      </w:tr>
      <w:tr w:rsidR="00726533" w:rsidRPr="00030E8B" w14:paraId="09BC14EF"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47CCB6AF" w14:textId="6A937C72"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0212FID08K</w:t>
            </w:r>
          </w:p>
        </w:tc>
        <w:tc>
          <w:tcPr>
            <w:tcW w:w="960" w:type="pct"/>
            <w:tcBorders>
              <w:top w:val="nil"/>
              <w:left w:val="nil"/>
              <w:bottom w:val="single" w:sz="8" w:space="0" w:color="000000"/>
              <w:right w:val="single" w:sz="8" w:space="0" w:color="000000"/>
            </w:tcBorders>
            <w:shd w:val="clear" w:color="auto" w:fill="auto"/>
            <w:vAlign w:val="center"/>
          </w:tcPr>
          <w:p w14:paraId="13893DB4"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Prepare Prototype </w:t>
            </w:r>
          </w:p>
        </w:tc>
        <w:tc>
          <w:tcPr>
            <w:tcW w:w="626" w:type="pct"/>
            <w:tcBorders>
              <w:top w:val="nil"/>
              <w:left w:val="nil"/>
              <w:bottom w:val="single" w:sz="8" w:space="0" w:color="000000"/>
              <w:right w:val="single" w:sz="8" w:space="0" w:color="000000"/>
            </w:tcBorders>
            <w:shd w:val="clear" w:color="auto" w:fill="auto"/>
            <w:vAlign w:val="center"/>
          </w:tcPr>
          <w:p w14:paraId="1310EBF9"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0B39712C" w14:textId="01E3D163" w:rsidR="00726533" w:rsidRDefault="0068735F" w:rsidP="00726533">
            <w:pPr>
              <w:jc w:val="both"/>
              <w:rPr>
                <w:rFonts w:ascii="Arial" w:hAnsi="Arial" w:cs="Arial"/>
                <w:color w:val="000000"/>
                <w:sz w:val="22"/>
              </w:rPr>
            </w:pPr>
            <w:r>
              <w:rPr>
                <w:rFonts w:ascii="Arial" w:hAnsi="Arial" w:cs="Arial"/>
                <w:color w:val="000000"/>
                <w:sz w:val="22"/>
              </w:rPr>
              <w:t>14</w:t>
            </w:r>
          </w:p>
        </w:tc>
        <w:tc>
          <w:tcPr>
            <w:tcW w:w="804" w:type="pct"/>
            <w:tcBorders>
              <w:top w:val="nil"/>
              <w:left w:val="nil"/>
              <w:bottom w:val="single" w:sz="8" w:space="0" w:color="000000"/>
              <w:right w:val="single" w:sz="8" w:space="0" w:color="000000"/>
            </w:tcBorders>
            <w:shd w:val="clear" w:color="auto" w:fill="auto"/>
            <w:vAlign w:val="center"/>
          </w:tcPr>
          <w:p w14:paraId="35B763ED" w14:textId="42675C40" w:rsidR="00726533" w:rsidRDefault="0068735F" w:rsidP="00726533">
            <w:pPr>
              <w:jc w:val="both"/>
              <w:rPr>
                <w:rFonts w:ascii="Arial" w:hAnsi="Arial" w:cs="Arial"/>
                <w:color w:val="000000"/>
                <w:sz w:val="22"/>
              </w:rPr>
            </w:pPr>
            <w:r>
              <w:rPr>
                <w:rFonts w:ascii="Arial" w:hAnsi="Arial" w:cs="Arial"/>
                <w:color w:val="000000"/>
                <w:sz w:val="22"/>
              </w:rPr>
              <w:t>63</w:t>
            </w:r>
          </w:p>
        </w:tc>
        <w:tc>
          <w:tcPr>
            <w:tcW w:w="967" w:type="pct"/>
            <w:tcBorders>
              <w:top w:val="nil"/>
              <w:left w:val="nil"/>
              <w:bottom w:val="single" w:sz="8" w:space="0" w:color="000000"/>
              <w:right w:val="single" w:sz="8" w:space="0" w:color="000000"/>
            </w:tcBorders>
            <w:shd w:val="clear" w:color="auto" w:fill="auto"/>
            <w:vAlign w:val="center"/>
          </w:tcPr>
          <w:p w14:paraId="578144C0" w14:textId="15E9961A" w:rsidR="00726533" w:rsidRDefault="0068735F" w:rsidP="00726533">
            <w:pPr>
              <w:jc w:val="both"/>
              <w:rPr>
                <w:rFonts w:ascii="Arial" w:hAnsi="Arial" w:cs="Arial"/>
                <w:color w:val="000000"/>
                <w:sz w:val="22"/>
              </w:rPr>
            </w:pPr>
            <w:r>
              <w:rPr>
                <w:rFonts w:ascii="Arial" w:hAnsi="Arial" w:cs="Arial"/>
                <w:color w:val="000000"/>
                <w:sz w:val="22"/>
              </w:rPr>
              <w:t>77</w:t>
            </w:r>
          </w:p>
        </w:tc>
        <w:tc>
          <w:tcPr>
            <w:tcW w:w="280" w:type="pct"/>
            <w:tcBorders>
              <w:top w:val="nil"/>
              <w:left w:val="nil"/>
              <w:bottom w:val="single" w:sz="8" w:space="0" w:color="000000"/>
              <w:right w:val="single" w:sz="8" w:space="0" w:color="000000"/>
            </w:tcBorders>
            <w:shd w:val="clear" w:color="auto" w:fill="auto"/>
            <w:vAlign w:val="center"/>
          </w:tcPr>
          <w:p w14:paraId="153768CC" w14:textId="7CC6210B" w:rsidR="00726533" w:rsidRDefault="0055526D" w:rsidP="00726533">
            <w:pPr>
              <w:jc w:val="both"/>
              <w:rPr>
                <w:rFonts w:ascii="Arial" w:hAnsi="Arial" w:cs="Arial"/>
                <w:color w:val="000000"/>
                <w:sz w:val="22"/>
              </w:rPr>
            </w:pPr>
            <w:r>
              <w:rPr>
                <w:rFonts w:ascii="Arial" w:hAnsi="Arial" w:cs="Arial"/>
                <w:color w:val="000000"/>
                <w:sz w:val="22"/>
              </w:rPr>
              <w:t>7</w:t>
            </w:r>
            <w:r w:rsidR="0068735F">
              <w:rPr>
                <w:rFonts w:ascii="Arial" w:hAnsi="Arial" w:cs="Arial"/>
                <w:color w:val="000000"/>
                <w:sz w:val="22"/>
              </w:rPr>
              <w:t>.7</w:t>
            </w:r>
          </w:p>
        </w:tc>
      </w:tr>
      <w:tr w:rsidR="00726533" w:rsidRPr="00030E8B" w14:paraId="6FD8D168"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03B924E2" w14:textId="5A7BC85B"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21</w:t>
            </w:r>
          </w:p>
        </w:tc>
        <w:tc>
          <w:tcPr>
            <w:tcW w:w="960" w:type="pct"/>
            <w:tcBorders>
              <w:top w:val="nil"/>
              <w:left w:val="nil"/>
              <w:bottom w:val="single" w:sz="8" w:space="0" w:color="000000"/>
              <w:right w:val="single" w:sz="8" w:space="0" w:color="000000"/>
            </w:tcBorders>
            <w:shd w:val="clear" w:color="auto" w:fill="auto"/>
            <w:vAlign w:val="center"/>
          </w:tcPr>
          <w:p w14:paraId="70C894F1"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Contribute to Work Related Health and Safety (WHS) Inititatives </w:t>
            </w:r>
          </w:p>
        </w:tc>
        <w:tc>
          <w:tcPr>
            <w:tcW w:w="626" w:type="pct"/>
            <w:tcBorders>
              <w:top w:val="nil"/>
              <w:left w:val="nil"/>
              <w:bottom w:val="single" w:sz="8" w:space="0" w:color="000000"/>
              <w:right w:val="single" w:sz="8" w:space="0" w:color="000000"/>
            </w:tcBorders>
            <w:shd w:val="clear" w:color="auto" w:fill="auto"/>
            <w:vAlign w:val="center"/>
          </w:tcPr>
          <w:p w14:paraId="5A06CD26"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51F8FE59" w14:textId="42D088EF" w:rsidR="00726533" w:rsidRDefault="0068735F" w:rsidP="00726533">
            <w:pPr>
              <w:jc w:val="both"/>
              <w:rPr>
                <w:rFonts w:ascii="Arial" w:hAnsi="Arial" w:cs="Arial"/>
                <w:color w:val="000000"/>
                <w:sz w:val="22"/>
              </w:rPr>
            </w:pPr>
            <w:r>
              <w:rPr>
                <w:rFonts w:ascii="Arial" w:hAnsi="Arial" w:cs="Arial"/>
                <w:color w:val="000000"/>
                <w:sz w:val="22"/>
              </w:rPr>
              <w:t>5</w:t>
            </w:r>
          </w:p>
        </w:tc>
        <w:tc>
          <w:tcPr>
            <w:tcW w:w="804" w:type="pct"/>
            <w:tcBorders>
              <w:top w:val="nil"/>
              <w:left w:val="nil"/>
              <w:bottom w:val="single" w:sz="8" w:space="0" w:color="000000"/>
              <w:right w:val="single" w:sz="8" w:space="0" w:color="000000"/>
            </w:tcBorders>
            <w:shd w:val="clear" w:color="auto" w:fill="auto"/>
            <w:vAlign w:val="center"/>
          </w:tcPr>
          <w:p w14:paraId="58428A7A" w14:textId="19943A04" w:rsidR="00726533" w:rsidRDefault="0055526D" w:rsidP="00726533">
            <w:pPr>
              <w:jc w:val="both"/>
              <w:rPr>
                <w:rFonts w:ascii="Arial" w:hAnsi="Arial" w:cs="Arial"/>
                <w:color w:val="000000"/>
                <w:sz w:val="22"/>
              </w:rPr>
            </w:pPr>
            <w:r>
              <w:rPr>
                <w:rFonts w:ascii="Arial" w:hAnsi="Arial" w:cs="Arial"/>
                <w:color w:val="000000"/>
                <w:sz w:val="22"/>
              </w:rPr>
              <w:t>1</w:t>
            </w:r>
            <w:r w:rsidR="0068735F">
              <w:rPr>
                <w:rFonts w:ascii="Arial" w:hAnsi="Arial" w:cs="Arial"/>
                <w:color w:val="000000"/>
                <w:sz w:val="22"/>
              </w:rPr>
              <w:t>5</w:t>
            </w:r>
          </w:p>
        </w:tc>
        <w:tc>
          <w:tcPr>
            <w:tcW w:w="967" w:type="pct"/>
            <w:tcBorders>
              <w:top w:val="nil"/>
              <w:left w:val="nil"/>
              <w:bottom w:val="single" w:sz="8" w:space="0" w:color="000000"/>
              <w:right w:val="single" w:sz="8" w:space="0" w:color="000000"/>
            </w:tcBorders>
            <w:shd w:val="clear" w:color="auto" w:fill="auto"/>
            <w:vAlign w:val="center"/>
          </w:tcPr>
          <w:p w14:paraId="0BC7449D" w14:textId="75FE58D0" w:rsidR="00726533" w:rsidRDefault="0055526D" w:rsidP="00726533">
            <w:pPr>
              <w:jc w:val="both"/>
              <w:rPr>
                <w:rFonts w:ascii="Arial" w:hAnsi="Arial" w:cs="Arial"/>
                <w:color w:val="000000"/>
                <w:sz w:val="22"/>
              </w:rPr>
            </w:pPr>
            <w:r>
              <w:rPr>
                <w:rFonts w:ascii="Arial" w:hAnsi="Arial" w:cs="Arial"/>
                <w:color w:val="000000"/>
                <w:sz w:val="22"/>
              </w:rPr>
              <w:t>2</w:t>
            </w:r>
            <w:r w:rsidR="00726533">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769FE9CA" w14:textId="1B90AFF8" w:rsidR="00726533" w:rsidRDefault="0055526D" w:rsidP="00726533">
            <w:pPr>
              <w:jc w:val="both"/>
              <w:rPr>
                <w:rFonts w:ascii="Arial" w:hAnsi="Arial" w:cs="Arial"/>
                <w:color w:val="000000"/>
                <w:sz w:val="22"/>
              </w:rPr>
            </w:pPr>
            <w:r>
              <w:rPr>
                <w:rFonts w:ascii="Arial" w:hAnsi="Arial" w:cs="Arial"/>
                <w:color w:val="000000"/>
                <w:sz w:val="22"/>
              </w:rPr>
              <w:t>2</w:t>
            </w:r>
          </w:p>
        </w:tc>
      </w:tr>
      <w:tr w:rsidR="00726533" w:rsidRPr="00030E8B" w14:paraId="1EC09115"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6BE679B1" w14:textId="43FD3386"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22</w:t>
            </w:r>
          </w:p>
        </w:tc>
        <w:tc>
          <w:tcPr>
            <w:tcW w:w="960" w:type="pct"/>
            <w:tcBorders>
              <w:top w:val="nil"/>
              <w:left w:val="nil"/>
              <w:bottom w:val="single" w:sz="8" w:space="0" w:color="000000"/>
              <w:right w:val="single" w:sz="8" w:space="0" w:color="000000"/>
            </w:tcBorders>
            <w:shd w:val="clear" w:color="auto" w:fill="auto"/>
            <w:vAlign w:val="center"/>
          </w:tcPr>
          <w:p w14:paraId="03D75F56"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Identify and Implement Workplace Policy and Procedures </w:t>
            </w:r>
          </w:p>
        </w:tc>
        <w:tc>
          <w:tcPr>
            <w:tcW w:w="626" w:type="pct"/>
            <w:tcBorders>
              <w:top w:val="nil"/>
              <w:left w:val="nil"/>
              <w:bottom w:val="single" w:sz="8" w:space="0" w:color="000000"/>
              <w:right w:val="single" w:sz="8" w:space="0" w:color="000000"/>
            </w:tcBorders>
            <w:shd w:val="clear" w:color="auto" w:fill="auto"/>
            <w:vAlign w:val="center"/>
          </w:tcPr>
          <w:p w14:paraId="7871063C"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23091B24" w14:textId="6E1A4BB6" w:rsidR="00726533" w:rsidRDefault="0068735F" w:rsidP="00726533">
            <w:pPr>
              <w:jc w:val="both"/>
              <w:rPr>
                <w:rFonts w:ascii="Arial" w:hAnsi="Arial" w:cs="Arial"/>
                <w:color w:val="000000"/>
                <w:sz w:val="22"/>
              </w:rPr>
            </w:pPr>
            <w:r>
              <w:rPr>
                <w:rFonts w:ascii="Arial" w:hAnsi="Arial" w:cs="Arial"/>
                <w:color w:val="000000"/>
                <w:sz w:val="22"/>
              </w:rPr>
              <w:t>4</w:t>
            </w:r>
          </w:p>
        </w:tc>
        <w:tc>
          <w:tcPr>
            <w:tcW w:w="804" w:type="pct"/>
            <w:tcBorders>
              <w:top w:val="nil"/>
              <w:left w:val="nil"/>
              <w:bottom w:val="single" w:sz="8" w:space="0" w:color="000000"/>
              <w:right w:val="single" w:sz="8" w:space="0" w:color="000000"/>
            </w:tcBorders>
            <w:shd w:val="clear" w:color="auto" w:fill="auto"/>
            <w:vAlign w:val="center"/>
          </w:tcPr>
          <w:p w14:paraId="2F630AEC" w14:textId="117F1ECC" w:rsidR="00726533" w:rsidRDefault="0068735F" w:rsidP="00726533">
            <w:pPr>
              <w:jc w:val="both"/>
              <w:rPr>
                <w:rFonts w:ascii="Arial" w:hAnsi="Arial" w:cs="Arial"/>
                <w:color w:val="000000"/>
                <w:sz w:val="22"/>
              </w:rPr>
            </w:pPr>
            <w:r>
              <w:rPr>
                <w:rFonts w:ascii="Arial" w:hAnsi="Arial" w:cs="Arial"/>
                <w:color w:val="000000"/>
                <w:sz w:val="22"/>
              </w:rPr>
              <w:t>9</w:t>
            </w:r>
          </w:p>
        </w:tc>
        <w:tc>
          <w:tcPr>
            <w:tcW w:w="967" w:type="pct"/>
            <w:tcBorders>
              <w:top w:val="nil"/>
              <w:left w:val="nil"/>
              <w:bottom w:val="single" w:sz="8" w:space="0" w:color="000000"/>
              <w:right w:val="single" w:sz="8" w:space="0" w:color="000000"/>
            </w:tcBorders>
            <w:shd w:val="clear" w:color="auto" w:fill="auto"/>
            <w:vAlign w:val="center"/>
          </w:tcPr>
          <w:p w14:paraId="05A6C738" w14:textId="56A08F3E" w:rsidR="00726533" w:rsidRDefault="0068735F" w:rsidP="00726533">
            <w:pPr>
              <w:jc w:val="both"/>
              <w:rPr>
                <w:rFonts w:ascii="Arial" w:hAnsi="Arial" w:cs="Arial"/>
                <w:color w:val="000000"/>
                <w:sz w:val="22"/>
              </w:rPr>
            </w:pPr>
            <w:r>
              <w:rPr>
                <w:rFonts w:ascii="Arial" w:hAnsi="Arial" w:cs="Arial"/>
                <w:color w:val="000000"/>
                <w:sz w:val="22"/>
              </w:rPr>
              <w:t>13</w:t>
            </w:r>
          </w:p>
        </w:tc>
        <w:tc>
          <w:tcPr>
            <w:tcW w:w="280" w:type="pct"/>
            <w:tcBorders>
              <w:top w:val="nil"/>
              <w:left w:val="nil"/>
              <w:bottom w:val="single" w:sz="8" w:space="0" w:color="000000"/>
              <w:right w:val="single" w:sz="8" w:space="0" w:color="000000"/>
            </w:tcBorders>
            <w:shd w:val="clear" w:color="auto" w:fill="auto"/>
            <w:vAlign w:val="center"/>
          </w:tcPr>
          <w:p w14:paraId="6A356DC2" w14:textId="5C9E6A5F" w:rsidR="00726533" w:rsidRDefault="0068735F" w:rsidP="00726533">
            <w:pPr>
              <w:jc w:val="both"/>
              <w:rPr>
                <w:rFonts w:ascii="Arial" w:hAnsi="Arial" w:cs="Arial"/>
                <w:color w:val="000000"/>
                <w:sz w:val="22"/>
              </w:rPr>
            </w:pPr>
            <w:r>
              <w:rPr>
                <w:rFonts w:ascii="Arial" w:hAnsi="Arial" w:cs="Arial"/>
                <w:color w:val="000000"/>
                <w:sz w:val="22"/>
              </w:rPr>
              <w:t>1.3</w:t>
            </w:r>
          </w:p>
        </w:tc>
      </w:tr>
      <w:tr w:rsidR="00726533" w:rsidRPr="00030E8B" w14:paraId="4EBCE2A0"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5C8A91CB" w14:textId="396BC3A2"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23</w:t>
            </w:r>
          </w:p>
        </w:tc>
        <w:tc>
          <w:tcPr>
            <w:tcW w:w="960" w:type="pct"/>
            <w:tcBorders>
              <w:top w:val="nil"/>
              <w:left w:val="nil"/>
              <w:bottom w:val="single" w:sz="8" w:space="0" w:color="000000"/>
              <w:right w:val="single" w:sz="8" w:space="0" w:color="000000"/>
            </w:tcBorders>
            <w:shd w:val="clear" w:color="auto" w:fill="auto"/>
            <w:vAlign w:val="center"/>
          </w:tcPr>
          <w:p w14:paraId="4B07F74E"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Perform Advanced Communication </w:t>
            </w:r>
          </w:p>
        </w:tc>
        <w:tc>
          <w:tcPr>
            <w:tcW w:w="626" w:type="pct"/>
            <w:tcBorders>
              <w:top w:val="nil"/>
              <w:left w:val="nil"/>
              <w:bottom w:val="single" w:sz="8" w:space="0" w:color="000000"/>
              <w:right w:val="single" w:sz="8" w:space="0" w:color="000000"/>
            </w:tcBorders>
            <w:shd w:val="clear" w:color="auto" w:fill="auto"/>
            <w:vAlign w:val="center"/>
          </w:tcPr>
          <w:p w14:paraId="0BA74E05"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2C68D1C3" w14:textId="77777777" w:rsidR="00726533" w:rsidRDefault="00726533" w:rsidP="00726533">
            <w:pPr>
              <w:jc w:val="both"/>
              <w:rPr>
                <w:rFonts w:ascii="Arial" w:hAnsi="Arial" w:cs="Arial"/>
                <w:color w:val="000000"/>
                <w:sz w:val="22"/>
              </w:rPr>
            </w:pPr>
            <w:r>
              <w:rPr>
                <w:rFonts w:ascii="Arial" w:hAnsi="Arial" w:cs="Arial"/>
                <w:color w:val="000000"/>
                <w:sz w:val="22"/>
              </w:rPr>
              <w:t>5</w:t>
            </w:r>
          </w:p>
        </w:tc>
        <w:tc>
          <w:tcPr>
            <w:tcW w:w="804" w:type="pct"/>
            <w:tcBorders>
              <w:top w:val="nil"/>
              <w:left w:val="nil"/>
              <w:bottom w:val="single" w:sz="8" w:space="0" w:color="000000"/>
              <w:right w:val="single" w:sz="8" w:space="0" w:color="000000"/>
            </w:tcBorders>
            <w:shd w:val="clear" w:color="auto" w:fill="auto"/>
            <w:vAlign w:val="center"/>
          </w:tcPr>
          <w:p w14:paraId="4C43E54E" w14:textId="77777777" w:rsidR="00726533" w:rsidRDefault="00726533" w:rsidP="00726533">
            <w:pPr>
              <w:jc w:val="both"/>
              <w:rPr>
                <w:rFonts w:ascii="Arial" w:hAnsi="Arial" w:cs="Arial"/>
                <w:color w:val="000000"/>
                <w:sz w:val="22"/>
              </w:rPr>
            </w:pPr>
            <w:r>
              <w:rPr>
                <w:rFonts w:ascii="Arial" w:hAnsi="Arial" w:cs="Arial"/>
                <w:color w:val="000000"/>
                <w:sz w:val="22"/>
              </w:rPr>
              <w:t>15</w:t>
            </w:r>
          </w:p>
        </w:tc>
        <w:tc>
          <w:tcPr>
            <w:tcW w:w="967" w:type="pct"/>
            <w:tcBorders>
              <w:top w:val="nil"/>
              <w:left w:val="nil"/>
              <w:bottom w:val="single" w:sz="8" w:space="0" w:color="000000"/>
              <w:right w:val="single" w:sz="8" w:space="0" w:color="000000"/>
            </w:tcBorders>
            <w:shd w:val="clear" w:color="auto" w:fill="auto"/>
            <w:vAlign w:val="center"/>
          </w:tcPr>
          <w:p w14:paraId="63C0B567" w14:textId="77777777" w:rsidR="00726533" w:rsidRDefault="00726533" w:rsidP="00726533">
            <w:pPr>
              <w:jc w:val="both"/>
              <w:rPr>
                <w:rFonts w:ascii="Arial" w:hAnsi="Arial" w:cs="Arial"/>
                <w:color w:val="000000"/>
                <w:sz w:val="22"/>
              </w:rPr>
            </w:pPr>
            <w:r>
              <w:rPr>
                <w:rFonts w:ascii="Arial" w:hAnsi="Arial" w:cs="Arial"/>
                <w:color w:val="000000"/>
                <w:sz w:val="22"/>
              </w:rPr>
              <w:t>20</w:t>
            </w:r>
          </w:p>
        </w:tc>
        <w:tc>
          <w:tcPr>
            <w:tcW w:w="280" w:type="pct"/>
            <w:tcBorders>
              <w:top w:val="nil"/>
              <w:left w:val="nil"/>
              <w:bottom w:val="single" w:sz="8" w:space="0" w:color="000000"/>
              <w:right w:val="single" w:sz="8" w:space="0" w:color="000000"/>
            </w:tcBorders>
            <w:shd w:val="clear" w:color="auto" w:fill="auto"/>
            <w:vAlign w:val="center"/>
          </w:tcPr>
          <w:p w14:paraId="72FC28FA" w14:textId="77777777" w:rsidR="00726533" w:rsidRDefault="00726533" w:rsidP="00726533">
            <w:pPr>
              <w:jc w:val="both"/>
              <w:rPr>
                <w:rFonts w:ascii="Arial" w:hAnsi="Arial" w:cs="Arial"/>
                <w:color w:val="000000"/>
                <w:sz w:val="22"/>
              </w:rPr>
            </w:pPr>
            <w:r>
              <w:rPr>
                <w:rFonts w:ascii="Arial" w:hAnsi="Arial" w:cs="Arial"/>
                <w:color w:val="000000"/>
                <w:sz w:val="22"/>
              </w:rPr>
              <w:t>2</w:t>
            </w:r>
          </w:p>
        </w:tc>
      </w:tr>
      <w:tr w:rsidR="00726533" w:rsidRPr="00030E8B" w14:paraId="3BA201E5" w14:textId="77777777" w:rsidTr="003619FE">
        <w:trPr>
          <w:trHeight w:val="1440"/>
        </w:trPr>
        <w:tc>
          <w:tcPr>
            <w:tcW w:w="823" w:type="pct"/>
            <w:tcBorders>
              <w:top w:val="nil"/>
              <w:left w:val="single" w:sz="8" w:space="0" w:color="000000"/>
              <w:bottom w:val="single" w:sz="8" w:space="0" w:color="000000"/>
              <w:right w:val="single" w:sz="8" w:space="0" w:color="000000"/>
            </w:tcBorders>
            <w:shd w:val="clear" w:color="auto" w:fill="auto"/>
            <w:vAlign w:val="center"/>
          </w:tcPr>
          <w:p w14:paraId="3F4EEBDE" w14:textId="19AF8D3A" w:rsidR="00726533"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24</w:t>
            </w:r>
          </w:p>
        </w:tc>
        <w:tc>
          <w:tcPr>
            <w:tcW w:w="960" w:type="pct"/>
            <w:tcBorders>
              <w:top w:val="nil"/>
              <w:left w:val="nil"/>
              <w:bottom w:val="single" w:sz="8" w:space="0" w:color="000000"/>
              <w:right w:val="single" w:sz="8" w:space="0" w:color="000000"/>
            </w:tcBorders>
            <w:shd w:val="clear" w:color="auto" w:fill="auto"/>
            <w:vAlign w:val="center"/>
          </w:tcPr>
          <w:p w14:paraId="51BB7206" w14:textId="77777777" w:rsidR="00726533" w:rsidRDefault="00726533" w:rsidP="00726533">
            <w:pPr>
              <w:spacing w:line="360" w:lineRule="auto"/>
              <w:ind w:right="90"/>
              <w:jc w:val="both"/>
              <w:rPr>
                <w:rFonts w:ascii="Arial" w:hAnsi="Arial" w:cs="Arial"/>
                <w:b/>
                <w:szCs w:val="20"/>
                <w:lang w:val="de-DE"/>
              </w:rPr>
            </w:pPr>
            <w:r>
              <w:rPr>
                <w:rFonts w:ascii="Arial" w:hAnsi="Arial" w:cs="Arial"/>
                <w:b/>
                <w:szCs w:val="20"/>
                <w:lang w:val="de-DE"/>
              </w:rPr>
              <w:t xml:space="preserve">Perform Basic Computer Application </w:t>
            </w:r>
          </w:p>
        </w:tc>
        <w:tc>
          <w:tcPr>
            <w:tcW w:w="626" w:type="pct"/>
            <w:tcBorders>
              <w:top w:val="nil"/>
              <w:left w:val="nil"/>
              <w:bottom w:val="single" w:sz="8" w:space="0" w:color="000000"/>
              <w:right w:val="single" w:sz="8" w:space="0" w:color="000000"/>
            </w:tcBorders>
            <w:shd w:val="clear" w:color="auto" w:fill="auto"/>
            <w:vAlign w:val="center"/>
          </w:tcPr>
          <w:p w14:paraId="1F1229DF" w14:textId="77777777" w:rsidR="00726533" w:rsidRPr="00030E8B" w:rsidRDefault="00726533" w:rsidP="00726533">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540" w:type="pct"/>
            <w:tcBorders>
              <w:top w:val="nil"/>
              <w:left w:val="nil"/>
              <w:bottom w:val="single" w:sz="8" w:space="0" w:color="000000"/>
              <w:right w:val="single" w:sz="8" w:space="0" w:color="000000"/>
            </w:tcBorders>
            <w:shd w:val="clear" w:color="auto" w:fill="auto"/>
            <w:vAlign w:val="center"/>
          </w:tcPr>
          <w:p w14:paraId="16DD13C0" w14:textId="77777777" w:rsidR="00726533" w:rsidRDefault="00726533" w:rsidP="00726533">
            <w:pPr>
              <w:jc w:val="both"/>
              <w:rPr>
                <w:rFonts w:ascii="Arial" w:hAnsi="Arial" w:cs="Arial"/>
                <w:color w:val="000000"/>
                <w:sz w:val="22"/>
              </w:rPr>
            </w:pPr>
            <w:r>
              <w:rPr>
                <w:rFonts w:ascii="Arial" w:hAnsi="Arial" w:cs="Arial"/>
                <w:color w:val="000000"/>
                <w:sz w:val="22"/>
              </w:rPr>
              <w:t>10</w:t>
            </w:r>
          </w:p>
        </w:tc>
        <w:tc>
          <w:tcPr>
            <w:tcW w:w="804" w:type="pct"/>
            <w:tcBorders>
              <w:top w:val="nil"/>
              <w:left w:val="nil"/>
              <w:bottom w:val="single" w:sz="8" w:space="0" w:color="000000"/>
              <w:right w:val="single" w:sz="8" w:space="0" w:color="000000"/>
            </w:tcBorders>
            <w:shd w:val="clear" w:color="auto" w:fill="auto"/>
            <w:vAlign w:val="center"/>
          </w:tcPr>
          <w:p w14:paraId="3A4B6805" w14:textId="0D1C4B31" w:rsidR="00726533" w:rsidRDefault="0055526D" w:rsidP="00726533">
            <w:pPr>
              <w:jc w:val="both"/>
              <w:rPr>
                <w:rFonts w:ascii="Arial" w:hAnsi="Arial" w:cs="Arial"/>
                <w:color w:val="000000"/>
                <w:sz w:val="22"/>
              </w:rPr>
            </w:pPr>
            <w:r>
              <w:rPr>
                <w:rFonts w:ascii="Arial" w:hAnsi="Arial" w:cs="Arial"/>
                <w:color w:val="000000"/>
                <w:sz w:val="22"/>
              </w:rPr>
              <w:t>3</w:t>
            </w:r>
            <w:r w:rsidR="00726533">
              <w:rPr>
                <w:rFonts w:ascii="Arial" w:hAnsi="Arial" w:cs="Arial"/>
                <w:color w:val="000000"/>
                <w:sz w:val="22"/>
              </w:rPr>
              <w:t>0</w:t>
            </w:r>
          </w:p>
        </w:tc>
        <w:tc>
          <w:tcPr>
            <w:tcW w:w="967" w:type="pct"/>
            <w:tcBorders>
              <w:top w:val="nil"/>
              <w:left w:val="nil"/>
              <w:bottom w:val="single" w:sz="8" w:space="0" w:color="000000"/>
              <w:right w:val="single" w:sz="8" w:space="0" w:color="000000"/>
            </w:tcBorders>
            <w:shd w:val="clear" w:color="auto" w:fill="auto"/>
            <w:vAlign w:val="center"/>
          </w:tcPr>
          <w:p w14:paraId="79E2554A" w14:textId="5BCFA4C7" w:rsidR="00726533" w:rsidRDefault="0055526D" w:rsidP="00726533">
            <w:pPr>
              <w:jc w:val="both"/>
              <w:rPr>
                <w:rFonts w:ascii="Arial" w:hAnsi="Arial" w:cs="Arial"/>
                <w:color w:val="000000"/>
                <w:sz w:val="22"/>
              </w:rPr>
            </w:pPr>
            <w:r>
              <w:rPr>
                <w:rFonts w:ascii="Arial" w:hAnsi="Arial" w:cs="Arial"/>
                <w:color w:val="000000"/>
                <w:sz w:val="22"/>
              </w:rPr>
              <w:t>4</w:t>
            </w:r>
            <w:r w:rsidR="00726533">
              <w:rPr>
                <w:rFonts w:ascii="Arial" w:hAnsi="Arial" w:cs="Arial"/>
                <w:color w:val="000000"/>
                <w:sz w:val="22"/>
              </w:rPr>
              <w:t>0</w:t>
            </w:r>
          </w:p>
        </w:tc>
        <w:tc>
          <w:tcPr>
            <w:tcW w:w="280" w:type="pct"/>
            <w:tcBorders>
              <w:top w:val="nil"/>
              <w:left w:val="nil"/>
              <w:bottom w:val="single" w:sz="8" w:space="0" w:color="000000"/>
              <w:right w:val="single" w:sz="8" w:space="0" w:color="000000"/>
            </w:tcBorders>
            <w:shd w:val="clear" w:color="auto" w:fill="auto"/>
            <w:vAlign w:val="center"/>
          </w:tcPr>
          <w:p w14:paraId="7AEEF10A" w14:textId="6EA00BBF" w:rsidR="00726533" w:rsidRDefault="0055526D" w:rsidP="00726533">
            <w:pPr>
              <w:jc w:val="both"/>
              <w:rPr>
                <w:rFonts w:ascii="Arial" w:hAnsi="Arial" w:cs="Arial"/>
                <w:color w:val="000000"/>
                <w:sz w:val="22"/>
              </w:rPr>
            </w:pPr>
            <w:r>
              <w:rPr>
                <w:rFonts w:ascii="Arial" w:hAnsi="Arial" w:cs="Arial"/>
                <w:color w:val="000000"/>
                <w:sz w:val="22"/>
              </w:rPr>
              <w:t>4</w:t>
            </w:r>
          </w:p>
        </w:tc>
      </w:tr>
      <w:tr w:rsidR="00D810B9" w:rsidRPr="00030E8B" w14:paraId="72D2D57F" w14:textId="77777777" w:rsidTr="003619FE">
        <w:trPr>
          <w:trHeight w:val="1096"/>
        </w:trPr>
        <w:tc>
          <w:tcPr>
            <w:tcW w:w="2409" w:type="pct"/>
            <w:gridSpan w:val="3"/>
            <w:tcBorders>
              <w:top w:val="single" w:sz="8" w:space="0" w:color="000000"/>
              <w:left w:val="single" w:sz="8" w:space="0" w:color="000000"/>
              <w:bottom w:val="single" w:sz="8" w:space="0" w:color="000000"/>
              <w:right w:val="single" w:sz="8" w:space="0" w:color="000000"/>
            </w:tcBorders>
            <w:shd w:val="clear" w:color="000000" w:fill="548DD4"/>
            <w:vAlign w:val="center"/>
            <w:hideMark/>
          </w:tcPr>
          <w:p w14:paraId="512F925F" w14:textId="77777777" w:rsidR="00726533" w:rsidRPr="00030E8B" w:rsidRDefault="00726533" w:rsidP="00726533">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Total</w:t>
            </w:r>
          </w:p>
        </w:tc>
        <w:tc>
          <w:tcPr>
            <w:tcW w:w="540" w:type="pct"/>
            <w:tcBorders>
              <w:top w:val="nil"/>
              <w:left w:val="nil"/>
              <w:bottom w:val="single" w:sz="8" w:space="0" w:color="000000"/>
              <w:right w:val="single" w:sz="8" w:space="0" w:color="000000"/>
            </w:tcBorders>
            <w:shd w:val="clear" w:color="000000" w:fill="548DD4"/>
            <w:vAlign w:val="center"/>
            <w:hideMark/>
          </w:tcPr>
          <w:p w14:paraId="290F1ABC" w14:textId="4DCCCD7D" w:rsidR="00726533" w:rsidRDefault="00726533" w:rsidP="00726533">
            <w:pPr>
              <w:jc w:val="both"/>
              <w:rPr>
                <w:rFonts w:ascii="Arial" w:hAnsi="Arial" w:cs="Arial"/>
                <w:b/>
                <w:bCs/>
                <w:color w:val="000000"/>
                <w:sz w:val="22"/>
              </w:rPr>
            </w:pPr>
            <w:r>
              <w:rPr>
                <w:rFonts w:ascii="Arial" w:hAnsi="Arial" w:cs="Arial"/>
                <w:b/>
                <w:bCs/>
                <w:color w:val="000000"/>
                <w:sz w:val="22"/>
              </w:rPr>
              <w:t>1</w:t>
            </w:r>
            <w:r w:rsidR="0068735F">
              <w:rPr>
                <w:rFonts w:ascii="Arial" w:hAnsi="Arial" w:cs="Arial"/>
                <w:b/>
                <w:bCs/>
                <w:color w:val="000000"/>
                <w:sz w:val="22"/>
              </w:rPr>
              <w:t>20</w:t>
            </w:r>
          </w:p>
        </w:tc>
        <w:tc>
          <w:tcPr>
            <w:tcW w:w="804" w:type="pct"/>
            <w:tcBorders>
              <w:top w:val="nil"/>
              <w:left w:val="nil"/>
              <w:bottom w:val="single" w:sz="8" w:space="0" w:color="000000"/>
              <w:right w:val="single" w:sz="8" w:space="0" w:color="000000"/>
            </w:tcBorders>
            <w:shd w:val="clear" w:color="000000" w:fill="548DD4"/>
            <w:vAlign w:val="center"/>
            <w:hideMark/>
          </w:tcPr>
          <w:p w14:paraId="43815811" w14:textId="734CBC7D" w:rsidR="00726533" w:rsidRDefault="00E81F1D" w:rsidP="00726533">
            <w:pPr>
              <w:jc w:val="both"/>
              <w:rPr>
                <w:rFonts w:ascii="Arial" w:hAnsi="Arial" w:cs="Arial"/>
                <w:b/>
                <w:bCs/>
                <w:color w:val="000000"/>
                <w:sz w:val="22"/>
              </w:rPr>
            </w:pPr>
            <w:r>
              <w:rPr>
                <w:rFonts w:ascii="Arial" w:hAnsi="Arial" w:cs="Arial"/>
                <w:b/>
                <w:bCs/>
                <w:color w:val="000000"/>
                <w:sz w:val="22"/>
              </w:rPr>
              <w:t>4</w:t>
            </w:r>
            <w:r w:rsidR="0068735F">
              <w:rPr>
                <w:rFonts w:ascii="Arial" w:hAnsi="Arial" w:cs="Arial"/>
                <w:b/>
                <w:bCs/>
                <w:color w:val="000000"/>
                <w:sz w:val="22"/>
              </w:rPr>
              <w:t>80</w:t>
            </w:r>
          </w:p>
        </w:tc>
        <w:tc>
          <w:tcPr>
            <w:tcW w:w="967" w:type="pct"/>
            <w:tcBorders>
              <w:top w:val="nil"/>
              <w:left w:val="nil"/>
              <w:bottom w:val="single" w:sz="8" w:space="0" w:color="000000"/>
              <w:right w:val="single" w:sz="8" w:space="0" w:color="000000"/>
            </w:tcBorders>
            <w:shd w:val="clear" w:color="000000" w:fill="548DD4"/>
            <w:vAlign w:val="center"/>
            <w:hideMark/>
          </w:tcPr>
          <w:p w14:paraId="541C5FBD" w14:textId="12FAB9C3" w:rsidR="00726533" w:rsidRDefault="0055526D" w:rsidP="00726533">
            <w:pPr>
              <w:jc w:val="both"/>
              <w:rPr>
                <w:rFonts w:ascii="Arial" w:hAnsi="Arial" w:cs="Arial"/>
                <w:color w:val="000000"/>
                <w:sz w:val="22"/>
              </w:rPr>
            </w:pPr>
            <w:r>
              <w:rPr>
                <w:rFonts w:ascii="Arial" w:hAnsi="Arial" w:cs="Arial"/>
                <w:color w:val="000000"/>
                <w:sz w:val="22"/>
              </w:rPr>
              <w:t>600</w:t>
            </w:r>
          </w:p>
        </w:tc>
        <w:tc>
          <w:tcPr>
            <w:tcW w:w="280" w:type="pct"/>
            <w:tcBorders>
              <w:top w:val="nil"/>
              <w:left w:val="nil"/>
              <w:bottom w:val="single" w:sz="8" w:space="0" w:color="000000"/>
              <w:right w:val="single" w:sz="8" w:space="0" w:color="000000"/>
            </w:tcBorders>
            <w:shd w:val="clear" w:color="000000" w:fill="548DD4"/>
            <w:vAlign w:val="center"/>
            <w:hideMark/>
          </w:tcPr>
          <w:p w14:paraId="5F91AE26" w14:textId="0AAE5BD0" w:rsidR="00726533" w:rsidRDefault="0055526D" w:rsidP="00726533">
            <w:pPr>
              <w:jc w:val="right"/>
              <w:rPr>
                <w:rFonts w:ascii="Calibri" w:hAnsi="Calibri" w:cs="Calibri"/>
                <w:color w:val="000000"/>
                <w:sz w:val="22"/>
              </w:rPr>
            </w:pPr>
            <w:r>
              <w:rPr>
                <w:rFonts w:ascii="Calibri" w:hAnsi="Calibri" w:cs="Calibri"/>
                <w:color w:val="000000"/>
                <w:sz w:val="22"/>
              </w:rPr>
              <w:t>6</w:t>
            </w:r>
            <w:r w:rsidR="00726533">
              <w:rPr>
                <w:rFonts w:ascii="Calibri" w:hAnsi="Calibri" w:cs="Calibri"/>
                <w:color w:val="000000"/>
                <w:sz w:val="22"/>
              </w:rPr>
              <w:t>0</w:t>
            </w:r>
          </w:p>
        </w:tc>
      </w:tr>
    </w:tbl>
    <w:p w14:paraId="6B30921E" w14:textId="77777777" w:rsidR="006B0E6C" w:rsidRDefault="006B0E6C" w:rsidP="006B0E6C"/>
    <w:p w14:paraId="20422779" w14:textId="739D1CD7" w:rsidR="006B0E6C" w:rsidRPr="00257A48" w:rsidRDefault="006B0E6C" w:rsidP="00257A48">
      <w:pPr>
        <w:spacing w:after="160" w:line="259" w:lineRule="auto"/>
      </w:pPr>
      <w:r>
        <w:br w:type="page"/>
      </w:r>
    </w:p>
    <w:p w14:paraId="6395FFB2" w14:textId="4E37623A" w:rsidR="00625E71" w:rsidRPr="00030E8B" w:rsidRDefault="00625E71" w:rsidP="00DD6A2B">
      <w:pPr>
        <w:pStyle w:val="Heading1"/>
        <w:numPr>
          <w:ilvl w:val="0"/>
          <w:numId w:val="6"/>
        </w:numPr>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2"/>
          <w:szCs w:val="22"/>
        </w:rPr>
      </w:pPr>
      <w:bookmarkStart w:id="34" w:name="_Toc87782296"/>
      <w:r w:rsidRPr="00030E8B">
        <w:rPr>
          <w:rFonts w:cs="Arial"/>
          <w:color w:val="000000" w:themeColor="text1"/>
          <w:sz w:val="22"/>
          <w:szCs w:val="22"/>
        </w:rPr>
        <w:lastRenderedPageBreak/>
        <w:t>LEVELLING AND PACKAGING OF THE QUALIFCATION</w:t>
      </w:r>
      <w:bookmarkEnd w:id="34"/>
      <w:r w:rsidRPr="00030E8B">
        <w:rPr>
          <w:rFonts w:cs="Arial"/>
          <w:color w:val="000000" w:themeColor="text1"/>
          <w:sz w:val="22"/>
          <w:szCs w:val="22"/>
        </w:rPr>
        <w:t xml:space="preserve"> </w:t>
      </w:r>
    </w:p>
    <w:p w14:paraId="0C7F2C81" w14:textId="77777777" w:rsidR="007664D8" w:rsidRPr="00030E8B" w:rsidRDefault="007664D8" w:rsidP="00030E8B">
      <w:pPr>
        <w:spacing w:after="200" w:line="360" w:lineRule="auto"/>
        <w:ind w:right="90"/>
        <w:jc w:val="both"/>
        <w:rPr>
          <w:rFonts w:ascii="Arial" w:eastAsia="Calibri" w:hAnsi="Arial" w:cs="Arial"/>
          <w:color w:val="000000" w:themeColor="text1"/>
          <w:sz w:val="22"/>
        </w:rPr>
      </w:pPr>
    </w:p>
    <w:tbl>
      <w:tblPr>
        <w:tblW w:w="10723" w:type="dxa"/>
        <w:jc w:val="center"/>
        <w:tblLook w:val="04A0" w:firstRow="1" w:lastRow="0" w:firstColumn="1" w:lastColumn="0" w:noHBand="0" w:noVBand="1"/>
      </w:tblPr>
      <w:tblGrid>
        <w:gridCol w:w="1003"/>
        <w:gridCol w:w="3145"/>
        <w:gridCol w:w="2080"/>
        <w:gridCol w:w="1170"/>
        <w:gridCol w:w="1791"/>
        <w:gridCol w:w="1534"/>
      </w:tblGrid>
      <w:tr w:rsidR="007664D8" w:rsidRPr="00030E8B" w14:paraId="3E8FEBC9" w14:textId="77777777" w:rsidTr="00641C30">
        <w:trPr>
          <w:trHeight w:val="395"/>
          <w:jc w:val="center"/>
        </w:trPr>
        <w:tc>
          <w:tcPr>
            <w:tcW w:w="10723" w:type="dxa"/>
            <w:gridSpan w:val="6"/>
            <w:tcBorders>
              <w:top w:val="single" w:sz="4" w:space="0" w:color="auto"/>
              <w:left w:val="single" w:sz="4" w:space="0" w:color="auto"/>
              <w:bottom w:val="single" w:sz="4" w:space="0" w:color="auto"/>
              <w:right w:val="single" w:sz="4" w:space="0" w:color="auto"/>
            </w:tcBorders>
            <w:shd w:val="clear" w:color="000000" w:fill="FFFF00"/>
            <w:vAlign w:val="center"/>
            <w:hideMark/>
          </w:tcPr>
          <w:p w14:paraId="05DB065E"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Occupations and Level Descriptor</w:t>
            </w:r>
          </w:p>
        </w:tc>
      </w:tr>
      <w:tr w:rsidR="007664D8" w:rsidRPr="00030E8B" w14:paraId="057D23AF" w14:textId="77777777" w:rsidTr="00641C30">
        <w:trPr>
          <w:trHeight w:val="530"/>
          <w:jc w:val="center"/>
        </w:trPr>
        <w:tc>
          <w:tcPr>
            <w:tcW w:w="1003" w:type="dxa"/>
            <w:tcBorders>
              <w:top w:val="nil"/>
              <w:left w:val="single" w:sz="4" w:space="0" w:color="auto"/>
              <w:bottom w:val="single" w:sz="4" w:space="0" w:color="auto"/>
              <w:right w:val="single" w:sz="4" w:space="0" w:color="auto"/>
            </w:tcBorders>
            <w:shd w:val="clear" w:color="000000" w:fill="FFFF00"/>
            <w:vAlign w:val="center"/>
            <w:hideMark/>
          </w:tcPr>
          <w:p w14:paraId="32555B3B"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SR.NO</w:t>
            </w:r>
          </w:p>
        </w:tc>
        <w:tc>
          <w:tcPr>
            <w:tcW w:w="3145" w:type="dxa"/>
            <w:tcBorders>
              <w:top w:val="nil"/>
              <w:left w:val="nil"/>
              <w:bottom w:val="single" w:sz="4" w:space="0" w:color="auto"/>
              <w:right w:val="single" w:sz="4" w:space="0" w:color="auto"/>
            </w:tcBorders>
            <w:shd w:val="clear" w:color="000000" w:fill="FFFF00"/>
            <w:vAlign w:val="center"/>
            <w:hideMark/>
          </w:tcPr>
          <w:p w14:paraId="0F99BEC7"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 xml:space="preserve">OCCUPATIONS </w:t>
            </w:r>
          </w:p>
        </w:tc>
        <w:tc>
          <w:tcPr>
            <w:tcW w:w="2080" w:type="dxa"/>
            <w:tcBorders>
              <w:top w:val="nil"/>
              <w:left w:val="nil"/>
              <w:bottom w:val="single" w:sz="4" w:space="0" w:color="auto"/>
              <w:right w:val="single" w:sz="4" w:space="0" w:color="auto"/>
            </w:tcBorders>
            <w:shd w:val="clear" w:color="000000" w:fill="FFFF00"/>
            <w:vAlign w:val="center"/>
            <w:hideMark/>
          </w:tcPr>
          <w:p w14:paraId="183891B1" w14:textId="190B7C61" w:rsidR="007664D8" w:rsidRPr="00030E8B" w:rsidRDefault="007664D8" w:rsidP="006F1407">
            <w:pPr>
              <w:spacing w:line="360" w:lineRule="auto"/>
              <w:ind w:right="90"/>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NO OF</w:t>
            </w:r>
            <w:r w:rsidR="006F1407">
              <w:rPr>
                <w:rFonts w:ascii="Arial" w:eastAsia="Times New Roman" w:hAnsi="Arial" w:cs="Arial"/>
                <w:b/>
                <w:bCs/>
                <w:color w:val="000000" w:themeColor="text1"/>
                <w:sz w:val="22"/>
              </w:rPr>
              <w:t xml:space="preserve"> </w:t>
            </w:r>
            <w:r w:rsidRPr="00030E8B">
              <w:rPr>
                <w:rFonts w:ascii="Arial" w:eastAsia="Times New Roman" w:hAnsi="Arial" w:cs="Arial"/>
                <w:b/>
                <w:bCs/>
                <w:color w:val="000000" w:themeColor="text1"/>
                <w:sz w:val="22"/>
              </w:rPr>
              <w:t>MODULES</w:t>
            </w:r>
          </w:p>
        </w:tc>
        <w:tc>
          <w:tcPr>
            <w:tcW w:w="1170" w:type="dxa"/>
            <w:tcBorders>
              <w:top w:val="nil"/>
              <w:left w:val="nil"/>
              <w:bottom w:val="single" w:sz="4" w:space="0" w:color="auto"/>
              <w:right w:val="single" w:sz="4" w:space="0" w:color="auto"/>
            </w:tcBorders>
            <w:shd w:val="clear" w:color="000000" w:fill="FFFF00"/>
            <w:vAlign w:val="center"/>
            <w:hideMark/>
          </w:tcPr>
          <w:p w14:paraId="4D39EC05"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LEVEL</w:t>
            </w:r>
          </w:p>
        </w:tc>
        <w:tc>
          <w:tcPr>
            <w:tcW w:w="1791" w:type="dxa"/>
            <w:tcBorders>
              <w:top w:val="nil"/>
              <w:left w:val="nil"/>
              <w:bottom w:val="single" w:sz="4" w:space="0" w:color="auto"/>
              <w:right w:val="single" w:sz="4" w:space="0" w:color="auto"/>
            </w:tcBorders>
            <w:shd w:val="clear" w:color="000000" w:fill="FFFF00"/>
            <w:vAlign w:val="center"/>
            <w:hideMark/>
          </w:tcPr>
          <w:p w14:paraId="422068EA"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OCCUPATION HOURS</w:t>
            </w:r>
          </w:p>
        </w:tc>
        <w:tc>
          <w:tcPr>
            <w:tcW w:w="1534" w:type="dxa"/>
            <w:tcBorders>
              <w:top w:val="nil"/>
              <w:left w:val="nil"/>
              <w:bottom w:val="single" w:sz="4" w:space="0" w:color="auto"/>
              <w:right w:val="single" w:sz="4" w:space="0" w:color="auto"/>
            </w:tcBorders>
            <w:shd w:val="clear" w:color="000000" w:fill="FFFF00"/>
            <w:vAlign w:val="center"/>
            <w:hideMark/>
          </w:tcPr>
          <w:p w14:paraId="70659E77" w14:textId="29FF4589" w:rsidR="007664D8" w:rsidRPr="00030E8B" w:rsidRDefault="007664D8" w:rsidP="00030E8B">
            <w:pPr>
              <w:spacing w:line="360" w:lineRule="auto"/>
              <w:ind w:right="90"/>
              <w:jc w:val="both"/>
              <w:rPr>
                <w:rFonts w:ascii="Arial" w:eastAsia="Times New Roman" w:hAnsi="Arial" w:cs="Arial"/>
                <w:b/>
                <w:bCs/>
                <w:color w:val="000000" w:themeColor="text1"/>
                <w:sz w:val="22"/>
              </w:rPr>
            </w:pPr>
            <w:proofErr w:type="gramStart"/>
            <w:r w:rsidRPr="00030E8B">
              <w:rPr>
                <w:rFonts w:ascii="Arial" w:eastAsia="Times New Roman" w:hAnsi="Arial" w:cs="Arial"/>
                <w:b/>
                <w:bCs/>
                <w:color w:val="000000" w:themeColor="text1"/>
                <w:sz w:val="22"/>
              </w:rPr>
              <w:t>G.TOTAL</w:t>
            </w:r>
            <w:proofErr w:type="gramEnd"/>
            <w:r w:rsidRPr="00030E8B">
              <w:rPr>
                <w:rFonts w:ascii="Arial" w:eastAsia="Times New Roman" w:hAnsi="Arial" w:cs="Arial"/>
                <w:b/>
                <w:bCs/>
                <w:color w:val="000000" w:themeColor="text1"/>
                <w:sz w:val="22"/>
              </w:rPr>
              <w:t xml:space="preserve"> (LEVEL HOURS)</w:t>
            </w:r>
          </w:p>
        </w:tc>
      </w:tr>
      <w:tr w:rsidR="007664D8" w:rsidRPr="00030E8B" w14:paraId="75D58FB2"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auto" w:fill="auto"/>
            <w:noWrap/>
            <w:vAlign w:val="bottom"/>
            <w:hideMark/>
          </w:tcPr>
          <w:p w14:paraId="77B2351B" w14:textId="77777777" w:rsidR="007664D8" w:rsidRPr="00030E8B" w:rsidRDefault="007664D8"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w:t>
            </w:r>
          </w:p>
        </w:tc>
        <w:tc>
          <w:tcPr>
            <w:tcW w:w="3145" w:type="dxa"/>
            <w:tcBorders>
              <w:top w:val="nil"/>
              <w:left w:val="nil"/>
              <w:bottom w:val="single" w:sz="4" w:space="0" w:color="auto"/>
              <w:right w:val="single" w:sz="4" w:space="0" w:color="auto"/>
            </w:tcBorders>
            <w:shd w:val="clear" w:color="auto" w:fill="auto"/>
            <w:noWrap/>
            <w:vAlign w:val="bottom"/>
            <w:hideMark/>
          </w:tcPr>
          <w:p w14:paraId="0AAC3DA7" w14:textId="77777777" w:rsidR="007664D8" w:rsidRPr="00030E8B" w:rsidRDefault="007664D8"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w:t>
            </w:r>
          </w:p>
        </w:tc>
        <w:tc>
          <w:tcPr>
            <w:tcW w:w="2080" w:type="dxa"/>
            <w:tcBorders>
              <w:top w:val="nil"/>
              <w:left w:val="nil"/>
              <w:bottom w:val="single" w:sz="4" w:space="0" w:color="auto"/>
              <w:right w:val="single" w:sz="4" w:space="0" w:color="auto"/>
            </w:tcBorders>
            <w:shd w:val="clear" w:color="auto" w:fill="auto"/>
            <w:noWrap/>
            <w:vAlign w:val="bottom"/>
            <w:hideMark/>
          </w:tcPr>
          <w:p w14:paraId="0CC5F86D" w14:textId="7AEF09CD" w:rsidR="007664D8" w:rsidRPr="00030E8B" w:rsidRDefault="007664D8" w:rsidP="003149B3">
            <w:pPr>
              <w:spacing w:line="360" w:lineRule="auto"/>
              <w:ind w:right="90"/>
              <w:jc w:val="center"/>
              <w:rPr>
                <w:rFonts w:ascii="Arial" w:eastAsia="Times New Roman" w:hAnsi="Arial" w:cs="Arial"/>
                <w:color w:val="000000" w:themeColor="text1"/>
                <w:sz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21D82F63" w14:textId="4E67AA4B" w:rsidR="007664D8" w:rsidRPr="00030E8B" w:rsidRDefault="007664D8" w:rsidP="002E3354">
            <w:pPr>
              <w:spacing w:line="360" w:lineRule="auto"/>
              <w:ind w:right="90"/>
              <w:jc w:val="center"/>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auto" w:fill="auto"/>
            <w:noWrap/>
            <w:vAlign w:val="bottom"/>
            <w:hideMark/>
          </w:tcPr>
          <w:p w14:paraId="7D9EAEDF" w14:textId="13242FD9" w:rsidR="007664D8" w:rsidRPr="00030E8B" w:rsidRDefault="007664D8" w:rsidP="00641C30">
            <w:pPr>
              <w:spacing w:line="360" w:lineRule="auto"/>
              <w:ind w:right="90"/>
              <w:jc w:val="center"/>
              <w:rPr>
                <w:rFonts w:ascii="Arial" w:eastAsia="Times New Roman" w:hAnsi="Arial" w:cs="Arial"/>
                <w:color w:val="000000" w:themeColor="text1"/>
                <w:sz w:val="22"/>
              </w:rPr>
            </w:pPr>
          </w:p>
        </w:tc>
        <w:tc>
          <w:tcPr>
            <w:tcW w:w="1534" w:type="dxa"/>
            <w:tcBorders>
              <w:top w:val="nil"/>
              <w:left w:val="nil"/>
              <w:bottom w:val="single" w:sz="4" w:space="0" w:color="auto"/>
              <w:right w:val="single" w:sz="4" w:space="0" w:color="auto"/>
            </w:tcBorders>
            <w:shd w:val="clear" w:color="auto" w:fill="auto"/>
            <w:noWrap/>
            <w:vAlign w:val="center"/>
            <w:hideMark/>
          </w:tcPr>
          <w:p w14:paraId="4BA78CE8" w14:textId="4115DC54" w:rsidR="007664D8" w:rsidRPr="00030E8B" w:rsidRDefault="007664D8" w:rsidP="002E3354">
            <w:pPr>
              <w:spacing w:line="360" w:lineRule="auto"/>
              <w:ind w:right="90"/>
              <w:jc w:val="center"/>
              <w:rPr>
                <w:rFonts w:ascii="Arial" w:eastAsia="Times New Roman" w:hAnsi="Arial" w:cs="Arial"/>
                <w:color w:val="000000" w:themeColor="text1"/>
                <w:sz w:val="22"/>
              </w:rPr>
            </w:pPr>
          </w:p>
        </w:tc>
      </w:tr>
      <w:tr w:rsidR="002E3354" w:rsidRPr="00030E8B" w14:paraId="6E11D29D" w14:textId="77777777" w:rsidTr="00641C30">
        <w:trPr>
          <w:trHeight w:val="197"/>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hideMark/>
          </w:tcPr>
          <w:p w14:paraId="1CF6A3B1" w14:textId="239E18EB"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w:t>
            </w:r>
          </w:p>
        </w:tc>
        <w:tc>
          <w:tcPr>
            <w:tcW w:w="3145" w:type="dxa"/>
            <w:tcBorders>
              <w:top w:val="nil"/>
              <w:left w:val="nil"/>
              <w:bottom w:val="single" w:sz="4" w:space="0" w:color="auto"/>
              <w:right w:val="single" w:sz="4" w:space="0" w:color="auto"/>
            </w:tcBorders>
            <w:shd w:val="clear" w:color="000000" w:fill="FABF8F"/>
            <w:noWrap/>
            <w:vAlign w:val="center"/>
          </w:tcPr>
          <w:p w14:paraId="3CF272E0" w14:textId="57D5EFFD" w:rsidR="002E3354" w:rsidRPr="002E3354" w:rsidRDefault="002E3354" w:rsidP="00EB540E">
            <w:pPr>
              <w:spacing w:after="160" w:line="360" w:lineRule="auto"/>
              <w:rPr>
                <w:rFonts w:ascii="Arial" w:hAnsi="Arial" w:cs="Arial"/>
              </w:rPr>
            </w:pPr>
            <w:r w:rsidRPr="002E3354">
              <w:rPr>
                <w:rFonts w:ascii="Arial" w:hAnsi="Arial" w:cs="Arial"/>
              </w:rPr>
              <w:t xml:space="preserve">Single needle lock stitching machine Operator </w:t>
            </w:r>
          </w:p>
        </w:tc>
        <w:tc>
          <w:tcPr>
            <w:tcW w:w="2080" w:type="dxa"/>
            <w:tcBorders>
              <w:top w:val="nil"/>
              <w:left w:val="nil"/>
              <w:bottom w:val="single" w:sz="4" w:space="0" w:color="auto"/>
              <w:right w:val="single" w:sz="4" w:space="0" w:color="auto"/>
            </w:tcBorders>
            <w:shd w:val="clear" w:color="000000" w:fill="FABF8F"/>
            <w:noWrap/>
            <w:vAlign w:val="bottom"/>
            <w:hideMark/>
          </w:tcPr>
          <w:p w14:paraId="3C2DD058" w14:textId="4504ECF1"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10</w:t>
            </w:r>
          </w:p>
        </w:tc>
        <w:tc>
          <w:tcPr>
            <w:tcW w:w="1170" w:type="dxa"/>
            <w:vMerge w:val="restart"/>
            <w:tcBorders>
              <w:top w:val="nil"/>
              <w:left w:val="single" w:sz="4" w:space="0" w:color="auto"/>
              <w:right w:val="single" w:sz="4" w:space="0" w:color="auto"/>
            </w:tcBorders>
            <w:shd w:val="clear" w:color="000000" w:fill="FABF8F"/>
            <w:noWrap/>
            <w:vAlign w:val="center"/>
            <w:hideMark/>
          </w:tcPr>
          <w:p w14:paraId="449E990F" w14:textId="77777777" w:rsidR="002E3354" w:rsidRPr="00030E8B" w:rsidRDefault="002E3354" w:rsidP="002E3354">
            <w:pPr>
              <w:spacing w:line="360" w:lineRule="auto"/>
              <w:ind w:right="90"/>
              <w:jc w:val="center"/>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3</w:t>
            </w:r>
          </w:p>
        </w:tc>
        <w:tc>
          <w:tcPr>
            <w:tcW w:w="1791" w:type="dxa"/>
            <w:tcBorders>
              <w:top w:val="nil"/>
              <w:left w:val="nil"/>
              <w:bottom w:val="single" w:sz="4" w:space="0" w:color="auto"/>
              <w:right w:val="single" w:sz="4" w:space="0" w:color="auto"/>
            </w:tcBorders>
            <w:shd w:val="clear" w:color="000000" w:fill="FABF8F"/>
            <w:noWrap/>
            <w:vAlign w:val="bottom"/>
            <w:hideMark/>
          </w:tcPr>
          <w:p w14:paraId="1362AD2B" w14:textId="3F9792F1"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70</w:t>
            </w:r>
          </w:p>
        </w:tc>
        <w:tc>
          <w:tcPr>
            <w:tcW w:w="1534" w:type="dxa"/>
            <w:vMerge w:val="restart"/>
            <w:tcBorders>
              <w:top w:val="nil"/>
              <w:left w:val="single" w:sz="4" w:space="0" w:color="auto"/>
              <w:right w:val="single" w:sz="4" w:space="0" w:color="auto"/>
            </w:tcBorders>
            <w:shd w:val="clear" w:color="000000" w:fill="FABF8F"/>
            <w:noWrap/>
            <w:vAlign w:val="center"/>
            <w:hideMark/>
          </w:tcPr>
          <w:p w14:paraId="4B9A007F" w14:textId="7147AF8D" w:rsidR="002E3354" w:rsidRPr="00030E8B" w:rsidRDefault="002E3354" w:rsidP="002E3354">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640</w:t>
            </w:r>
          </w:p>
        </w:tc>
      </w:tr>
      <w:tr w:rsidR="002E3354" w:rsidRPr="00030E8B" w14:paraId="1A026654" w14:textId="77777777" w:rsidTr="00641C30">
        <w:trPr>
          <w:trHeight w:val="98"/>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hideMark/>
          </w:tcPr>
          <w:p w14:paraId="3CC9C001" w14:textId="567C1B55" w:rsidR="001660BA"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2</w:t>
            </w:r>
          </w:p>
        </w:tc>
        <w:tc>
          <w:tcPr>
            <w:tcW w:w="3145" w:type="dxa"/>
            <w:tcBorders>
              <w:top w:val="nil"/>
              <w:left w:val="nil"/>
              <w:bottom w:val="single" w:sz="4" w:space="0" w:color="auto"/>
              <w:right w:val="single" w:sz="4" w:space="0" w:color="auto"/>
            </w:tcBorders>
            <w:shd w:val="clear" w:color="000000" w:fill="FABF8F"/>
            <w:noWrap/>
            <w:vAlign w:val="center"/>
          </w:tcPr>
          <w:p w14:paraId="22D7C0A7" w14:textId="0BE2BE16" w:rsidR="002E3354" w:rsidRPr="002E3354" w:rsidRDefault="002E3354" w:rsidP="00EB540E">
            <w:pPr>
              <w:spacing w:after="160" w:line="360" w:lineRule="auto"/>
              <w:rPr>
                <w:rFonts w:ascii="Arial" w:hAnsi="Arial" w:cs="Arial"/>
              </w:rPr>
            </w:pPr>
            <w:r w:rsidRPr="002E3354">
              <w:rPr>
                <w:rFonts w:ascii="Arial" w:hAnsi="Arial" w:cs="Arial"/>
              </w:rPr>
              <w:t xml:space="preserve">Double needle lock stitching machine Operator </w:t>
            </w:r>
          </w:p>
        </w:tc>
        <w:tc>
          <w:tcPr>
            <w:tcW w:w="2080" w:type="dxa"/>
            <w:tcBorders>
              <w:top w:val="nil"/>
              <w:left w:val="nil"/>
              <w:bottom w:val="single" w:sz="4" w:space="0" w:color="auto"/>
              <w:right w:val="single" w:sz="4" w:space="0" w:color="auto"/>
            </w:tcBorders>
            <w:shd w:val="clear" w:color="000000" w:fill="FABF8F"/>
            <w:noWrap/>
            <w:vAlign w:val="bottom"/>
            <w:hideMark/>
          </w:tcPr>
          <w:p w14:paraId="4A069BC9" w14:textId="2613873D"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11</w:t>
            </w:r>
          </w:p>
        </w:tc>
        <w:tc>
          <w:tcPr>
            <w:tcW w:w="1170" w:type="dxa"/>
            <w:vMerge/>
            <w:tcBorders>
              <w:left w:val="single" w:sz="4" w:space="0" w:color="auto"/>
              <w:right w:val="single" w:sz="4" w:space="0" w:color="auto"/>
            </w:tcBorders>
            <w:vAlign w:val="center"/>
            <w:hideMark/>
          </w:tcPr>
          <w:p w14:paraId="7A93550B"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hideMark/>
          </w:tcPr>
          <w:p w14:paraId="01327DD6" w14:textId="03556B43"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hideMark/>
          </w:tcPr>
          <w:p w14:paraId="09123185"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0AFD3D14"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691C6D88" w14:textId="6D7835A2"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3</w:t>
            </w:r>
          </w:p>
        </w:tc>
        <w:tc>
          <w:tcPr>
            <w:tcW w:w="3145" w:type="dxa"/>
            <w:tcBorders>
              <w:top w:val="nil"/>
              <w:left w:val="nil"/>
              <w:bottom w:val="single" w:sz="4" w:space="0" w:color="auto"/>
              <w:right w:val="single" w:sz="4" w:space="0" w:color="auto"/>
            </w:tcBorders>
            <w:shd w:val="clear" w:color="000000" w:fill="FABF8F"/>
            <w:noWrap/>
            <w:vAlign w:val="center"/>
          </w:tcPr>
          <w:p w14:paraId="02A2E7C5" w14:textId="4D0CFEA7" w:rsidR="002E3354" w:rsidRPr="002E3354" w:rsidRDefault="002E3354" w:rsidP="00EB540E">
            <w:pPr>
              <w:spacing w:after="160" w:line="360" w:lineRule="auto"/>
              <w:rPr>
                <w:rFonts w:ascii="Arial" w:hAnsi="Arial" w:cs="Arial"/>
              </w:rPr>
            </w:pPr>
            <w:r w:rsidRPr="002E3354">
              <w:rPr>
                <w:rFonts w:ascii="Arial" w:hAnsi="Arial" w:cs="Arial"/>
              </w:rPr>
              <w:t xml:space="preserve">Overlock Stitching Machine Operator </w:t>
            </w:r>
          </w:p>
        </w:tc>
        <w:tc>
          <w:tcPr>
            <w:tcW w:w="2080" w:type="dxa"/>
            <w:tcBorders>
              <w:top w:val="nil"/>
              <w:left w:val="nil"/>
              <w:bottom w:val="single" w:sz="4" w:space="0" w:color="auto"/>
              <w:right w:val="single" w:sz="4" w:space="0" w:color="auto"/>
            </w:tcBorders>
            <w:shd w:val="clear" w:color="000000" w:fill="FABF8F"/>
            <w:noWrap/>
            <w:vAlign w:val="bottom"/>
          </w:tcPr>
          <w:p w14:paraId="3EA214D5" w14:textId="39C4AFF7"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12</w:t>
            </w:r>
          </w:p>
        </w:tc>
        <w:tc>
          <w:tcPr>
            <w:tcW w:w="1170" w:type="dxa"/>
            <w:vMerge/>
            <w:tcBorders>
              <w:left w:val="single" w:sz="4" w:space="0" w:color="auto"/>
              <w:right w:val="single" w:sz="4" w:space="0" w:color="auto"/>
            </w:tcBorders>
            <w:vAlign w:val="center"/>
          </w:tcPr>
          <w:p w14:paraId="6B0605EC"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611E17B5" w14:textId="56B7C226"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tcPr>
          <w:p w14:paraId="5A806706"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5A3D0A48"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301CF152" w14:textId="3C2AE3E7"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4</w:t>
            </w:r>
          </w:p>
        </w:tc>
        <w:tc>
          <w:tcPr>
            <w:tcW w:w="3145" w:type="dxa"/>
            <w:tcBorders>
              <w:top w:val="nil"/>
              <w:left w:val="nil"/>
              <w:bottom w:val="single" w:sz="4" w:space="0" w:color="auto"/>
              <w:right w:val="single" w:sz="4" w:space="0" w:color="auto"/>
            </w:tcBorders>
            <w:shd w:val="clear" w:color="000000" w:fill="FABF8F"/>
            <w:noWrap/>
            <w:vAlign w:val="center"/>
          </w:tcPr>
          <w:p w14:paraId="6162B473" w14:textId="31A52656" w:rsidR="002E3354" w:rsidRPr="002E3354" w:rsidRDefault="002E3354" w:rsidP="00EB540E">
            <w:pPr>
              <w:spacing w:after="160" w:line="360" w:lineRule="auto"/>
              <w:rPr>
                <w:rFonts w:ascii="Arial" w:hAnsi="Arial" w:cs="Arial"/>
              </w:rPr>
            </w:pPr>
            <w:r w:rsidRPr="002E3354">
              <w:rPr>
                <w:rFonts w:ascii="Arial" w:hAnsi="Arial" w:cs="Arial"/>
              </w:rPr>
              <w:t xml:space="preserve"> Flat Lock Stitching Machine Operator</w:t>
            </w:r>
          </w:p>
        </w:tc>
        <w:tc>
          <w:tcPr>
            <w:tcW w:w="2080" w:type="dxa"/>
            <w:tcBorders>
              <w:top w:val="nil"/>
              <w:left w:val="nil"/>
              <w:bottom w:val="single" w:sz="4" w:space="0" w:color="auto"/>
              <w:right w:val="single" w:sz="4" w:space="0" w:color="auto"/>
            </w:tcBorders>
            <w:shd w:val="clear" w:color="000000" w:fill="FABF8F"/>
            <w:noWrap/>
            <w:vAlign w:val="bottom"/>
          </w:tcPr>
          <w:p w14:paraId="22B17B91" w14:textId="023E9EC7"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13</w:t>
            </w:r>
          </w:p>
        </w:tc>
        <w:tc>
          <w:tcPr>
            <w:tcW w:w="1170" w:type="dxa"/>
            <w:vMerge/>
            <w:tcBorders>
              <w:left w:val="single" w:sz="4" w:space="0" w:color="auto"/>
              <w:right w:val="single" w:sz="4" w:space="0" w:color="auto"/>
            </w:tcBorders>
            <w:vAlign w:val="center"/>
          </w:tcPr>
          <w:p w14:paraId="0DDE30B6"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1FFF7117" w14:textId="326C80F0"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tcPr>
          <w:p w14:paraId="25A230F6"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108BDACF"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72C05FD8" w14:textId="4D57E300"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5</w:t>
            </w:r>
          </w:p>
        </w:tc>
        <w:tc>
          <w:tcPr>
            <w:tcW w:w="3145" w:type="dxa"/>
            <w:tcBorders>
              <w:top w:val="nil"/>
              <w:left w:val="nil"/>
              <w:bottom w:val="single" w:sz="4" w:space="0" w:color="auto"/>
              <w:right w:val="single" w:sz="4" w:space="0" w:color="auto"/>
            </w:tcBorders>
            <w:shd w:val="clear" w:color="000000" w:fill="FABF8F"/>
            <w:noWrap/>
            <w:vAlign w:val="center"/>
          </w:tcPr>
          <w:p w14:paraId="5929CCB1" w14:textId="6CD0A17A" w:rsidR="002E3354" w:rsidRPr="002E3354" w:rsidRDefault="002E3354" w:rsidP="00EB540E">
            <w:pPr>
              <w:spacing w:after="160" w:line="360" w:lineRule="auto"/>
              <w:rPr>
                <w:rFonts w:ascii="Arial" w:hAnsi="Arial" w:cs="Arial"/>
              </w:rPr>
            </w:pPr>
            <w:r w:rsidRPr="002E3354">
              <w:rPr>
                <w:rFonts w:ascii="Arial" w:hAnsi="Arial" w:cs="Arial"/>
              </w:rPr>
              <w:t>Feed of arm chain stitching machine Operator</w:t>
            </w:r>
          </w:p>
        </w:tc>
        <w:tc>
          <w:tcPr>
            <w:tcW w:w="2080" w:type="dxa"/>
            <w:tcBorders>
              <w:top w:val="nil"/>
              <w:left w:val="nil"/>
              <w:bottom w:val="single" w:sz="4" w:space="0" w:color="auto"/>
              <w:right w:val="single" w:sz="4" w:space="0" w:color="auto"/>
            </w:tcBorders>
            <w:shd w:val="clear" w:color="000000" w:fill="FABF8F"/>
            <w:noWrap/>
            <w:vAlign w:val="bottom"/>
          </w:tcPr>
          <w:p w14:paraId="339E7972" w14:textId="2AE28275"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14</w:t>
            </w:r>
          </w:p>
        </w:tc>
        <w:tc>
          <w:tcPr>
            <w:tcW w:w="1170" w:type="dxa"/>
            <w:vMerge/>
            <w:tcBorders>
              <w:left w:val="single" w:sz="4" w:space="0" w:color="auto"/>
              <w:right w:val="single" w:sz="4" w:space="0" w:color="auto"/>
            </w:tcBorders>
            <w:vAlign w:val="center"/>
          </w:tcPr>
          <w:p w14:paraId="61A5C767"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2FDFB514" w14:textId="6C804B36"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tcPr>
          <w:p w14:paraId="34328101"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6AB6C121"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6055E9B3" w14:textId="4F4489AF"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6</w:t>
            </w:r>
          </w:p>
        </w:tc>
        <w:tc>
          <w:tcPr>
            <w:tcW w:w="3145" w:type="dxa"/>
            <w:tcBorders>
              <w:top w:val="nil"/>
              <w:left w:val="nil"/>
              <w:bottom w:val="single" w:sz="4" w:space="0" w:color="auto"/>
              <w:right w:val="single" w:sz="4" w:space="0" w:color="auto"/>
            </w:tcBorders>
            <w:shd w:val="clear" w:color="000000" w:fill="FABF8F"/>
            <w:noWrap/>
            <w:vAlign w:val="center"/>
          </w:tcPr>
          <w:p w14:paraId="5AF36233" w14:textId="2F8BDAD8" w:rsidR="002E3354" w:rsidRPr="002E3354" w:rsidRDefault="002E3354" w:rsidP="00EB540E">
            <w:pPr>
              <w:spacing w:after="160" w:line="360" w:lineRule="auto"/>
              <w:rPr>
                <w:rFonts w:ascii="Arial" w:hAnsi="Arial" w:cs="Arial"/>
              </w:rPr>
            </w:pPr>
            <w:r w:rsidRPr="002E3354">
              <w:rPr>
                <w:rFonts w:ascii="Arial" w:hAnsi="Arial" w:cs="Arial"/>
              </w:rPr>
              <w:t xml:space="preserve">Waist Band Stitching Machine Operator </w:t>
            </w:r>
          </w:p>
        </w:tc>
        <w:tc>
          <w:tcPr>
            <w:tcW w:w="2080" w:type="dxa"/>
            <w:tcBorders>
              <w:top w:val="nil"/>
              <w:left w:val="nil"/>
              <w:bottom w:val="single" w:sz="4" w:space="0" w:color="auto"/>
              <w:right w:val="single" w:sz="4" w:space="0" w:color="auto"/>
            </w:tcBorders>
            <w:shd w:val="clear" w:color="000000" w:fill="FABF8F"/>
            <w:noWrap/>
            <w:vAlign w:val="bottom"/>
          </w:tcPr>
          <w:p w14:paraId="460B2721" w14:textId="56A225C4"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15</w:t>
            </w:r>
          </w:p>
        </w:tc>
        <w:tc>
          <w:tcPr>
            <w:tcW w:w="1170" w:type="dxa"/>
            <w:vMerge/>
            <w:tcBorders>
              <w:left w:val="single" w:sz="4" w:space="0" w:color="auto"/>
              <w:right w:val="single" w:sz="4" w:space="0" w:color="auto"/>
            </w:tcBorders>
            <w:vAlign w:val="center"/>
          </w:tcPr>
          <w:p w14:paraId="34E8E658"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65D99123" w14:textId="704848CF"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60</w:t>
            </w:r>
          </w:p>
        </w:tc>
        <w:tc>
          <w:tcPr>
            <w:tcW w:w="1534" w:type="dxa"/>
            <w:vMerge/>
            <w:tcBorders>
              <w:left w:val="single" w:sz="4" w:space="0" w:color="auto"/>
              <w:right w:val="single" w:sz="4" w:space="0" w:color="auto"/>
            </w:tcBorders>
            <w:vAlign w:val="center"/>
          </w:tcPr>
          <w:p w14:paraId="66A1DD61"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157A4D3E" w14:textId="77777777" w:rsidTr="00654F1A">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001C089A" w14:textId="6FA154D6"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7</w:t>
            </w:r>
          </w:p>
        </w:tc>
        <w:tc>
          <w:tcPr>
            <w:tcW w:w="3145" w:type="dxa"/>
            <w:tcBorders>
              <w:top w:val="nil"/>
              <w:left w:val="nil"/>
              <w:bottom w:val="single" w:sz="4" w:space="0" w:color="auto"/>
              <w:right w:val="single" w:sz="4" w:space="0" w:color="auto"/>
            </w:tcBorders>
            <w:shd w:val="clear" w:color="000000" w:fill="FABF8F"/>
            <w:noWrap/>
            <w:vAlign w:val="center"/>
          </w:tcPr>
          <w:p w14:paraId="211574DC" w14:textId="5F0B6AEF" w:rsidR="002E3354" w:rsidRPr="002E3354" w:rsidRDefault="002E3354" w:rsidP="00EB540E">
            <w:pPr>
              <w:spacing w:after="160" w:line="360" w:lineRule="auto"/>
              <w:rPr>
                <w:rFonts w:ascii="Arial" w:hAnsi="Arial" w:cs="Arial"/>
              </w:rPr>
            </w:pPr>
            <w:r w:rsidRPr="002E3354">
              <w:rPr>
                <w:rFonts w:ascii="Arial" w:hAnsi="Arial" w:cs="Arial"/>
              </w:rPr>
              <w:t>Button Attach Machine Operator</w:t>
            </w:r>
          </w:p>
          <w:p w14:paraId="4E82A7DA" w14:textId="0A8B0DA8" w:rsidR="002E3354" w:rsidRPr="002E3354" w:rsidRDefault="002E3354" w:rsidP="00030E8B">
            <w:pPr>
              <w:spacing w:line="360" w:lineRule="auto"/>
              <w:ind w:right="90"/>
              <w:jc w:val="both"/>
              <w:rPr>
                <w:rFonts w:ascii="Arial" w:eastAsia="Times New Roman" w:hAnsi="Arial" w:cs="Arial"/>
                <w:iCs/>
                <w:color w:val="000000" w:themeColor="text1"/>
                <w:sz w:val="22"/>
              </w:rPr>
            </w:pPr>
          </w:p>
        </w:tc>
        <w:tc>
          <w:tcPr>
            <w:tcW w:w="2080" w:type="dxa"/>
            <w:tcBorders>
              <w:top w:val="nil"/>
              <w:left w:val="nil"/>
              <w:bottom w:val="single" w:sz="4" w:space="0" w:color="auto"/>
              <w:right w:val="single" w:sz="4" w:space="0" w:color="auto"/>
            </w:tcBorders>
            <w:shd w:val="clear" w:color="000000" w:fill="FABF8F"/>
            <w:noWrap/>
            <w:vAlign w:val="bottom"/>
          </w:tcPr>
          <w:p w14:paraId="056E40F9" w14:textId="77777777" w:rsidR="002E3354" w:rsidRPr="00030E8B" w:rsidRDefault="002E3354" w:rsidP="003149B3">
            <w:pPr>
              <w:spacing w:line="360" w:lineRule="auto"/>
              <w:ind w:right="90"/>
              <w:jc w:val="center"/>
              <w:rPr>
                <w:rFonts w:ascii="Arial" w:eastAsia="Times New Roman" w:hAnsi="Arial" w:cs="Arial"/>
                <w:color w:val="000000" w:themeColor="text1"/>
                <w:sz w:val="22"/>
              </w:rPr>
            </w:pPr>
            <w:r w:rsidRPr="00030E8B">
              <w:rPr>
                <w:rFonts w:ascii="Arial" w:eastAsia="Times New Roman" w:hAnsi="Arial" w:cs="Arial"/>
                <w:color w:val="000000" w:themeColor="text1"/>
                <w:sz w:val="22"/>
              </w:rPr>
              <w:t>16</w:t>
            </w:r>
          </w:p>
        </w:tc>
        <w:tc>
          <w:tcPr>
            <w:tcW w:w="1170" w:type="dxa"/>
            <w:vMerge/>
            <w:tcBorders>
              <w:left w:val="single" w:sz="4" w:space="0" w:color="auto"/>
              <w:right w:val="single" w:sz="4" w:space="0" w:color="auto"/>
            </w:tcBorders>
            <w:vAlign w:val="center"/>
          </w:tcPr>
          <w:p w14:paraId="71BF4C19"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52D74B66" w14:textId="3FAF8660"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3</w:t>
            </w:r>
            <w:r w:rsidRPr="00030E8B">
              <w:rPr>
                <w:rFonts w:ascii="Arial" w:eastAsia="Times New Roman" w:hAnsi="Arial" w:cs="Arial"/>
                <w:color w:val="000000" w:themeColor="text1"/>
                <w:sz w:val="22"/>
              </w:rPr>
              <w:t>0</w:t>
            </w:r>
          </w:p>
        </w:tc>
        <w:tc>
          <w:tcPr>
            <w:tcW w:w="1534" w:type="dxa"/>
            <w:vMerge/>
            <w:tcBorders>
              <w:left w:val="single" w:sz="4" w:space="0" w:color="auto"/>
              <w:right w:val="single" w:sz="4" w:space="0" w:color="auto"/>
            </w:tcBorders>
            <w:vAlign w:val="center"/>
          </w:tcPr>
          <w:p w14:paraId="28746CAF"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6CC816FC" w14:textId="77777777" w:rsidTr="00654F1A">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268F40CE" w14:textId="09FFF260"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8</w:t>
            </w:r>
          </w:p>
        </w:tc>
        <w:tc>
          <w:tcPr>
            <w:tcW w:w="3145" w:type="dxa"/>
            <w:tcBorders>
              <w:top w:val="nil"/>
              <w:left w:val="nil"/>
              <w:bottom w:val="single" w:sz="4" w:space="0" w:color="auto"/>
              <w:right w:val="single" w:sz="4" w:space="0" w:color="auto"/>
            </w:tcBorders>
            <w:shd w:val="clear" w:color="000000" w:fill="FABF8F"/>
            <w:noWrap/>
            <w:vAlign w:val="center"/>
          </w:tcPr>
          <w:p w14:paraId="2D4660F6" w14:textId="541238A7" w:rsidR="002E3354" w:rsidRPr="002E3354" w:rsidRDefault="002E3354" w:rsidP="00EB540E">
            <w:pPr>
              <w:spacing w:after="160" w:line="360" w:lineRule="auto"/>
              <w:rPr>
                <w:rFonts w:ascii="Arial" w:hAnsi="Arial" w:cs="Arial"/>
              </w:rPr>
            </w:pPr>
            <w:r w:rsidRPr="002E3354">
              <w:rPr>
                <w:rFonts w:ascii="Arial" w:hAnsi="Arial" w:cs="Arial"/>
              </w:rPr>
              <w:t>Bar Tack Machine Operator</w:t>
            </w:r>
          </w:p>
          <w:p w14:paraId="60B5E3FE" w14:textId="77777777" w:rsidR="002E3354" w:rsidRPr="002E3354" w:rsidRDefault="002E3354" w:rsidP="00030E8B">
            <w:pPr>
              <w:spacing w:line="360" w:lineRule="auto"/>
              <w:ind w:right="90"/>
              <w:jc w:val="both"/>
              <w:rPr>
                <w:rFonts w:ascii="Arial" w:eastAsia="Times New Roman" w:hAnsi="Arial" w:cs="Arial"/>
                <w:iCs/>
                <w:color w:val="000000" w:themeColor="text1"/>
                <w:sz w:val="22"/>
              </w:rPr>
            </w:pPr>
          </w:p>
        </w:tc>
        <w:tc>
          <w:tcPr>
            <w:tcW w:w="2080" w:type="dxa"/>
            <w:tcBorders>
              <w:top w:val="nil"/>
              <w:left w:val="nil"/>
              <w:bottom w:val="single" w:sz="4" w:space="0" w:color="auto"/>
              <w:right w:val="single" w:sz="4" w:space="0" w:color="auto"/>
            </w:tcBorders>
            <w:shd w:val="clear" w:color="000000" w:fill="FABF8F"/>
            <w:noWrap/>
            <w:vAlign w:val="bottom"/>
          </w:tcPr>
          <w:p w14:paraId="3CF87A37" w14:textId="258FC16C"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17</w:t>
            </w:r>
          </w:p>
        </w:tc>
        <w:tc>
          <w:tcPr>
            <w:tcW w:w="1170" w:type="dxa"/>
            <w:vMerge/>
            <w:tcBorders>
              <w:left w:val="single" w:sz="4" w:space="0" w:color="auto"/>
              <w:right w:val="single" w:sz="4" w:space="0" w:color="auto"/>
            </w:tcBorders>
            <w:shd w:val="clear" w:color="auto" w:fill="F4B083" w:themeFill="accent2" w:themeFillTint="99"/>
            <w:vAlign w:val="center"/>
          </w:tcPr>
          <w:p w14:paraId="23755BE3"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6852C703" w14:textId="4BC2F222"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30</w:t>
            </w:r>
          </w:p>
        </w:tc>
        <w:tc>
          <w:tcPr>
            <w:tcW w:w="1534" w:type="dxa"/>
            <w:vMerge/>
            <w:tcBorders>
              <w:left w:val="single" w:sz="4" w:space="0" w:color="auto"/>
              <w:right w:val="single" w:sz="4" w:space="0" w:color="auto"/>
            </w:tcBorders>
            <w:shd w:val="clear" w:color="auto" w:fill="F4B083" w:themeFill="accent2" w:themeFillTint="99"/>
            <w:vAlign w:val="center"/>
          </w:tcPr>
          <w:p w14:paraId="4AA9BD18"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3B5985C5" w14:textId="77777777" w:rsidTr="00654F1A">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748EFECA" w14:textId="6CA99BA2"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9</w:t>
            </w:r>
          </w:p>
        </w:tc>
        <w:tc>
          <w:tcPr>
            <w:tcW w:w="3145" w:type="dxa"/>
            <w:tcBorders>
              <w:top w:val="nil"/>
              <w:left w:val="nil"/>
              <w:bottom w:val="single" w:sz="4" w:space="0" w:color="auto"/>
              <w:right w:val="single" w:sz="4" w:space="0" w:color="auto"/>
            </w:tcBorders>
            <w:shd w:val="clear" w:color="000000" w:fill="FABF8F"/>
            <w:noWrap/>
            <w:vAlign w:val="center"/>
          </w:tcPr>
          <w:p w14:paraId="29EE059C" w14:textId="38DA874E" w:rsidR="002E3354" w:rsidRPr="002E3354" w:rsidRDefault="00C87718" w:rsidP="00EB540E">
            <w:pPr>
              <w:spacing w:after="160" w:line="360" w:lineRule="auto"/>
              <w:rPr>
                <w:rFonts w:ascii="Arial" w:hAnsi="Arial" w:cs="Arial"/>
              </w:rPr>
            </w:pPr>
            <w:r>
              <w:rPr>
                <w:rFonts w:ascii="Arial" w:hAnsi="Arial" w:cs="Arial"/>
              </w:rPr>
              <w:t>Button hole</w:t>
            </w:r>
            <w:r w:rsidR="002E3354" w:rsidRPr="002E3354">
              <w:rPr>
                <w:rFonts w:ascii="Arial" w:hAnsi="Arial" w:cs="Arial"/>
              </w:rPr>
              <w:t xml:space="preserve"> Machine Operator </w:t>
            </w:r>
          </w:p>
          <w:p w14:paraId="2CD17CC0" w14:textId="77777777" w:rsidR="002E3354" w:rsidRPr="002E3354" w:rsidRDefault="002E3354" w:rsidP="00030E8B">
            <w:pPr>
              <w:spacing w:line="360" w:lineRule="auto"/>
              <w:ind w:right="90"/>
              <w:jc w:val="both"/>
              <w:rPr>
                <w:rFonts w:ascii="Arial" w:eastAsia="Times New Roman" w:hAnsi="Arial" w:cs="Arial"/>
                <w:iCs/>
                <w:color w:val="000000" w:themeColor="text1"/>
                <w:sz w:val="22"/>
              </w:rPr>
            </w:pPr>
          </w:p>
        </w:tc>
        <w:tc>
          <w:tcPr>
            <w:tcW w:w="2080" w:type="dxa"/>
            <w:tcBorders>
              <w:top w:val="nil"/>
              <w:left w:val="nil"/>
              <w:bottom w:val="single" w:sz="4" w:space="0" w:color="auto"/>
              <w:right w:val="single" w:sz="4" w:space="0" w:color="auto"/>
            </w:tcBorders>
            <w:shd w:val="clear" w:color="000000" w:fill="FABF8F"/>
            <w:noWrap/>
            <w:vAlign w:val="bottom"/>
          </w:tcPr>
          <w:p w14:paraId="7BABA4D8" w14:textId="16FC1152"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18</w:t>
            </w:r>
          </w:p>
        </w:tc>
        <w:tc>
          <w:tcPr>
            <w:tcW w:w="1170" w:type="dxa"/>
            <w:vMerge/>
            <w:tcBorders>
              <w:left w:val="single" w:sz="4" w:space="0" w:color="auto"/>
              <w:right w:val="single" w:sz="4" w:space="0" w:color="auto"/>
            </w:tcBorders>
            <w:shd w:val="clear" w:color="auto" w:fill="F4B083" w:themeFill="accent2" w:themeFillTint="99"/>
            <w:vAlign w:val="center"/>
          </w:tcPr>
          <w:p w14:paraId="02DFDD2C"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61348745" w14:textId="10CFD35A"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30</w:t>
            </w:r>
          </w:p>
        </w:tc>
        <w:tc>
          <w:tcPr>
            <w:tcW w:w="1534" w:type="dxa"/>
            <w:vMerge/>
            <w:tcBorders>
              <w:left w:val="single" w:sz="4" w:space="0" w:color="auto"/>
              <w:right w:val="single" w:sz="4" w:space="0" w:color="auto"/>
            </w:tcBorders>
            <w:shd w:val="clear" w:color="auto" w:fill="F4B083" w:themeFill="accent2" w:themeFillTint="99"/>
            <w:vAlign w:val="center"/>
          </w:tcPr>
          <w:p w14:paraId="37365B4E"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534308CE" w14:textId="77777777" w:rsidTr="00654F1A">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094EE980" w14:textId="48FD8D28" w:rsidR="002E3354" w:rsidRPr="00030E8B" w:rsidRDefault="001660BA"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10</w:t>
            </w:r>
          </w:p>
        </w:tc>
        <w:tc>
          <w:tcPr>
            <w:tcW w:w="3145" w:type="dxa"/>
            <w:tcBorders>
              <w:top w:val="nil"/>
              <w:left w:val="nil"/>
              <w:bottom w:val="single" w:sz="4" w:space="0" w:color="auto"/>
              <w:right w:val="single" w:sz="4" w:space="0" w:color="auto"/>
            </w:tcBorders>
            <w:shd w:val="clear" w:color="000000" w:fill="FABF8F"/>
            <w:noWrap/>
            <w:vAlign w:val="center"/>
          </w:tcPr>
          <w:p w14:paraId="336079F0" w14:textId="6EC63E53" w:rsidR="002E3354" w:rsidRPr="002E3354" w:rsidRDefault="002E3354" w:rsidP="00030E8B">
            <w:pPr>
              <w:spacing w:line="360" w:lineRule="auto"/>
              <w:ind w:right="90"/>
              <w:jc w:val="both"/>
              <w:rPr>
                <w:rFonts w:ascii="Arial" w:eastAsia="Times New Roman" w:hAnsi="Arial" w:cs="Arial"/>
                <w:iCs/>
                <w:color w:val="000000" w:themeColor="text1"/>
                <w:sz w:val="22"/>
              </w:rPr>
            </w:pPr>
            <w:r w:rsidRPr="002E3354">
              <w:rPr>
                <w:rFonts w:ascii="Arial" w:eastAsia="Times New Roman" w:hAnsi="Arial" w:cs="Arial"/>
                <w:iCs/>
                <w:color w:val="000000" w:themeColor="text1"/>
                <w:sz w:val="22"/>
              </w:rPr>
              <w:t>Garments Sampling Assistant</w:t>
            </w:r>
          </w:p>
        </w:tc>
        <w:tc>
          <w:tcPr>
            <w:tcW w:w="2080" w:type="dxa"/>
            <w:tcBorders>
              <w:top w:val="nil"/>
              <w:left w:val="nil"/>
              <w:bottom w:val="single" w:sz="4" w:space="0" w:color="auto"/>
              <w:right w:val="single" w:sz="4" w:space="0" w:color="auto"/>
            </w:tcBorders>
            <w:shd w:val="clear" w:color="000000" w:fill="FABF8F"/>
            <w:noWrap/>
            <w:vAlign w:val="bottom"/>
          </w:tcPr>
          <w:p w14:paraId="1732CCFF" w14:textId="5F313C65"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19</w:t>
            </w:r>
          </w:p>
        </w:tc>
        <w:tc>
          <w:tcPr>
            <w:tcW w:w="1170" w:type="dxa"/>
            <w:vMerge/>
            <w:tcBorders>
              <w:left w:val="single" w:sz="4" w:space="0" w:color="auto"/>
              <w:right w:val="single" w:sz="4" w:space="0" w:color="auto"/>
            </w:tcBorders>
            <w:shd w:val="clear" w:color="auto" w:fill="F4B083" w:themeFill="accent2" w:themeFillTint="99"/>
            <w:vAlign w:val="center"/>
          </w:tcPr>
          <w:p w14:paraId="12EF2031"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auto" w:fill="F4B083" w:themeFill="accent2" w:themeFillTint="99"/>
            <w:noWrap/>
            <w:vAlign w:val="bottom"/>
          </w:tcPr>
          <w:p w14:paraId="7AB2AB33" w14:textId="0FEBE4BD"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90</w:t>
            </w:r>
          </w:p>
        </w:tc>
        <w:tc>
          <w:tcPr>
            <w:tcW w:w="1534" w:type="dxa"/>
            <w:vMerge/>
            <w:tcBorders>
              <w:left w:val="single" w:sz="4" w:space="0" w:color="auto"/>
              <w:right w:val="single" w:sz="4" w:space="0" w:color="auto"/>
            </w:tcBorders>
            <w:shd w:val="clear" w:color="auto" w:fill="F4B083" w:themeFill="accent2" w:themeFillTint="99"/>
            <w:vAlign w:val="center"/>
          </w:tcPr>
          <w:p w14:paraId="335EB498"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2E3354" w:rsidRPr="00030E8B" w14:paraId="4E43A24D"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000000" w:fill="FABF8F"/>
            <w:noWrap/>
            <w:vAlign w:val="bottom"/>
          </w:tcPr>
          <w:p w14:paraId="2A260D4D" w14:textId="70BD14D8" w:rsidR="002E3354" w:rsidRDefault="002E3354" w:rsidP="00030E8B">
            <w:pPr>
              <w:spacing w:line="360" w:lineRule="auto"/>
              <w:ind w:right="90"/>
              <w:jc w:val="both"/>
              <w:rPr>
                <w:rFonts w:ascii="Arial" w:eastAsia="Times New Roman" w:hAnsi="Arial" w:cs="Arial"/>
                <w:color w:val="000000" w:themeColor="text1"/>
                <w:sz w:val="22"/>
              </w:rPr>
            </w:pPr>
            <w:r>
              <w:rPr>
                <w:rFonts w:ascii="Arial" w:eastAsia="Times New Roman" w:hAnsi="Arial" w:cs="Arial"/>
                <w:color w:val="000000" w:themeColor="text1"/>
                <w:sz w:val="22"/>
              </w:rPr>
              <w:t>1</w:t>
            </w:r>
            <w:r w:rsidR="001660BA">
              <w:rPr>
                <w:rFonts w:ascii="Arial" w:eastAsia="Times New Roman" w:hAnsi="Arial" w:cs="Arial"/>
                <w:color w:val="000000" w:themeColor="text1"/>
                <w:sz w:val="22"/>
              </w:rPr>
              <w:t>1</w:t>
            </w:r>
          </w:p>
        </w:tc>
        <w:tc>
          <w:tcPr>
            <w:tcW w:w="3145" w:type="dxa"/>
            <w:tcBorders>
              <w:top w:val="nil"/>
              <w:left w:val="nil"/>
              <w:bottom w:val="single" w:sz="4" w:space="0" w:color="auto"/>
              <w:right w:val="single" w:sz="4" w:space="0" w:color="auto"/>
            </w:tcBorders>
            <w:shd w:val="clear" w:color="000000" w:fill="FABF8F"/>
            <w:noWrap/>
            <w:vAlign w:val="center"/>
          </w:tcPr>
          <w:p w14:paraId="10D90690" w14:textId="70724C62" w:rsidR="002E3354" w:rsidRPr="002E3354" w:rsidRDefault="002E3354" w:rsidP="00030E8B">
            <w:pPr>
              <w:spacing w:line="360" w:lineRule="auto"/>
              <w:ind w:right="90"/>
              <w:jc w:val="both"/>
              <w:rPr>
                <w:rFonts w:ascii="Arial" w:eastAsia="Times New Roman" w:hAnsi="Arial" w:cs="Arial"/>
                <w:iCs/>
                <w:color w:val="000000" w:themeColor="text1"/>
                <w:sz w:val="22"/>
              </w:rPr>
            </w:pPr>
            <w:r w:rsidRPr="002E3354">
              <w:rPr>
                <w:rFonts w:ascii="Arial" w:eastAsia="Times New Roman" w:hAnsi="Arial" w:cs="Arial"/>
                <w:iCs/>
                <w:color w:val="000000" w:themeColor="text1"/>
                <w:sz w:val="22"/>
              </w:rPr>
              <w:t xml:space="preserve">Fabric Cutting Expert </w:t>
            </w:r>
          </w:p>
        </w:tc>
        <w:tc>
          <w:tcPr>
            <w:tcW w:w="2080" w:type="dxa"/>
            <w:tcBorders>
              <w:top w:val="nil"/>
              <w:left w:val="nil"/>
              <w:bottom w:val="single" w:sz="4" w:space="0" w:color="auto"/>
              <w:right w:val="single" w:sz="4" w:space="0" w:color="auto"/>
            </w:tcBorders>
            <w:shd w:val="clear" w:color="000000" w:fill="FABF8F"/>
            <w:noWrap/>
            <w:vAlign w:val="bottom"/>
          </w:tcPr>
          <w:p w14:paraId="70DD6FA4" w14:textId="7EE6E513" w:rsidR="002E3354" w:rsidRPr="00030E8B" w:rsidRDefault="002E3354" w:rsidP="003149B3">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20</w:t>
            </w:r>
          </w:p>
        </w:tc>
        <w:tc>
          <w:tcPr>
            <w:tcW w:w="1170" w:type="dxa"/>
            <w:vMerge/>
            <w:tcBorders>
              <w:left w:val="single" w:sz="4" w:space="0" w:color="auto"/>
              <w:bottom w:val="single" w:sz="4" w:space="0" w:color="auto"/>
              <w:right w:val="single" w:sz="4" w:space="0" w:color="auto"/>
            </w:tcBorders>
            <w:shd w:val="clear" w:color="auto" w:fill="F4B083" w:themeFill="accent2" w:themeFillTint="99"/>
            <w:vAlign w:val="center"/>
          </w:tcPr>
          <w:p w14:paraId="7A10E2A8" w14:textId="77777777" w:rsidR="002E3354" w:rsidRPr="00030E8B" w:rsidRDefault="002E3354" w:rsidP="00030E8B">
            <w:pPr>
              <w:spacing w:line="360" w:lineRule="auto"/>
              <w:ind w:right="90"/>
              <w:jc w:val="both"/>
              <w:rPr>
                <w:rFonts w:ascii="Arial" w:eastAsia="Times New Roman" w:hAnsi="Arial" w:cs="Arial"/>
                <w:b/>
                <w:bCs/>
                <w:color w:val="000000" w:themeColor="text1"/>
                <w:sz w:val="22"/>
              </w:rPr>
            </w:pPr>
          </w:p>
        </w:tc>
        <w:tc>
          <w:tcPr>
            <w:tcW w:w="1791" w:type="dxa"/>
            <w:tcBorders>
              <w:top w:val="nil"/>
              <w:left w:val="nil"/>
              <w:bottom w:val="single" w:sz="4" w:space="0" w:color="auto"/>
              <w:right w:val="single" w:sz="4" w:space="0" w:color="auto"/>
            </w:tcBorders>
            <w:shd w:val="clear" w:color="000000" w:fill="FABF8F"/>
            <w:noWrap/>
            <w:vAlign w:val="bottom"/>
          </w:tcPr>
          <w:p w14:paraId="74D43F70" w14:textId="67B2CD3F" w:rsidR="002E3354" w:rsidRPr="00030E8B" w:rsidRDefault="002E3354" w:rsidP="00641C30">
            <w:pPr>
              <w:spacing w:line="360" w:lineRule="auto"/>
              <w:ind w:right="90"/>
              <w:jc w:val="center"/>
              <w:rPr>
                <w:rFonts w:ascii="Arial" w:eastAsia="Times New Roman" w:hAnsi="Arial" w:cs="Arial"/>
                <w:color w:val="000000" w:themeColor="text1"/>
                <w:sz w:val="22"/>
              </w:rPr>
            </w:pPr>
            <w:r>
              <w:rPr>
                <w:rFonts w:ascii="Arial" w:eastAsia="Times New Roman" w:hAnsi="Arial" w:cs="Arial"/>
                <w:color w:val="000000" w:themeColor="text1"/>
                <w:sz w:val="22"/>
              </w:rPr>
              <w:t>90</w:t>
            </w:r>
          </w:p>
        </w:tc>
        <w:tc>
          <w:tcPr>
            <w:tcW w:w="1534" w:type="dxa"/>
            <w:vMerge/>
            <w:tcBorders>
              <w:left w:val="single" w:sz="4" w:space="0" w:color="auto"/>
              <w:bottom w:val="single" w:sz="4" w:space="0" w:color="auto"/>
              <w:right w:val="single" w:sz="4" w:space="0" w:color="auto"/>
            </w:tcBorders>
            <w:shd w:val="clear" w:color="auto" w:fill="F4B083" w:themeFill="accent2" w:themeFillTint="99"/>
            <w:vAlign w:val="center"/>
          </w:tcPr>
          <w:p w14:paraId="0D92A7FF" w14:textId="77777777" w:rsidR="002E3354" w:rsidRPr="00030E8B" w:rsidRDefault="002E3354" w:rsidP="002E3354">
            <w:pPr>
              <w:spacing w:line="360" w:lineRule="auto"/>
              <w:ind w:right="90"/>
              <w:jc w:val="center"/>
              <w:rPr>
                <w:rFonts w:ascii="Arial" w:eastAsia="Times New Roman" w:hAnsi="Arial" w:cs="Arial"/>
                <w:color w:val="000000" w:themeColor="text1"/>
                <w:sz w:val="22"/>
              </w:rPr>
            </w:pPr>
          </w:p>
        </w:tc>
      </w:tr>
      <w:tr w:rsidR="007664D8" w:rsidRPr="00030E8B" w14:paraId="09B3D056" w14:textId="77777777" w:rsidTr="00641C30">
        <w:trPr>
          <w:trHeight w:val="70"/>
          <w:jc w:val="center"/>
        </w:trPr>
        <w:tc>
          <w:tcPr>
            <w:tcW w:w="1003" w:type="dxa"/>
            <w:tcBorders>
              <w:top w:val="nil"/>
              <w:left w:val="single" w:sz="4" w:space="0" w:color="auto"/>
              <w:bottom w:val="single" w:sz="4" w:space="0" w:color="auto"/>
              <w:right w:val="single" w:sz="4" w:space="0" w:color="auto"/>
            </w:tcBorders>
            <w:shd w:val="clear" w:color="auto" w:fill="auto"/>
            <w:noWrap/>
            <w:vAlign w:val="bottom"/>
            <w:hideMark/>
          </w:tcPr>
          <w:p w14:paraId="0FF20AEF" w14:textId="77777777" w:rsidR="007664D8" w:rsidRPr="00030E8B" w:rsidRDefault="007664D8" w:rsidP="00030E8B">
            <w:pPr>
              <w:spacing w:line="360" w:lineRule="auto"/>
              <w:ind w:right="90"/>
              <w:jc w:val="both"/>
              <w:rPr>
                <w:rFonts w:ascii="Arial" w:eastAsia="Times New Roman" w:hAnsi="Arial" w:cs="Arial"/>
                <w:color w:val="000000" w:themeColor="text1"/>
                <w:sz w:val="22"/>
              </w:rPr>
            </w:pPr>
            <w:r w:rsidRPr="00030E8B">
              <w:rPr>
                <w:rFonts w:ascii="Arial" w:eastAsia="Times New Roman" w:hAnsi="Arial" w:cs="Arial"/>
                <w:color w:val="000000" w:themeColor="text1"/>
                <w:sz w:val="22"/>
              </w:rPr>
              <w:t> </w:t>
            </w:r>
          </w:p>
        </w:tc>
        <w:tc>
          <w:tcPr>
            <w:tcW w:w="3145" w:type="dxa"/>
            <w:tcBorders>
              <w:top w:val="nil"/>
              <w:left w:val="nil"/>
              <w:bottom w:val="single" w:sz="4" w:space="0" w:color="auto"/>
              <w:right w:val="single" w:sz="4" w:space="0" w:color="auto"/>
            </w:tcBorders>
            <w:shd w:val="clear" w:color="auto" w:fill="auto"/>
            <w:noWrap/>
            <w:vAlign w:val="center"/>
            <w:hideMark/>
          </w:tcPr>
          <w:p w14:paraId="539A2A45" w14:textId="77777777" w:rsidR="007664D8" w:rsidRPr="00030E8B" w:rsidRDefault="007664D8" w:rsidP="00030E8B">
            <w:pPr>
              <w:spacing w:line="360" w:lineRule="auto"/>
              <w:ind w:right="90"/>
              <w:jc w:val="both"/>
              <w:rPr>
                <w:rFonts w:ascii="Arial" w:eastAsia="Times New Roman" w:hAnsi="Arial" w:cs="Arial"/>
                <w:i/>
                <w:iCs/>
                <w:color w:val="000000" w:themeColor="text1"/>
                <w:sz w:val="22"/>
              </w:rPr>
            </w:pPr>
            <w:r w:rsidRPr="00030E8B">
              <w:rPr>
                <w:rFonts w:ascii="Arial" w:eastAsia="Times New Roman" w:hAnsi="Arial" w:cs="Arial"/>
                <w:i/>
                <w:iCs/>
                <w:color w:val="000000" w:themeColor="text1"/>
                <w:sz w:val="22"/>
              </w:rPr>
              <w:t> </w:t>
            </w:r>
          </w:p>
        </w:tc>
        <w:tc>
          <w:tcPr>
            <w:tcW w:w="2080" w:type="dxa"/>
            <w:tcBorders>
              <w:top w:val="nil"/>
              <w:left w:val="nil"/>
              <w:bottom w:val="single" w:sz="4" w:space="0" w:color="auto"/>
              <w:right w:val="single" w:sz="4" w:space="0" w:color="auto"/>
            </w:tcBorders>
            <w:shd w:val="clear" w:color="auto" w:fill="auto"/>
            <w:noWrap/>
            <w:vAlign w:val="bottom"/>
            <w:hideMark/>
          </w:tcPr>
          <w:p w14:paraId="5C5482CA" w14:textId="3F580013" w:rsidR="007664D8" w:rsidRPr="00030E8B" w:rsidRDefault="007664D8" w:rsidP="003149B3">
            <w:pPr>
              <w:spacing w:line="360" w:lineRule="auto"/>
              <w:ind w:right="90"/>
              <w:jc w:val="center"/>
              <w:rPr>
                <w:rFonts w:ascii="Arial" w:eastAsia="Times New Roman" w:hAnsi="Arial" w:cs="Arial"/>
                <w:color w:val="000000" w:themeColor="text1"/>
                <w:sz w:val="22"/>
              </w:rPr>
            </w:pPr>
          </w:p>
        </w:tc>
        <w:tc>
          <w:tcPr>
            <w:tcW w:w="1170" w:type="dxa"/>
            <w:tcBorders>
              <w:top w:val="nil"/>
              <w:left w:val="nil"/>
              <w:bottom w:val="single" w:sz="4" w:space="0" w:color="auto"/>
              <w:right w:val="single" w:sz="4" w:space="0" w:color="auto"/>
            </w:tcBorders>
            <w:shd w:val="clear" w:color="auto" w:fill="auto"/>
            <w:noWrap/>
            <w:vAlign w:val="center"/>
            <w:hideMark/>
          </w:tcPr>
          <w:p w14:paraId="312A648A" w14:textId="77777777" w:rsidR="007664D8" w:rsidRPr="00030E8B" w:rsidRDefault="007664D8" w:rsidP="00030E8B">
            <w:pPr>
              <w:spacing w:line="360" w:lineRule="auto"/>
              <w:ind w:right="90"/>
              <w:jc w:val="both"/>
              <w:rPr>
                <w:rFonts w:ascii="Arial" w:eastAsia="Times New Roman" w:hAnsi="Arial" w:cs="Arial"/>
                <w:b/>
                <w:bCs/>
                <w:color w:val="000000" w:themeColor="text1"/>
                <w:sz w:val="22"/>
              </w:rPr>
            </w:pPr>
            <w:r w:rsidRPr="00030E8B">
              <w:rPr>
                <w:rFonts w:ascii="Arial" w:eastAsia="Times New Roman" w:hAnsi="Arial" w:cs="Arial"/>
                <w:b/>
                <w:bCs/>
                <w:color w:val="000000" w:themeColor="text1"/>
                <w:sz w:val="22"/>
              </w:rPr>
              <w:t> </w:t>
            </w:r>
          </w:p>
        </w:tc>
        <w:tc>
          <w:tcPr>
            <w:tcW w:w="1791" w:type="dxa"/>
            <w:tcBorders>
              <w:top w:val="nil"/>
              <w:left w:val="nil"/>
              <w:bottom w:val="single" w:sz="4" w:space="0" w:color="auto"/>
              <w:right w:val="single" w:sz="4" w:space="0" w:color="auto"/>
            </w:tcBorders>
            <w:shd w:val="clear" w:color="auto" w:fill="auto"/>
            <w:noWrap/>
            <w:vAlign w:val="bottom"/>
            <w:hideMark/>
          </w:tcPr>
          <w:p w14:paraId="425FBDDA" w14:textId="6E4C5306" w:rsidR="007664D8" w:rsidRPr="00030E8B" w:rsidRDefault="007664D8" w:rsidP="00641C30">
            <w:pPr>
              <w:spacing w:line="360" w:lineRule="auto"/>
              <w:ind w:right="90"/>
              <w:jc w:val="center"/>
              <w:rPr>
                <w:rFonts w:ascii="Arial" w:eastAsia="Times New Roman" w:hAnsi="Arial" w:cs="Arial"/>
                <w:color w:val="000000" w:themeColor="text1"/>
                <w:sz w:val="22"/>
              </w:rPr>
            </w:pPr>
          </w:p>
        </w:tc>
        <w:tc>
          <w:tcPr>
            <w:tcW w:w="1534" w:type="dxa"/>
            <w:tcBorders>
              <w:top w:val="nil"/>
              <w:left w:val="nil"/>
              <w:bottom w:val="single" w:sz="4" w:space="0" w:color="auto"/>
              <w:right w:val="single" w:sz="4" w:space="0" w:color="auto"/>
            </w:tcBorders>
            <w:shd w:val="clear" w:color="auto" w:fill="auto"/>
            <w:noWrap/>
            <w:vAlign w:val="center"/>
            <w:hideMark/>
          </w:tcPr>
          <w:p w14:paraId="6E03251E" w14:textId="7EB25C0D" w:rsidR="007664D8" w:rsidRPr="00030E8B" w:rsidRDefault="007664D8" w:rsidP="002E3354">
            <w:pPr>
              <w:spacing w:line="360" w:lineRule="auto"/>
              <w:ind w:right="90"/>
              <w:jc w:val="center"/>
              <w:rPr>
                <w:rFonts w:ascii="Arial" w:eastAsia="Times New Roman" w:hAnsi="Arial" w:cs="Arial"/>
                <w:color w:val="000000" w:themeColor="text1"/>
                <w:sz w:val="22"/>
              </w:rPr>
            </w:pPr>
          </w:p>
        </w:tc>
      </w:tr>
    </w:tbl>
    <w:p w14:paraId="62743AA7" w14:textId="79D6B8CF" w:rsidR="000A6D1A" w:rsidRPr="007424D6" w:rsidRDefault="007633AE" w:rsidP="007424D6">
      <w:pPr>
        <w:tabs>
          <w:tab w:val="left" w:pos="940"/>
          <w:tab w:val="left" w:pos="941"/>
        </w:tabs>
        <w:spacing w:after="160" w:line="360" w:lineRule="auto"/>
        <w:ind w:right="90"/>
        <w:jc w:val="both"/>
        <w:rPr>
          <w:rFonts w:ascii="Arial" w:hAnsi="Arial" w:cs="Arial"/>
          <w:color w:val="000000" w:themeColor="text1"/>
          <w:sz w:val="22"/>
        </w:rPr>
      </w:pPr>
      <w:r w:rsidRPr="007424D6">
        <w:rPr>
          <w:rFonts w:ascii="Arial" w:hAnsi="Arial" w:cs="Arial"/>
          <w:color w:val="000000" w:themeColor="text1"/>
          <w:sz w:val="22"/>
        </w:rPr>
        <w:br w:type="page"/>
      </w:r>
      <w:bookmarkStart w:id="35" w:name="_Toc14153461"/>
      <w:bookmarkEnd w:id="35"/>
    </w:p>
    <w:p w14:paraId="709A35F1" w14:textId="5616421A" w:rsidR="001C362F" w:rsidRPr="000A6D1A" w:rsidRDefault="001C362F" w:rsidP="00AA1A20">
      <w:pPr>
        <w:spacing w:after="160" w:line="259" w:lineRule="auto"/>
        <w:rPr>
          <w:rFonts w:ascii="Arial" w:hAnsi="Arial" w:cs="Arial"/>
          <w:color w:val="000000" w:themeColor="text1"/>
          <w:sz w:val="22"/>
        </w:rPr>
      </w:pPr>
    </w:p>
    <w:p w14:paraId="6BB1FFB6" w14:textId="2DD03ADE" w:rsidR="00CD5E3E" w:rsidRPr="0024126F" w:rsidRDefault="00B45CAB" w:rsidP="00D96A8A">
      <w:pPr>
        <w:pStyle w:val="Heading1"/>
        <w:pBdr>
          <w:top w:val="single" w:sz="4" w:space="1" w:color="auto"/>
          <w:left w:val="single" w:sz="4" w:space="4" w:color="auto"/>
          <w:bottom w:val="single" w:sz="4" w:space="1" w:color="auto"/>
          <w:right w:val="single" w:sz="4" w:space="4" w:color="auto"/>
        </w:pBdr>
        <w:shd w:val="clear" w:color="auto" w:fill="9CC2E5" w:themeFill="accent1" w:themeFillTint="99"/>
        <w:spacing w:line="360" w:lineRule="auto"/>
        <w:ind w:right="90"/>
        <w:jc w:val="both"/>
        <w:rPr>
          <w:rFonts w:cs="Arial"/>
          <w:color w:val="000000" w:themeColor="text1"/>
          <w:sz w:val="28"/>
          <w:szCs w:val="28"/>
        </w:rPr>
      </w:pPr>
      <w:bookmarkStart w:id="36" w:name="_Toc87782316"/>
      <w:r w:rsidRPr="0024126F">
        <w:rPr>
          <w:rFonts w:cs="Arial"/>
          <w:color w:val="000000" w:themeColor="text1"/>
          <w:sz w:val="28"/>
          <w:szCs w:val="28"/>
        </w:rPr>
        <w:t>Industrial Stitching Machine Operator</w:t>
      </w:r>
      <w:r w:rsidR="00BD2792" w:rsidRPr="0024126F">
        <w:rPr>
          <w:rFonts w:cs="Arial"/>
          <w:color w:val="000000" w:themeColor="text1"/>
          <w:sz w:val="28"/>
          <w:szCs w:val="28"/>
        </w:rPr>
        <w:t xml:space="preserve"> –L3</w:t>
      </w:r>
      <w:bookmarkEnd w:id="36"/>
    </w:p>
    <w:p w14:paraId="7C9907BB" w14:textId="1580C4AA" w:rsidR="00045F5A" w:rsidRPr="00030E8B" w:rsidRDefault="00D96A8A" w:rsidP="00CA2F80">
      <w:pPr>
        <w:pStyle w:val="Heading3"/>
        <w:framePr w:wrap="around"/>
        <w:rPr>
          <w:sz w:val="22"/>
        </w:rPr>
      </w:pPr>
      <w:bookmarkStart w:id="37" w:name="_Toc87782317"/>
      <w:r>
        <w:t xml:space="preserve">CS1. </w:t>
      </w:r>
      <w:r w:rsidR="00861ADD">
        <w:t xml:space="preserve">0212FID08A </w:t>
      </w:r>
      <w:r w:rsidRPr="00C743A3">
        <w:t>Operate single needle lock stitching machine</w:t>
      </w:r>
      <w:bookmarkEnd w:id="37"/>
    </w:p>
    <w:p w14:paraId="15CA805B" w14:textId="77777777" w:rsidR="00045F5A" w:rsidRPr="00030E8B" w:rsidRDefault="00045F5A" w:rsidP="00030E8B">
      <w:pPr>
        <w:tabs>
          <w:tab w:val="left" w:pos="9090"/>
        </w:tabs>
        <w:spacing w:after="160" w:line="360" w:lineRule="auto"/>
        <w:ind w:right="90"/>
        <w:jc w:val="both"/>
        <w:rPr>
          <w:rFonts w:ascii="Arial" w:eastAsia="Calibri" w:hAnsi="Arial" w:cs="Arial"/>
          <w:color w:val="000000" w:themeColor="text1"/>
          <w:sz w:val="22"/>
        </w:rPr>
      </w:pPr>
    </w:p>
    <w:p w14:paraId="14AADA6F" w14:textId="77777777" w:rsidR="00045F5A" w:rsidRPr="00030E8B" w:rsidRDefault="00045F5A" w:rsidP="00030E8B">
      <w:pPr>
        <w:tabs>
          <w:tab w:val="left" w:pos="9090"/>
        </w:tabs>
        <w:spacing w:after="160" w:line="360" w:lineRule="auto"/>
        <w:ind w:right="90"/>
        <w:jc w:val="both"/>
        <w:rPr>
          <w:rFonts w:ascii="Arial" w:eastAsia="Calibri" w:hAnsi="Arial" w:cs="Arial"/>
          <w:color w:val="000000" w:themeColor="text1"/>
          <w:sz w:val="22"/>
        </w:rPr>
      </w:pPr>
    </w:p>
    <w:p w14:paraId="7F8B88E3" w14:textId="5D237E2D" w:rsidR="00D46BF6" w:rsidRPr="00F503BF" w:rsidRDefault="00D46BF6" w:rsidP="00D46BF6">
      <w:pPr>
        <w:rPr>
          <w:rFonts w:ascii="Arial" w:hAnsi="Arial" w:cs="Arial"/>
          <w:b/>
          <w:sz w:val="24"/>
          <w:szCs w:val="24"/>
        </w:rPr>
      </w:pPr>
      <w:r w:rsidRPr="00F503BF">
        <w:rPr>
          <w:rFonts w:ascii="Arial" w:hAnsi="Arial" w:cs="Arial"/>
          <w:b/>
          <w:sz w:val="24"/>
          <w:szCs w:val="24"/>
        </w:rPr>
        <w:t xml:space="preserve">Objective of the </w:t>
      </w:r>
      <w:r w:rsidR="006A554C" w:rsidRPr="00F503BF">
        <w:rPr>
          <w:rFonts w:ascii="Arial" w:hAnsi="Arial" w:cs="Arial"/>
          <w:b/>
          <w:sz w:val="24"/>
          <w:szCs w:val="24"/>
        </w:rPr>
        <w:t>M</w:t>
      </w:r>
      <w:r w:rsidRPr="00F503BF">
        <w:rPr>
          <w:rFonts w:ascii="Arial" w:hAnsi="Arial" w:cs="Arial"/>
          <w:b/>
          <w:sz w:val="24"/>
          <w:szCs w:val="24"/>
        </w:rPr>
        <w:t xml:space="preserve">odule: </w:t>
      </w:r>
    </w:p>
    <w:p w14:paraId="1410E1BC" w14:textId="77777777" w:rsidR="00D46BF6" w:rsidRPr="00F503BF" w:rsidRDefault="00D46BF6" w:rsidP="00D46BF6">
      <w:pPr>
        <w:rPr>
          <w:rFonts w:ascii="Arial" w:hAnsi="Arial" w:cs="Arial"/>
          <w:b/>
          <w:sz w:val="24"/>
          <w:szCs w:val="24"/>
          <w:lang w:val="en-GB"/>
        </w:rPr>
      </w:pPr>
    </w:p>
    <w:p w14:paraId="494FF1BC" w14:textId="23080382" w:rsidR="00D46BF6" w:rsidRPr="00F503BF" w:rsidRDefault="00D46BF6" w:rsidP="00D46BF6">
      <w:pPr>
        <w:rPr>
          <w:rFonts w:ascii="Arial" w:hAnsi="Arial" w:cs="Arial"/>
          <w:sz w:val="24"/>
          <w:szCs w:val="24"/>
          <w:lang w:val="en-GB"/>
        </w:rPr>
      </w:pPr>
      <w:r w:rsidRPr="00F503BF">
        <w:rPr>
          <w:rFonts w:ascii="Arial" w:hAnsi="Arial" w:cs="Arial"/>
          <w:sz w:val="24"/>
          <w:szCs w:val="24"/>
          <w:lang w:val="en-GB"/>
        </w:rPr>
        <w:t>This competency standard covers the skills and knowledge required to prepare machine for sewing and operate double needle lock stitching machine for production of required garments.</w:t>
      </w:r>
    </w:p>
    <w:p w14:paraId="057B66C0" w14:textId="77777777" w:rsidR="00D46BF6" w:rsidRDefault="00D46BF6" w:rsidP="00D46BF6">
      <w:pPr>
        <w:rPr>
          <w:b/>
        </w:rPr>
      </w:pPr>
    </w:p>
    <w:tbl>
      <w:tblPr>
        <w:tblStyle w:val="TableGrid"/>
        <w:tblW w:w="9450" w:type="dxa"/>
        <w:tblInd w:w="-5" w:type="dxa"/>
        <w:tblLook w:val="04A0" w:firstRow="1" w:lastRow="0" w:firstColumn="1" w:lastColumn="0" w:noHBand="0" w:noVBand="1"/>
      </w:tblPr>
      <w:tblGrid>
        <w:gridCol w:w="3353"/>
        <w:gridCol w:w="6097"/>
      </w:tblGrid>
      <w:tr w:rsidR="0085609B" w:rsidRPr="000E054E" w14:paraId="7EBB99BA" w14:textId="77777777" w:rsidTr="008F559F">
        <w:trPr>
          <w:trHeight w:val="568"/>
        </w:trPr>
        <w:tc>
          <w:tcPr>
            <w:tcW w:w="3353" w:type="dxa"/>
            <w:shd w:val="clear" w:color="auto" w:fill="D9E2F3"/>
          </w:tcPr>
          <w:p w14:paraId="2B21AAE4" w14:textId="77777777" w:rsidR="0085609B" w:rsidRPr="000E054E" w:rsidRDefault="0085609B" w:rsidP="008F559F">
            <w:pPr>
              <w:spacing w:line="360" w:lineRule="auto"/>
              <w:rPr>
                <w:rFonts w:ascii="Arial" w:hAnsi="Arial" w:cs="Arial"/>
                <w:b/>
                <w:color w:val="000000" w:themeColor="text1"/>
              </w:rPr>
            </w:pPr>
            <w:r w:rsidRPr="000E054E">
              <w:rPr>
                <w:rFonts w:ascii="Arial" w:hAnsi="Arial" w:cs="Arial"/>
                <w:b/>
                <w:color w:val="000000" w:themeColor="text1"/>
              </w:rPr>
              <w:t>Competency Units</w:t>
            </w:r>
          </w:p>
        </w:tc>
        <w:tc>
          <w:tcPr>
            <w:tcW w:w="6097" w:type="dxa"/>
            <w:shd w:val="clear" w:color="auto" w:fill="D9E2F3"/>
          </w:tcPr>
          <w:p w14:paraId="45A5A519" w14:textId="77777777" w:rsidR="0085609B" w:rsidRPr="000E054E" w:rsidRDefault="0085609B" w:rsidP="008F559F">
            <w:pPr>
              <w:spacing w:line="360" w:lineRule="auto"/>
              <w:rPr>
                <w:rFonts w:ascii="Arial" w:hAnsi="Arial" w:cs="Arial"/>
                <w:b/>
                <w:color w:val="000000" w:themeColor="text1"/>
              </w:rPr>
            </w:pPr>
            <w:r w:rsidRPr="000E054E">
              <w:rPr>
                <w:rFonts w:ascii="Arial" w:hAnsi="Arial" w:cs="Arial"/>
                <w:b/>
                <w:color w:val="000000" w:themeColor="text1"/>
              </w:rPr>
              <w:t>Performance Criteria</w:t>
            </w:r>
          </w:p>
        </w:tc>
      </w:tr>
      <w:tr w:rsidR="0085609B" w:rsidRPr="00031069" w14:paraId="2658CFA7" w14:textId="77777777" w:rsidTr="008F559F">
        <w:trPr>
          <w:trHeight w:val="284"/>
        </w:trPr>
        <w:tc>
          <w:tcPr>
            <w:tcW w:w="3353" w:type="dxa"/>
            <w:shd w:val="clear" w:color="auto" w:fill="FFFFFF" w:themeFill="background1"/>
          </w:tcPr>
          <w:p w14:paraId="7E05791D" w14:textId="77777777" w:rsidR="0085609B" w:rsidRPr="00031069" w:rsidRDefault="0085609B" w:rsidP="009808E0">
            <w:pPr>
              <w:pStyle w:val="ListParagraph"/>
              <w:numPr>
                <w:ilvl w:val="0"/>
                <w:numId w:val="184"/>
              </w:numPr>
              <w:spacing w:line="360" w:lineRule="auto"/>
              <w:ind w:left="615" w:hanging="615"/>
              <w:rPr>
                <w:rFonts w:ascii="Arial" w:hAnsi="Arial" w:cs="Arial"/>
                <w:b/>
                <w:sz w:val="22"/>
              </w:rPr>
            </w:pPr>
            <w:r w:rsidRPr="00031069">
              <w:rPr>
                <w:rFonts w:ascii="Arial" w:hAnsi="Arial" w:cs="Arial"/>
                <w:b/>
                <w:sz w:val="22"/>
              </w:rPr>
              <w:t>Prepare machine for      sewing</w:t>
            </w:r>
          </w:p>
          <w:p w14:paraId="33045A2D" w14:textId="77777777" w:rsidR="0085609B" w:rsidRPr="00031069" w:rsidRDefault="0085609B" w:rsidP="008F559F">
            <w:pPr>
              <w:spacing w:line="360" w:lineRule="auto"/>
              <w:ind w:left="615" w:hanging="615"/>
              <w:jc w:val="both"/>
              <w:rPr>
                <w:rFonts w:ascii="Arial" w:hAnsi="Arial" w:cs="Arial"/>
                <w:b/>
                <w:sz w:val="22"/>
              </w:rPr>
            </w:pPr>
          </w:p>
        </w:tc>
        <w:tc>
          <w:tcPr>
            <w:tcW w:w="6097" w:type="dxa"/>
            <w:shd w:val="clear" w:color="auto" w:fill="FFFFFF" w:themeFill="background1"/>
          </w:tcPr>
          <w:p w14:paraId="490447F0"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 xml:space="preserve">Prepare workstation for single needle lock stitch. </w:t>
            </w:r>
          </w:p>
          <w:p w14:paraId="4448A8FD"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Follow safety precautions as per SOP / manual.</w:t>
            </w:r>
          </w:p>
          <w:p w14:paraId="3287D3D8"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Check machine parts as per guidelines.</w:t>
            </w:r>
          </w:p>
          <w:p w14:paraId="1FD6C875"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Select sewing needle and sewing thread according to the sewing operation and the fabric in use</w:t>
            </w:r>
          </w:p>
          <w:p w14:paraId="0DD4F2D2"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Select sewing guides according to sewing operation (use of various sewing feet or sewing guides)</w:t>
            </w:r>
          </w:p>
          <w:p w14:paraId="3D740C40"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Arrange material for sewing operations.</w:t>
            </w:r>
          </w:p>
          <w:p w14:paraId="2806C24D" w14:textId="77777777" w:rsidR="0085609B" w:rsidRPr="00031069" w:rsidRDefault="0085609B" w:rsidP="009808E0">
            <w:pPr>
              <w:pStyle w:val="ListParagraph"/>
              <w:numPr>
                <w:ilvl w:val="0"/>
                <w:numId w:val="181"/>
              </w:numPr>
              <w:spacing w:line="360" w:lineRule="auto"/>
              <w:ind w:left="586" w:hanging="540"/>
              <w:rPr>
                <w:rFonts w:ascii="Arial" w:hAnsi="Arial" w:cs="Arial"/>
                <w:sz w:val="22"/>
              </w:rPr>
            </w:pPr>
            <w:r w:rsidRPr="00031069">
              <w:rPr>
                <w:rFonts w:ascii="Arial" w:hAnsi="Arial" w:cs="Arial"/>
                <w:sz w:val="22"/>
              </w:rPr>
              <w:t>Check Stitch per Inch (SPI) and quality on rough fabric for verifying quality for production.</w:t>
            </w:r>
          </w:p>
        </w:tc>
      </w:tr>
      <w:tr w:rsidR="0085609B" w:rsidRPr="00031069" w14:paraId="46168656" w14:textId="77777777" w:rsidTr="008F559F">
        <w:trPr>
          <w:trHeight w:val="284"/>
        </w:trPr>
        <w:tc>
          <w:tcPr>
            <w:tcW w:w="3353" w:type="dxa"/>
            <w:shd w:val="clear" w:color="auto" w:fill="FFFFFF" w:themeFill="background1"/>
          </w:tcPr>
          <w:p w14:paraId="3822FEAD" w14:textId="589FA2B1" w:rsidR="0085609B" w:rsidRPr="000E054E" w:rsidRDefault="0085609B" w:rsidP="009808E0">
            <w:pPr>
              <w:pStyle w:val="ListParagraph"/>
              <w:numPr>
                <w:ilvl w:val="0"/>
                <w:numId w:val="184"/>
              </w:numPr>
              <w:spacing w:line="360" w:lineRule="auto"/>
              <w:ind w:left="615" w:hanging="615"/>
              <w:rPr>
                <w:rFonts w:ascii="Arial" w:hAnsi="Arial" w:cs="Arial"/>
                <w:b/>
                <w:sz w:val="22"/>
              </w:rPr>
            </w:pPr>
            <w:r w:rsidRPr="000E054E">
              <w:rPr>
                <w:rFonts w:ascii="Arial" w:hAnsi="Arial" w:cs="Arial"/>
                <w:b/>
                <w:sz w:val="22"/>
              </w:rPr>
              <w:t>Perform</w:t>
            </w:r>
            <w:r w:rsidR="00651A61">
              <w:rPr>
                <w:rFonts w:ascii="Arial" w:hAnsi="Arial" w:cs="Arial"/>
                <w:b/>
                <w:sz w:val="22"/>
              </w:rPr>
              <w:t xml:space="preserve"> </w:t>
            </w:r>
            <w:r w:rsidRPr="000E054E">
              <w:rPr>
                <w:rFonts w:ascii="Arial" w:hAnsi="Arial" w:cs="Arial"/>
                <w:b/>
                <w:sz w:val="22"/>
              </w:rPr>
              <w:t>sewing operation with single needle lock stitch machine for production</w:t>
            </w:r>
          </w:p>
          <w:p w14:paraId="319117DA" w14:textId="77777777" w:rsidR="0085609B" w:rsidRPr="00031069" w:rsidRDefault="0085609B" w:rsidP="008F559F">
            <w:pPr>
              <w:spacing w:line="360" w:lineRule="auto"/>
              <w:ind w:left="615" w:hanging="615"/>
              <w:jc w:val="both"/>
              <w:rPr>
                <w:rFonts w:ascii="Arial" w:hAnsi="Arial" w:cs="Arial"/>
                <w:b/>
                <w:sz w:val="22"/>
              </w:rPr>
            </w:pPr>
          </w:p>
        </w:tc>
        <w:tc>
          <w:tcPr>
            <w:tcW w:w="6097" w:type="dxa"/>
            <w:shd w:val="clear" w:color="auto" w:fill="FFFFFF" w:themeFill="background1"/>
          </w:tcPr>
          <w:p w14:paraId="264CDA57" w14:textId="77777777" w:rsidR="0085609B" w:rsidRPr="00031069" w:rsidRDefault="0085609B" w:rsidP="009808E0">
            <w:pPr>
              <w:pStyle w:val="ListParagraph"/>
              <w:numPr>
                <w:ilvl w:val="0"/>
                <w:numId w:val="182"/>
              </w:numPr>
              <w:spacing w:line="360" w:lineRule="auto"/>
              <w:ind w:left="586" w:hanging="540"/>
              <w:rPr>
                <w:rFonts w:ascii="Arial" w:hAnsi="Arial" w:cs="Arial"/>
                <w:sz w:val="22"/>
              </w:rPr>
            </w:pPr>
            <w:r w:rsidRPr="00031069">
              <w:rPr>
                <w:rFonts w:ascii="Arial" w:hAnsi="Arial" w:cs="Arial"/>
                <w:sz w:val="22"/>
              </w:rPr>
              <w:t xml:space="preserve"> Execute machine control exercise. </w:t>
            </w:r>
          </w:p>
          <w:p w14:paraId="6D6114C5" w14:textId="77777777" w:rsidR="0085609B" w:rsidRPr="00031069" w:rsidRDefault="0085609B" w:rsidP="009808E0">
            <w:pPr>
              <w:pStyle w:val="ListParagraph"/>
              <w:numPr>
                <w:ilvl w:val="0"/>
                <w:numId w:val="182"/>
              </w:numPr>
              <w:spacing w:line="360" w:lineRule="auto"/>
              <w:ind w:left="586" w:hanging="540"/>
              <w:rPr>
                <w:rFonts w:ascii="Arial" w:hAnsi="Arial" w:cs="Arial"/>
                <w:sz w:val="22"/>
              </w:rPr>
            </w:pPr>
            <w:r w:rsidRPr="00031069">
              <w:rPr>
                <w:rFonts w:ascii="Arial" w:hAnsi="Arial" w:cs="Arial"/>
                <w:sz w:val="22"/>
              </w:rPr>
              <w:t xml:space="preserve"> Perform sewing operations as per product requirement.</w:t>
            </w:r>
          </w:p>
          <w:p w14:paraId="4066A940" w14:textId="77777777" w:rsidR="0085609B" w:rsidRPr="00031069" w:rsidRDefault="0085609B" w:rsidP="009808E0">
            <w:pPr>
              <w:pStyle w:val="ListParagraph"/>
              <w:numPr>
                <w:ilvl w:val="0"/>
                <w:numId w:val="182"/>
              </w:numPr>
              <w:spacing w:line="360" w:lineRule="auto"/>
              <w:ind w:left="586" w:hanging="540"/>
              <w:rPr>
                <w:rFonts w:ascii="Arial" w:hAnsi="Arial" w:cs="Arial"/>
                <w:sz w:val="22"/>
              </w:rPr>
            </w:pPr>
            <w:r w:rsidRPr="00031069">
              <w:rPr>
                <w:rFonts w:ascii="Arial" w:hAnsi="Arial" w:cs="Arial"/>
                <w:sz w:val="22"/>
              </w:rPr>
              <w:t>Take corrective measure for faults occur during sewing if required.</w:t>
            </w:r>
          </w:p>
          <w:p w14:paraId="3D77D471" w14:textId="77777777" w:rsidR="0085609B" w:rsidRPr="00031069" w:rsidRDefault="0085609B" w:rsidP="009808E0">
            <w:pPr>
              <w:pStyle w:val="ListParagraph"/>
              <w:numPr>
                <w:ilvl w:val="0"/>
                <w:numId w:val="182"/>
              </w:numPr>
              <w:spacing w:line="360" w:lineRule="auto"/>
              <w:ind w:left="586" w:hanging="540"/>
              <w:rPr>
                <w:rFonts w:ascii="Arial" w:hAnsi="Arial" w:cs="Arial"/>
                <w:sz w:val="22"/>
              </w:rPr>
            </w:pPr>
            <w:r w:rsidRPr="00031069">
              <w:rPr>
                <w:rFonts w:ascii="Arial" w:hAnsi="Arial" w:cs="Arial"/>
                <w:sz w:val="22"/>
              </w:rPr>
              <w:t xml:space="preserve">Complete target as per given time frame. </w:t>
            </w:r>
          </w:p>
          <w:p w14:paraId="391DC4E0" w14:textId="77777777" w:rsidR="0085609B" w:rsidRPr="00031069" w:rsidRDefault="0085609B" w:rsidP="009808E0">
            <w:pPr>
              <w:pStyle w:val="ListParagraph"/>
              <w:numPr>
                <w:ilvl w:val="0"/>
                <w:numId w:val="182"/>
              </w:numPr>
              <w:spacing w:line="360" w:lineRule="auto"/>
              <w:ind w:left="586" w:hanging="540"/>
              <w:rPr>
                <w:rFonts w:ascii="Arial" w:hAnsi="Arial" w:cs="Arial"/>
                <w:sz w:val="22"/>
              </w:rPr>
            </w:pPr>
            <w:r w:rsidRPr="00031069">
              <w:rPr>
                <w:rFonts w:ascii="Arial" w:hAnsi="Arial" w:cs="Arial"/>
                <w:sz w:val="22"/>
              </w:rPr>
              <w:t xml:space="preserve">Review sewing operation randomly. </w:t>
            </w:r>
          </w:p>
        </w:tc>
      </w:tr>
      <w:tr w:rsidR="0085609B" w:rsidRPr="00031069" w14:paraId="520F1156" w14:textId="77777777" w:rsidTr="008F559F">
        <w:trPr>
          <w:trHeight w:val="284"/>
        </w:trPr>
        <w:tc>
          <w:tcPr>
            <w:tcW w:w="3353" w:type="dxa"/>
            <w:shd w:val="clear" w:color="auto" w:fill="FFFFFF" w:themeFill="background1"/>
          </w:tcPr>
          <w:p w14:paraId="692C7D96" w14:textId="77777777" w:rsidR="0085609B" w:rsidRPr="000E054E" w:rsidRDefault="0085609B" w:rsidP="009808E0">
            <w:pPr>
              <w:pStyle w:val="ListParagraph"/>
              <w:numPr>
                <w:ilvl w:val="0"/>
                <w:numId w:val="184"/>
              </w:numPr>
              <w:spacing w:line="360" w:lineRule="auto"/>
              <w:ind w:left="615" w:hanging="615"/>
              <w:jc w:val="both"/>
              <w:rPr>
                <w:rFonts w:ascii="Arial" w:hAnsi="Arial" w:cs="Arial"/>
                <w:b/>
                <w:sz w:val="22"/>
              </w:rPr>
            </w:pPr>
            <w:r w:rsidRPr="000E054E">
              <w:rPr>
                <w:rFonts w:ascii="Arial" w:hAnsi="Arial" w:cs="Arial"/>
                <w:b/>
                <w:sz w:val="22"/>
              </w:rPr>
              <w:t>Clean workstation</w:t>
            </w:r>
          </w:p>
        </w:tc>
        <w:tc>
          <w:tcPr>
            <w:tcW w:w="6097" w:type="dxa"/>
            <w:shd w:val="clear" w:color="auto" w:fill="FFFFFF" w:themeFill="background1"/>
          </w:tcPr>
          <w:p w14:paraId="6ADAD65B" w14:textId="77777777" w:rsidR="0085609B" w:rsidRPr="00031069" w:rsidRDefault="0085609B" w:rsidP="009808E0">
            <w:pPr>
              <w:pStyle w:val="ListParagraph"/>
              <w:numPr>
                <w:ilvl w:val="0"/>
                <w:numId w:val="183"/>
              </w:numPr>
              <w:spacing w:line="360" w:lineRule="auto"/>
              <w:ind w:left="586" w:hanging="540"/>
              <w:rPr>
                <w:rFonts w:ascii="Arial" w:hAnsi="Arial" w:cs="Arial"/>
                <w:sz w:val="22"/>
              </w:rPr>
            </w:pPr>
            <w:r w:rsidRPr="00031069">
              <w:rPr>
                <w:rFonts w:ascii="Arial" w:hAnsi="Arial" w:cs="Arial"/>
                <w:sz w:val="22"/>
              </w:rPr>
              <w:t>Clean machine after closing the job.</w:t>
            </w:r>
          </w:p>
          <w:p w14:paraId="685E4C5B" w14:textId="77777777" w:rsidR="0085609B" w:rsidRPr="00031069" w:rsidRDefault="0085609B" w:rsidP="009808E0">
            <w:pPr>
              <w:pStyle w:val="ListParagraph"/>
              <w:numPr>
                <w:ilvl w:val="0"/>
                <w:numId w:val="183"/>
              </w:numPr>
              <w:spacing w:line="360" w:lineRule="auto"/>
              <w:ind w:left="586" w:hanging="540"/>
              <w:rPr>
                <w:rFonts w:ascii="Arial" w:hAnsi="Arial" w:cs="Arial"/>
                <w:sz w:val="22"/>
              </w:rPr>
            </w:pPr>
            <w:r w:rsidRPr="00031069">
              <w:rPr>
                <w:rFonts w:ascii="Arial" w:hAnsi="Arial" w:cs="Arial"/>
                <w:sz w:val="22"/>
              </w:rPr>
              <w:t>Cover machine for safety.</w:t>
            </w:r>
          </w:p>
          <w:p w14:paraId="04A41D19" w14:textId="77777777" w:rsidR="0085609B" w:rsidRPr="00031069" w:rsidRDefault="0085609B" w:rsidP="009808E0">
            <w:pPr>
              <w:pStyle w:val="ListParagraph"/>
              <w:numPr>
                <w:ilvl w:val="0"/>
                <w:numId w:val="183"/>
              </w:numPr>
              <w:spacing w:line="360" w:lineRule="auto"/>
              <w:ind w:left="586" w:hanging="540"/>
              <w:rPr>
                <w:rFonts w:ascii="Arial" w:hAnsi="Arial" w:cs="Arial"/>
                <w:sz w:val="22"/>
              </w:rPr>
            </w:pPr>
            <w:r w:rsidRPr="00031069">
              <w:rPr>
                <w:rFonts w:ascii="Arial" w:hAnsi="Arial" w:cs="Arial"/>
                <w:sz w:val="22"/>
              </w:rPr>
              <w:t>Collect and store waste as per company’s policy.</w:t>
            </w:r>
          </w:p>
          <w:p w14:paraId="26FCF9FC" w14:textId="6D471696" w:rsidR="0085609B" w:rsidRPr="00031069" w:rsidRDefault="0085609B" w:rsidP="009808E0">
            <w:pPr>
              <w:pStyle w:val="ListParagraph"/>
              <w:numPr>
                <w:ilvl w:val="0"/>
                <w:numId w:val="183"/>
              </w:numPr>
              <w:spacing w:line="360" w:lineRule="auto"/>
              <w:ind w:left="586" w:hanging="540"/>
              <w:rPr>
                <w:rFonts w:ascii="Arial" w:hAnsi="Arial" w:cs="Arial"/>
                <w:sz w:val="22"/>
              </w:rPr>
            </w:pPr>
            <w:r w:rsidRPr="00031069">
              <w:rPr>
                <w:rFonts w:ascii="Arial" w:hAnsi="Arial" w:cs="Arial"/>
                <w:sz w:val="22"/>
              </w:rPr>
              <w:t xml:space="preserve">Put all tools in </w:t>
            </w:r>
            <w:r w:rsidR="00CC2AA0" w:rsidRPr="00031069">
              <w:rPr>
                <w:rFonts w:ascii="Arial" w:hAnsi="Arial" w:cs="Arial"/>
                <w:sz w:val="22"/>
              </w:rPr>
              <w:t>toolbox</w:t>
            </w:r>
            <w:r w:rsidRPr="00031069">
              <w:rPr>
                <w:rFonts w:ascii="Arial" w:hAnsi="Arial" w:cs="Arial"/>
                <w:sz w:val="22"/>
              </w:rPr>
              <w:t xml:space="preserve">. </w:t>
            </w:r>
          </w:p>
        </w:tc>
      </w:tr>
    </w:tbl>
    <w:p w14:paraId="798A90B7" w14:textId="4829CD02" w:rsidR="00045F5A" w:rsidRDefault="00045F5A" w:rsidP="00030E8B">
      <w:pPr>
        <w:tabs>
          <w:tab w:val="left" w:pos="9090"/>
        </w:tabs>
        <w:spacing w:after="160" w:line="360" w:lineRule="auto"/>
        <w:ind w:right="90"/>
        <w:jc w:val="both"/>
        <w:rPr>
          <w:rFonts w:ascii="Arial" w:eastAsia="Calibri" w:hAnsi="Arial" w:cs="Arial"/>
          <w:color w:val="000000" w:themeColor="text1"/>
          <w:sz w:val="22"/>
        </w:rPr>
      </w:pPr>
    </w:p>
    <w:p w14:paraId="06AAB3CD" w14:textId="77777777" w:rsidR="00651A61" w:rsidRDefault="00651A61" w:rsidP="00030E8B">
      <w:pPr>
        <w:tabs>
          <w:tab w:val="left" w:pos="9090"/>
        </w:tabs>
        <w:spacing w:after="160" w:line="360" w:lineRule="auto"/>
        <w:ind w:right="90"/>
        <w:jc w:val="both"/>
        <w:rPr>
          <w:rFonts w:ascii="Arial" w:eastAsia="Calibri" w:hAnsi="Arial" w:cs="Arial"/>
          <w:color w:val="000000" w:themeColor="text1"/>
          <w:sz w:val="22"/>
        </w:rPr>
      </w:pPr>
    </w:p>
    <w:p w14:paraId="081710B6" w14:textId="30338D27" w:rsidR="00651A61" w:rsidRPr="00B26157" w:rsidRDefault="00354292" w:rsidP="00CA2F80">
      <w:pPr>
        <w:pStyle w:val="Heading3"/>
        <w:framePr w:wrap="around"/>
      </w:pPr>
      <w:bookmarkStart w:id="38" w:name="_Toc87782318"/>
      <w:r w:rsidRPr="00422635">
        <w:t>Knowledge and Understanding</w:t>
      </w:r>
      <w:bookmarkEnd w:id="38"/>
      <w:r w:rsidRPr="00422635">
        <w:tab/>
      </w:r>
    </w:p>
    <w:p w14:paraId="286BE66B" w14:textId="77777777" w:rsidR="00C05932" w:rsidRDefault="00C05932" w:rsidP="00651A61">
      <w:pPr>
        <w:spacing w:after="160" w:line="360" w:lineRule="auto"/>
        <w:jc w:val="both"/>
        <w:rPr>
          <w:rFonts w:ascii="Arial" w:eastAsia="Calibri" w:hAnsi="Arial" w:cs="Arial"/>
          <w:color w:val="000000"/>
          <w:sz w:val="22"/>
        </w:rPr>
      </w:pPr>
    </w:p>
    <w:p w14:paraId="1BCE549C" w14:textId="2E91BF7D" w:rsidR="00651A61" w:rsidRPr="000E054E" w:rsidRDefault="00651A61" w:rsidP="00651A61">
      <w:pPr>
        <w:spacing w:after="160" w:line="360" w:lineRule="auto"/>
        <w:jc w:val="both"/>
        <w:rPr>
          <w:rFonts w:ascii="Arial" w:eastAsia="Calibri" w:hAnsi="Arial" w:cs="Arial"/>
          <w:color w:val="000000"/>
          <w:sz w:val="22"/>
        </w:rPr>
      </w:pPr>
      <w:r w:rsidRPr="000E054E">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r>
        <w:rPr>
          <w:rFonts w:ascii="Arial" w:eastAsia="Calibri" w:hAnsi="Arial" w:cs="Arial"/>
          <w:color w:val="000000"/>
          <w:sz w:val="22"/>
        </w:rPr>
        <w:t xml:space="preserve">: </w:t>
      </w:r>
    </w:p>
    <w:p w14:paraId="559098E5"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Define proper use and handling of equipment </w:t>
      </w:r>
    </w:p>
    <w:p w14:paraId="27467A2F"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Identify measuring tools </w:t>
      </w:r>
    </w:p>
    <w:p w14:paraId="55CA339E"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Describe sewing guides.</w:t>
      </w:r>
    </w:p>
    <w:p w14:paraId="492B065F"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Explain checking of oil level of machine. </w:t>
      </w:r>
    </w:p>
    <w:p w14:paraId="12A0396A"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Define different types of needles and its identification.</w:t>
      </w:r>
    </w:p>
    <w:p w14:paraId="27C75540"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Identify types and classes of stitch</w:t>
      </w:r>
    </w:p>
    <w:p w14:paraId="251E4581"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Define threading with proper guidance</w:t>
      </w:r>
    </w:p>
    <w:p w14:paraId="155D23C2"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Determine thread tension according to the fabric and sewing thread in use</w:t>
      </w:r>
    </w:p>
    <w:p w14:paraId="31317E4D"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Identify bobbins and bobbin case with their purpose</w:t>
      </w:r>
    </w:p>
    <w:p w14:paraId="52C72BFC"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Identify types and classes of seam</w:t>
      </w:r>
    </w:p>
    <w:p w14:paraId="3DEF3E7C"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Identify folders, sewing feet and attachments </w:t>
      </w:r>
    </w:p>
    <w:p w14:paraId="1E3CF005"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Describe production and handling techniques</w:t>
      </w:r>
    </w:p>
    <w:p w14:paraId="22D0A28C"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Define Single cycle</w:t>
      </w:r>
    </w:p>
    <w:p w14:paraId="38F88736"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Identify Stitching defects with their causes and remedies </w:t>
      </w:r>
    </w:p>
    <w:p w14:paraId="3167FEDB" w14:textId="77777777" w:rsidR="00651A61" w:rsidRPr="000E054E"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Discuss machine cleaning</w:t>
      </w:r>
    </w:p>
    <w:p w14:paraId="7DA8E209" w14:textId="77777777" w:rsidR="00651A61" w:rsidRDefault="00651A61" w:rsidP="009808E0">
      <w:pPr>
        <w:numPr>
          <w:ilvl w:val="0"/>
          <w:numId w:val="185"/>
        </w:numPr>
        <w:spacing w:after="200" w:line="360" w:lineRule="auto"/>
        <w:ind w:left="630" w:hanging="630"/>
        <w:contextualSpacing/>
        <w:rPr>
          <w:rFonts w:ascii="Arial" w:eastAsia="Times New Roman" w:hAnsi="Arial" w:cs="Arial"/>
          <w:color w:val="0D0D0D"/>
          <w:sz w:val="22"/>
        </w:rPr>
      </w:pPr>
      <w:r w:rsidRPr="000E054E">
        <w:rPr>
          <w:rFonts w:ascii="Arial" w:eastAsia="Times New Roman" w:hAnsi="Arial" w:cs="Arial"/>
          <w:color w:val="0D0D0D"/>
          <w:sz w:val="22"/>
        </w:rPr>
        <w:t xml:space="preserve">Describe troubleshooting for machine faults. </w:t>
      </w:r>
    </w:p>
    <w:p w14:paraId="7EAF2158" w14:textId="6E111587" w:rsidR="003100C0" w:rsidRPr="000E054E" w:rsidRDefault="003100C0" w:rsidP="009808E0">
      <w:pPr>
        <w:numPr>
          <w:ilvl w:val="0"/>
          <w:numId w:val="185"/>
        </w:numPr>
        <w:spacing w:after="200" w:line="360" w:lineRule="auto"/>
        <w:ind w:left="630" w:hanging="630"/>
        <w:contextualSpacing/>
        <w:rPr>
          <w:rFonts w:ascii="Arial" w:eastAsia="Times New Roman" w:hAnsi="Arial" w:cs="Arial"/>
          <w:color w:val="0D0D0D"/>
          <w:sz w:val="22"/>
        </w:rPr>
      </w:pPr>
      <w:r>
        <w:rPr>
          <w:rFonts w:ascii="Arial" w:eastAsia="Times New Roman" w:hAnsi="Arial" w:cs="Arial"/>
          <w:color w:val="0D0D0D"/>
          <w:sz w:val="22"/>
        </w:rPr>
        <w:t xml:space="preserve">3R’s of so-called waste hierarchy (Reduce, Reuse, Recycle) </w:t>
      </w:r>
    </w:p>
    <w:p w14:paraId="63EC0DF9" w14:textId="52F4623D" w:rsidR="00E06220" w:rsidRPr="00030E8B" w:rsidRDefault="00E06220" w:rsidP="00E06220">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p>
    <w:p w14:paraId="71E0FA25" w14:textId="77777777" w:rsidR="00E06220" w:rsidRPr="00030E8B" w:rsidRDefault="00E06220" w:rsidP="00E0622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EE964D6" w14:textId="77777777" w:rsidR="00E06220" w:rsidRPr="00030E8B" w:rsidRDefault="00E06220" w:rsidP="00E06220">
      <w:pPr>
        <w:tabs>
          <w:tab w:val="left" w:pos="940"/>
          <w:tab w:val="left" w:pos="941"/>
        </w:tabs>
        <w:spacing w:line="360" w:lineRule="auto"/>
        <w:ind w:right="90"/>
        <w:jc w:val="both"/>
        <w:rPr>
          <w:rFonts w:ascii="Arial" w:hAnsi="Arial" w:cs="Arial"/>
          <w:color w:val="000000" w:themeColor="text1"/>
          <w:sz w:val="22"/>
        </w:rPr>
      </w:pPr>
    </w:p>
    <w:p w14:paraId="01568477" w14:textId="77777777" w:rsidR="00CB0F38" w:rsidRPr="00031069" w:rsidRDefault="00CB0F38" w:rsidP="00CB0F38">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6F247D9A" w14:textId="77777777" w:rsidR="00CB0F38" w:rsidRPr="000E054E" w:rsidRDefault="00CB0F38"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Check SPI and quality on rough fabric as per spec sheet.</w:t>
      </w:r>
    </w:p>
    <w:p w14:paraId="544CC125" w14:textId="167A1F35" w:rsidR="00E06220" w:rsidRDefault="00CB0F38"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Perform sewing operation</w:t>
      </w:r>
    </w:p>
    <w:p w14:paraId="660BE3D5" w14:textId="77777777" w:rsidR="00F503BF" w:rsidRPr="00F503BF" w:rsidRDefault="00F503BF" w:rsidP="00F503BF">
      <w:pPr>
        <w:spacing w:after="160" w:line="360" w:lineRule="auto"/>
        <w:ind w:left="540"/>
        <w:contextualSpacing/>
        <w:rPr>
          <w:rFonts w:ascii="Arial" w:eastAsia="Calibri" w:hAnsi="Arial" w:cs="Arial"/>
          <w:sz w:val="22"/>
        </w:rPr>
      </w:pPr>
    </w:p>
    <w:tbl>
      <w:tblPr>
        <w:tblStyle w:val="GridTable5Dark-Accent12"/>
        <w:tblW w:w="0" w:type="auto"/>
        <w:tblLook w:val="04A0" w:firstRow="1" w:lastRow="0" w:firstColumn="1" w:lastColumn="0" w:noHBand="0" w:noVBand="1"/>
      </w:tblPr>
      <w:tblGrid>
        <w:gridCol w:w="9350"/>
      </w:tblGrid>
      <w:tr w:rsidR="00E06220" w:rsidRPr="00030E8B" w14:paraId="07706E1A"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F9A8F19" w14:textId="77777777" w:rsidR="00E06220" w:rsidRPr="00030E8B" w:rsidRDefault="00E06220"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4B935BDF" w14:textId="6F385220" w:rsidR="00E06220" w:rsidRDefault="00E06220" w:rsidP="00030E8B">
      <w:pPr>
        <w:tabs>
          <w:tab w:val="left" w:pos="9090"/>
        </w:tabs>
        <w:spacing w:after="160" w:line="360" w:lineRule="auto"/>
        <w:ind w:right="90"/>
        <w:jc w:val="both"/>
        <w:rPr>
          <w:rFonts w:ascii="Arial" w:eastAsia="Calibri" w:hAnsi="Arial" w:cs="Arial"/>
          <w:color w:val="000000" w:themeColor="text1"/>
          <w:sz w:val="22"/>
        </w:rPr>
      </w:pPr>
    </w:p>
    <w:p w14:paraId="71304954"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lastRenderedPageBreak/>
        <w:t>Single needle lock stitching machine</w:t>
      </w:r>
    </w:p>
    <w:p w14:paraId="647A0B62" w14:textId="65A1CB9B" w:rsidR="00F503BF" w:rsidRPr="000E054E" w:rsidRDefault="00E549EC"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Toolbox</w:t>
      </w:r>
      <w:r w:rsidR="00F503BF" w:rsidRPr="000E054E">
        <w:rPr>
          <w:rFonts w:ascii="Arial" w:eastAsia="Calibri" w:hAnsi="Arial" w:cs="Arial"/>
          <w:sz w:val="22"/>
        </w:rPr>
        <w:t xml:space="preserve"> </w:t>
      </w:r>
    </w:p>
    <w:p w14:paraId="39138FC9"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Scissor</w:t>
      </w:r>
    </w:p>
    <w:p w14:paraId="3E7FDC0D"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Clippers</w:t>
      </w:r>
    </w:p>
    <w:p w14:paraId="4A29A3E2"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Measurement tools</w:t>
      </w:r>
    </w:p>
    <w:p w14:paraId="3A80E1AE"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Different sewing guides (sewing guides for hem or distance etc.)</w:t>
      </w:r>
    </w:p>
    <w:p w14:paraId="7D5E9C1C" w14:textId="77777777" w:rsidR="00F503BF" w:rsidRPr="000E054E"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Different sewing feet (hemming foot, top stitching foot)</w:t>
      </w:r>
    </w:p>
    <w:p w14:paraId="5EB386D7" w14:textId="3043E81B" w:rsidR="00112E09" w:rsidRDefault="00F503BF" w:rsidP="009808E0">
      <w:pPr>
        <w:numPr>
          <w:ilvl w:val="0"/>
          <w:numId w:val="14"/>
        </w:numPr>
        <w:spacing w:after="160" w:line="360" w:lineRule="auto"/>
        <w:ind w:left="540" w:hanging="540"/>
        <w:contextualSpacing/>
        <w:rPr>
          <w:rFonts w:ascii="Arial" w:eastAsia="Calibri" w:hAnsi="Arial" w:cs="Arial"/>
          <w:sz w:val="22"/>
        </w:rPr>
      </w:pPr>
      <w:r w:rsidRPr="000E054E">
        <w:rPr>
          <w:rFonts w:ascii="Arial" w:eastAsia="Calibri" w:hAnsi="Arial" w:cs="Arial"/>
          <w:sz w:val="22"/>
        </w:rPr>
        <w:t>Different sewing needles</w:t>
      </w:r>
    </w:p>
    <w:p w14:paraId="5F613BE7" w14:textId="1233673B" w:rsidR="00E06220" w:rsidRPr="004507F0" w:rsidRDefault="00112E09" w:rsidP="00112E09">
      <w:pPr>
        <w:spacing w:after="160" w:line="259" w:lineRule="auto"/>
        <w:rPr>
          <w:rFonts w:ascii="Arial" w:eastAsia="Calibri" w:hAnsi="Arial" w:cs="Arial"/>
          <w:sz w:val="22"/>
        </w:rPr>
      </w:pPr>
      <w:r>
        <w:rPr>
          <w:rFonts w:ascii="Arial" w:eastAsia="Calibri" w:hAnsi="Arial" w:cs="Arial"/>
          <w:sz w:val="22"/>
        </w:rPr>
        <w:br w:type="page"/>
      </w:r>
    </w:p>
    <w:p w14:paraId="7171C339" w14:textId="19626C51" w:rsidR="00FF1A6F" w:rsidRPr="00FF1A6F" w:rsidRDefault="00FF1A6F" w:rsidP="00CA2F80">
      <w:pPr>
        <w:pStyle w:val="Heading3"/>
        <w:framePr w:wrap="around"/>
        <w:rPr>
          <w:sz w:val="22"/>
        </w:rPr>
      </w:pPr>
      <w:bookmarkStart w:id="39" w:name="_Toc87782319"/>
      <w:r>
        <w:lastRenderedPageBreak/>
        <w:t>CS</w:t>
      </w:r>
      <w:r w:rsidR="001C3071">
        <w:t>2</w:t>
      </w:r>
      <w:r>
        <w:t xml:space="preserve">. </w:t>
      </w:r>
      <w:r w:rsidR="00C346AE">
        <w:t xml:space="preserve">0212FID08B </w:t>
      </w:r>
      <w:r w:rsidRPr="00F571D4">
        <w:t>Operate double needle lock stitch machine</w:t>
      </w:r>
      <w:bookmarkEnd w:id="39"/>
    </w:p>
    <w:p w14:paraId="345B4E48" w14:textId="77777777" w:rsidR="00FF1A6F" w:rsidRPr="00030E8B" w:rsidRDefault="00FF1A6F" w:rsidP="00FF1A6F">
      <w:pPr>
        <w:tabs>
          <w:tab w:val="left" w:pos="9090"/>
        </w:tabs>
        <w:spacing w:after="160" w:line="360" w:lineRule="auto"/>
        <w:ind w:right="90"/>
        <w:jc w:val="both"/>
        <w:rPr>
          <w:rFonts w:ascii="Arial" w:eastAsia="Calibri" w:hAnsi="Arial" w:cs="Arial"/>
          <w:color w:val="000000" w:themeColor="text1"/>
          <w:sz w:val="22"/>
        </w:rPr>
      </w:pPr>
    </w:p>
    <w:p w14:paraId="2DD6E6D1" w14:textId="77777777" w:rsidR="00FF1A6F" w:rsidRPr="00030E8B" w:rsidRDefault="00FF1A6F" w:rsidP="00FF1A6F">
      <w:pPr>
        <w:tabs>
          <w:tab w:val="left" w:pos="9090"/>
        </w:tabs>
        <w:spacing w:after="160" w:line="360" w:lineRule="auto"/>
        <w:ind w:right="90"/>
        <w:jc w:val="both"/>
        <w:rPr>
          <w:rFonts w:ascii="Arial" w:eastAsia="Calibri" w:hAnsi="Arial" w:cs="Arial"/>
          <w:color w:val="000000" w:themeColor="text1"/>
          <w:sz w:val="22"/>
        </w:rPr>
      </w:pPr>
    </w:p>
    <w:p w14:paraId="44505518" w14:textId="77777777" w:rsidR="00F503BF" w:rsidRPr="00F503BF" w:rsidRDefault="00F503BF" w:rsidP="00F503BF">
      <w:pPr>
        <w:rPr>
          <w:rFonts w:ascii="Arial" w:hAnsi="Arial" w:cs="Arial"/>
          <w:b/>
          <w:sz w:val="24"/>
          <w:szCs w:val="24"/>
        </w:rPr>
      </w:pPr>
      <w:r w:rsidRPr="00F503BF">
        <w:rPr>
          <w:rFonts w:ascii="Arial" w:hAnsi="Arial" w:cs="Arial"/>
          <w:b/>
          <w:sz w:val="24"/>
          <w:szCs w:val="24"/>
        </w:rPr>
        <w:t xml:space="preserve">Objective of the Module: </w:t>
      </w:r>
    </w:p>
    <w:p w14:paraId="3D8DCA1D" w14:textId="77777777" w:rsidR="00F503BF" w:rsidRDefault="00F503BF" w:rsidP="00F503BF">
      <w:pPr>
        <w:spacing w:line="360" w:lineRule="auto"/>
        <w:ind w:right="387"/>
        <w:jc w:val="both"/>
        <w:rPr>
          <w:rFonts w:ascii="Arial" w:hAnsi="Arial" w:cs="Arial"/>
          <w:sz w:val="24"/>
          <w:szCs w:val="24"/>
          <w:lang w:val="en-GB"/>
        </w:rPr>
      </w:pPr>
    </w:p>
    <w:p w14:paraId="684A0881" w14:textId="7B352396" w:rsidR="00756402" w:rsidRPr="004507F0" w:rsidRDefault="00F503BF" w:rsidP="00F503BF">
      <w:pPr>
        <w:spacing w:line="360" w:lineRule="auto"/>
        <w:ind w:right="387"/>
        <w:jc w:val="both"/>
        <w:rPr>
          <w:rFonts w:ascii="Arial" w:hAnsi="Arial" w:cs="Arial"/>
          <w:sz w:val="24"/>
          <w:szCs w:val="24"/>
          <w:lang w:val="en-GB"/>
        </w:rPr>
      </w:pPr>
      <w:r w:rsidRPr="00F503BF">
        <w:rPr>
          <w:rFonts w:ascii="Arial" w:hAnsi="Arial" w:cs="Arial"/>
          <w:sz w:val="24"/>
          <w:szCs w:val="24"/>
          <w:lang w:val="en-GB"/>
        </w:rPr>
        <w:t xml:space="preserve">This competency standard covers the skills and knowledge required to prepare machine for sewing and operate Double needle lock stitching machine for production of required garments. </w:t>
      </w:r>
    </w:p>
    <w:tbl>
      <w:tblPr>
        <w:tblStyle w:val="TableGrid"/>
        <w:tblW w:w="9427" w:type="dxa"/>
        <w:tblInd w:w="108" w:type="dxa"/>
        <w:tblLook w:val="04A0" w:firstRow="1" w:lastRow="0" w:firstColumn="1" w:lastColumn="0" w:noHBand="0" w:noVBand="1"/>
      </w:tblPr>
      <w:tblGrid>
        <w:gridCol w:w="3240"/>
        <w:gridCol w:w="6187"/>
      </w:tblGrid>
      <w:tr w:rsidR="004507F0" w:rsidRPr="00120CA7" w14:paraId="6A80B848" w14:textId="77777777" w:rsidTr="008F559F">
        <w:trPr>
          <w:trHeight w:val="422"/>
        </w:trPr>
        <w:tc>
          <w:tcPr>
            <w:tcW w:w="3240" w:type="dxa"/>
            <w:shd w:val="clear" w:color="auto" w:fill="D9E2F3"/>
          </w:tcPr>
          <w:p w14:paraId="2A8EF7AB" w14:textId="77777777" w:rsidR="004507F0" w:rsidRPr="00120CA7" w:rsidRDefault="004507F0" w:rsidP="008F559F">
            <w:pPr>
              <w:spacing w:line="360" w:lineRule="auto"/>
              <w:rPr>
                <w:rFonts w:ascii="Arial" w:hAnsi="Arial" w:cs="Arial"/>
                <w:b/>
                <w:color w:val="000000" w:themeColor="text1"/>
              </w:rPr>
            </w:pPr>
            <w:r w:rsidRPr="00120CA7">
              <w:rPr>
                <w:rFonts w:ascii="Arial" w:hAnsi="Arial" w:cs="Arial"/>
                <w:b/>
                <w:color w:val="000000" w:themeColor="text1"/>
              </w:rPr>
              <w:t>Competency Units</w:t>
            </w:r>
          </w:p>
        </w:tc>
        <w:tc>
          <w:tcPr>
            <w:tcW w:w="6187" w:type="dxa"/>
            <w:shd w:val="clear" w:color="auto" w:fill="D9E2F3"/>
          </w:tcPr>
          <w:p w14:paraId="49C01F61" w14:textId="77777777" w:rsidR="004507F0" w:rsidRPr="00120CA7" w:rsidRDefault="004507F0" w:rsidP="008F559F">
            <w:pPr>
              <w:spacing w:line="360" w:lineRule="auto"/>
              <w:rPr>
                <w:rFonts w:ascii="Arial" w:hAnsi="Arial" w:cs="Arial"/>
                <w:b/>
                <w:color w:val="000000" w:themeColor="text1"/>
              </w:rPr>
            </w:pPr>
            <w:r w:rsidRPr="00120CA7">
              <w:rPr>
                <w:rFonts w:ascii="Arial" w:hAnsi="Arial" w:cs="Arial"/>
                <w:b/>
                <w:color w:val="000000" w:themeColor="text1"/>
              </w:rPr>
              <w:t>Performance Criteria</w:t>
            </w:r>
          </w:p>
        </w:tc>
      </w:tr>
      <w:tr w:rsidR="004507F0" w:rsidRPr="00120CA7" w14:paraId="410A63F7" w14:textId="77777777" w:rsidTr="008F559F">
        <w:trPr>
          <w:trHeight w:val="284"/>
        </w:trPr>
        <w:tc>
          <w:tcPr>
            <w:tcW w:w="3240" w:type="dxa"/>
            <w:shd w:val="clear" w:color="auto" w:fill="FFFFFF" w:themeFill="background1"/>
          </w:tcPr>
          <w:p w14:paraId="672A9F82" w14:textId="77777777" w:rsidR="004507F0" w:rsidRPr="00031069" w:rsidRDefault="004507F0" w:rsidP="009808E0">
            <w:pPr>
              <w:pStyle w:val="ListParagraph"/>
              <w:numPr>
                <w:ilvl w:val="0"/>
                <w:numId w:val="189"/>
              </w:numPr>
              <w:spacing w:line="360" w:lineRule="auto"/>
              <w:ind w:left="585" w:hanging="585"/>
              <w:rPr>
                <w:rFonts w:ascii="Arial" w:hAnsi="Arial" w:cs="Arial"/>
                <w:b/>
                <w:sz w:val="22"/>
              </w:rPr>
            </w:pPr>
            <w:r w:rsidRPr="00031069">
              <w:rPr>
                <w:rFonts w:ascii="Arial" w:hAnsi="Arial" w:cs="Arial"/>
                <w:b/>
                <w:sz w:val="22"/>
              </w:rPr>
              <w:t xml:space="preserve">Prepare machine for sewing </w:t>
            </w:r>
          </w:p>
          <w:p w14:paraId="69363A02" w14:textId="77777777" w:rsidR="004507F0" w:rsidRPr="00031069" w:rsidRDefault="004507F0" w:rsidP="008F559F">
            <w:pPr>
              <w:spacing w:line="360" w:lineRule="auto"/>
              <w:ind w:left="585" w:hanging="585"/>
              <w:jc w:val="both"/>
              <w:rPr>
                <w:rFonts w:ascii="Arial" w:hAnsi="Arial" w:cs="Arial"/>
                <w:b/>
                <w:sz w:val="22"/>
              </w:rPr>
            </w:pPr>
          </w:p>
        </w:tc>
        <w:tc>
          <w:tcPr>
            <w:tcW w:w="6187" w:type="dxa"/>
            <w:shd w:val="clear" w:color="auto" w:fill="FFFFFF" w:themeFill="background1"/>
          </w:tcPr>
          <w:p w14:paraId="605C3B43"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 xml:space="preserve">Prepare workstation for double needle lock stitch. </w:t>
            </w:r>
          </w:p>
          <w:p w14:paraId="4D5A5FB1"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Follow safety precautions as per SOP / manual</w:t>
            </w:r>
          </w:p>
          <w:p w14:paraId="1F15E7CA"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Check machine parts as per guidelines</w:t>
            </w:r>
          </w:p>
          <w:p w14:paraId="2669E5BC"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Select sewing needle and sewing thread according to the sewing operation and the fabric in use</w:t>
            </w:r>
          </w:p>
          <w:p w14:paraId="479F1D5C"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Arrange material for sewing operations</w:t>
            </w:r>
          </w:p>
          <w:p w14:paraId="3E3637E0" w14:textId="77777777" w:rsidR="004507F0" w:rsidRPr="00120CA7" w:rsidRDefault="004507F0" w:rsidP="009808E0">
            <w:pPr>
              <w:pStyle w:val="ListParagraph"/>
              <w:numPr>
                <w:ilvl w:val="0"/>
                <w:numId w:val="186"/>
              </w:numPr>
              <w:spacing w:line="360" w:lineRule="auto"/>
              <w:ind w:left="586" w:hanging="586"/>
              <w:jc w:val="both"/>
              <w:rPr>
                <w:rFonts w:ascii="Arial" w:hAnsi="Arial" w:cs="Arial"/>
                <w:sz w:val="22"/>
              </w:rPr>
            </w:pPr>
            <w:r w:rsidRPr="00120CA7">
              <w:rPr>
                <w:rFonts w:ascii="Arial" w:hAnsi="Arial" w:cs="Arial"/>
                <w:sz w:val="22"/>
              </w:rPr>
              <w:t>Check Stitch per Inch (SPI) and quality on rough   fabric for verifying quality for production</w:t>
            </w:r>
          </w:p>
        </w:tc>
      </w:tr>
      <w:tr w:rsidR="004507F0" w:rsidRPr="00120CA7" w14:paraId="0A97E5A2" w14:textId="77777777" w:rsidTr="008F559F">
        <w:trPr>
          <w:trHeight w:val="284"/>
        </w:trPr>
        <w:tc>
          <w:tcPr>
            <w:tcW w:w="3240" w:type="dxa"/>
            <w:shd w:val="clear" w:color="auto" w:fill="FFFFFF" w:themeFill="background1"/>
          </w:tcPr>
          <w:p w14:paraId="46A9E188" w14:textId="77777777" w:rsidR="004507F0" w:rsidRPr="00120CA7" w:rsidRDefault="004507F0" w:rsidP="009808E0">
            <w:pPr>
              <w:pStyle w:val="ListParagraph"/>
              <w:numPr>
                <w:ilvl w:val="0"/>
                <w:numId w:val="189"/>
              </w:numPr>
              <w:spacing w:line="360" w:lineRule="auto"/>
              <w:ind w:left="585" w:hanging="585"/>
              <w:rPr>
                <w:rFonts w:ascii="Arial" w:hAnsi="Arial" w:cs="Arial"/>
                <w:b/>
                <w:sz w:val="22"/>
              </w:rPr>
            </w:pPr>
            <w:r w:rsidRPr="00120CA7">
              <w:rPr>
                <w:rFonts w:ascii="Arial" w:hAnsi="Arial" w:cs="Arial"/>
                <w:b/>
                <w:sz w:val="22"/>
              </w:rPr>
              <w:t xml:space="preserve">Perform sewing operation by double needle lock stitch machine for production  </w:t>
            </w:r>
          </w:p>
        </w:tc>
        <w:tc>
          <w:tcPr>
            <w:tcW w:w="6187" w:type="dxa"/>
            <w:shd w:val="clear" w:color="auto" w:fill="FFFFFF" w:themeFill="background1"/>
          </w:tcPr>
          <w:p w14:paraId="7E3E0056" w14:textId="77777777" w:rsidR="004507F0" w:rsidRPr="00120CA7" w:rsidRDefault="004507F0" w:rsidP="009808E0">
            <w:pPr>
              <w:pStyle w:val="ListParagraph"/>
              <w:numPr>
                <w:ilvl w:val="0"/>
                <w:numId w:val="187"/>
              </w:numPr>
              <w:spacing w:line="360" w:lineRule="auto"/>
              <w:ind w:left="586" w:hanging="586"/>
              <w:jc w:val="both"/>
              <w:rPr>
                <w:rFonts w:ascii="Arial" w:hAnsi="Arial" w:cs="Arial"/>
                <w:sz w:val="22"/>
              </w:rPr>
            </w:pPr>
            <w:r w:rsidRPr="00120CA7">
              <w:rPr>
                <w:rFonts w:ascii="Arial" w:hAnsi="Arial" w:cs="Arial"/>
                <w:sz w:val="22"/>
              </w:rPr>
              <w:t>Execute machine control exercise.</w:t>
            </w:r>
          </w:p>
          <w:p w14:paraId="2B9FCC98" w14:textId="77777777" w:rsidR="004507F0" w:rsidRPr="00120CA7" w:rsidRDefault="004507F0" w:rsidP="009808E0">
            <w:pPr>
              <w:pStyle w:val="ListParagraph"/>
              <w:numPr>
                <w:ilvl w:val="0"/>
                <w:numId w:val="187"/>
              </w:numPr>
              <w:spacing w:line="360" w:lineRule="auto"/>
              <w:ind w:left="586" w:hanging="586"/>
              <w:jc w:val="both"/>
              <w:rPr>
                <w:rFonts w:ascii="Arial" w:hAnsi="Arial" w:cs="Arial"/>
                <w:sz w:val="22"/>
              </w:rPr>
            </w:pPr>
            <w:r w:rsidRPr="00120CA7">
              <w:rPr>
                <w:rFonts w:ascii="Arial" w:hAnsi="Arial" w:cs="Arial"/>
                <w:sz w:val="22"/>
              </w:rPr>
              <w:t>Perform sewing operations as per requirement</w:t>
            </w:r>
          </w:p>
          <w:p w14:paraId="2C78A5AF" w14:textId="77777777" w:rsidR="004507F0" w:rsidRPr="00120CA7" w:rsidRDefault="004507F0" w:rsidP="009808E0">
            <w:pPr>
              <w:pStyle w:val="ListParagraph"/>
              <w:numPr>
                <w:ilvl w:val="0"/>
                <w:numId w:val="187"/>
              </w:numPr>
              <w:spacing w:line="360" w:lineRule="auto"/>
              <w:ind w:left="586" w:hanging="586"/>
              <w:jc w:val="both"/>
              <w:rPr>
                <w:rFonts w:ascii="Arial" w:hAnsi="Arial" w:cs="Arial"/>
                <w:sz w:val="22"/>
              </w:rPr>
            </w:pPr>
            <w:r w:rsidRPr="00120CA7">
              <w:rPr>
                <w:rFonts w:ascii="Arial" w:hAnsi="Arial" w:cs="Arial"/>
                <w:sz w:val="22"/>
              </w:rPr>
              <w:t>Take corrective measure for faults occur during sewing if required</w:t>
            </w:r>
          </w:p>
          <w:p w14:paraId="2B78E279" w14:textId="77777777" w:rsidR="004507F0" w:rsidRPr="00120CA7" w:rsidRDefault="004507F0" w:rsidP="009808E0">
            <w:pPr>
              <w:pStyle w:val="ListParagraph"/>
              <w:numPr>
                <w:ilvl w:val="0"/>
                <w:numId w:val="187"/>
              </w:numPr>
              <w:spacing w:line="360" w:lineRule="auto"/>
              <w:ind w:left="586" w:hanging="586"/>
              <w:jc w:val="both"/>
              <w:rPr>
                <w:rFonts w:ascii="Arial" w:hAnsi="Arial" w:cs="Arial"/>
                <w:sz w:val="22"/>
              </w:rPr>
            </w:pPr>
            <w:r w:rsidRPr="00120CA7">
              <w:rPr>
                <w:rFonts w:ascii="Arial" w:hAnsi="Arial" w:cs="Arial"/>
                <w:sz w:val="22"/>
              </w:rPr>
              <w:t>Complete target as per given time</w:t>
            </w:r>
          </w:p>
          <w:p w14:paraId="579502C3" w14:textId="77777777" w:rsidR="004507F0" w:rsidRPr="00120CA7" w:rsidRDefault="004507F0" w:rsidP="009808E0">
            <w:pPr>
              <w:pStyle w:val="ListParagraph"/>
              <w:numPr>
                <w:ilvl w:val="0"/>
                <w:numId w:val="187"/>
              </w:numPr>
              <w:spacing w:line="360" w:lineRule="auto"/>
              <w:ind w:left="586" w:hanging="586"/>
              <w:jc w:val="both"/>
              <w:rPr>
                <w:rFonts w:ascii="Arial" w:hAnsi="Arial" w:cs="Arial"/>
                <w:sz w:val="22"/>
              </w:rPr>
            </w:pPr>
            <w:r w:rsidRPr="00120CA7">
              <w:rPr>
                <w:rFonts w:ascii="Arial" w:hAnsi="Arial" w:cs="Arial"/>
                <w:sz w:val="22"/>
              </w:rPr>
              <w:t>Review sew operation randomly</w:t>
            </w:r>
          </w:p>
        </w:tc>
      </w:tr>
      <w:tr w:rsidR="004507F0" w:rsidRPr="00120CA7" w14:paraId="5826C3AE" w14:textId="77777777" w:rsidTr="008F559F">
        <w:trPr>
          <w:trHeight w:val="284"/>
        </w:trPr>
        <w:tc>
          <w:tcPr>
            <w:tcW w:w="3240" w:type="dxa"/>
            <w:shd w:val="clear" w:color="auto" w:fill="FFFFFF" w:themeFill="background1"/>
          </w:tcPr>
          <w:p w14:paraId="005135D2" w14:textId="77777777" w:rsidR="004507F0" w:rsidRPr="00120CA7" w:rsidRDefault="004507F0" w:rsidP="009808E0">
            <w:pPr>
              <w:pStyle w:val="ListParagraph"/>
              <w:numPr>
                <w:ilvl w:val="0"/>
                <w:numId w:val="189"/>
              </w:numPr>
              <w:spacing w:line="360" w:lineRule="auto"/>
              <w:ind w:left="585" w:hanging="585"/>
              <w:jc w:val="both"/>
              <w:rPr>
                <w:rFonts w:ascii="Arial" w:hAnsi="Arial" w:cs="Arial"/>
                <w:b/>
                <w:sz w:val="22"/>
              </w:rPr>
            </w:pPr>
            <w:r w:rsidRPr="00120CA7">
              <w:rPr>
                <w:rFonts w:ascii="Arial" w:hAnsi="Arial" w:cs="Arial"/>
                <w:b/>
                <w:sz w:val="22"/>
              </w:rPr>
              <w:t>Clean workstation</w:t>
            </w:r>
          </w:p>
        </w:tc>
        <w:tc>
          <w:tcPr>
            <w:tcW w:w="6187" w:type="dxa"/>
            <w:shd w:val="clear" w:color="auto" w:fill="FFFFFF" w:themeFill="background1"/>
          </w:tcPr>
          <w:p w14:paraId="468A7515" w14:textId="77777777" w:rsidR="004507F0" w:rsidRPr="00120CA7" w:rsidRDefault="004507F0" w:rsidP="009808E0">
            <w:pPr>
              <w:pStyle w:val="ListParagraph"/>
              <w:numPr>
                <w:ilvl w:val="0"/>
                <w:numId w:val="188"/>
              </w:numPr>
              <w:spacing w:line="360" w:lineRule="auto"/>
              <w:ind w:left="586" w:hanging="586"/>
              <w:jc w:val="both"/>
              <w:rPr>
                <w:rFonts w:ascii="Arial" w:hAnsi="Arial" w:cs="Arial"/>
                <w:sz w:val="22"/>
              </w:rPr>
            </w:pPr>
            <w:r w:rsidRPr="00120CA7">
              <w:rPr>
                <w:rFonts w:ascii="Arial" w:hAnsi="Arial" w:cs="Arial"/>
                <w:sz w:val="22"/>
              </w:rPr>
              <w:t>Clean machine after closing the job</w:t>
            </w:r>
          </w:p>
          <w:p w14:paraId="48BA7E85" w14:textId="77777777" w:rsidR="004507F0" w:rsidRPr="00120CA7" w:rsidRDefault="004507F0" w:rsidP="009808E0">
            <w:pPr>
              <w:pStyle w:val="ListParagraph"/>
              <w:numPr>
                <w:ilvl w:val="0"/>
                <w:numId w:val="188"/>
              </w:numPr>
              <w:spacing w:line="360" w:lineRule="auto"/>
              <w:ind w:left="586" w:hanging="586"/>
              <w:jc w:val="both"/>
              <w:rPr>
                <w:rFonts w:ascii="Arial" w:hAnsi="Arial" w:cs="Arial"/>
                <w:sz w:val="22"/>
              </w:rPr>
            </w:pPr>
            <w:r w:rsidRPr="00120CA7">
              <w:rPr>
                <w:rFonts w:ascii="Arial" w:hAnsi="Arial" w:cs="Arial"/>
                <w:sz w:val="22"/>
              </w:rPr>
              <w:t>Cover machine for safety</w:t>
            </w:r>
          </w:p>
          <w:p w14:paraId="35949F04" w14:textId="77777777" w:rsidR="004507F0" w:rsidRPr="00120CA7" w:rsidRDefault="004507F0" w:rsidP="009808E0">
            <w:pPr>
              <w:pStyle w:val="ListParagraph"/>
              <w:numPr>
                <w:ilvl w:val="0"/>
                <w:numId w:val="188"/>
              </w:numPr>
              <w:spacing w:line="360" w:lineRule="auto"/>
              <w:ind w:left="586" w:hanging="586"/>
              <w:jc w:val="both"/>
              <w:rPr>
                <w:rFonts w:ascii="Arial" w:hAnsi="Arial" w:cs="Arial"/>
                <w:sz w:val="22"/>
              </w:rPr>
            </w:pPr>
            <w:r w:rsidRPr="00120CA7">
              <w:rPr>
                <w:rFonts w:ascii="Arial" w:hAnsi="Arial" w:cs="Arial"/>
                <w:sz w:val="22"/>
              </w:rPr>
              <w:t>Collect and store waste as per company’s policy</w:t>
            </w:r>
          </w:p>
          <w:p w14:paraId="21A5291B" w14:textId="77777777" w:rsidR="004507F0" w:rsidRPr="00120CA7" w:rsidRDefault="004507F0" w:rsidP="009808E0">
            <w:pPr>
              <w:pStyle w:val="ListParagraph"/>
              <w:numPr>
                <w:ilvl w:val="0"/>
                <w:numId w:val="188"/>
              </w:numPr>
              <w:spacing w:line="360" w:lineRule="auto"/>
              <w:ind w:left="586" w:hanging="586"/>
              <w:jc w:val="both"/>
              <w:rPr>
                <w:rFonts w:ascii="Arial" w:hAnsi="Arial" w:cs="Arial"/>
                <w:sz w:val="22"/>
              </w:rPr>
            </w:pPr>
            <w:r w:rsidRPr="00120CA7">
              <w:rPr>
                <w:rFonts w:ascii="Arial" w:hAnsi="Arial" w:cs="Arial"/>
                <w:sz w:val="22"/>
              </w:rPr>
              <w:t>Put all tools in tool box</w:t>
            </w:r>
          </w:p>
        </w:tc>
      </w:tr>
    </w:tbl>
    <w:p w14:paraId="289BE60C" w14:textId="0D2888B8" w:rsidR="00047AE0" w:rsidRPr="00354292" w:rsidRDefault="0013679B" w:rsidP="00CA2F80">
      <w:pPr>
        <w:pStyle w:val="Heading3"/>
        <w:framePr w:wrap="around"/>
      </w:pPr>
      <w:bookmarkStart w:id="40" w:name="_Toc87782320"/>
      <w:r w:rsidRPr="00422635">
        <w:t>Knowledge and Understanding</w:t>
      </w:r>
      <w:bookmarkEnd w:id="40"/>
      <w:r w:rsidRPr="00422635">
        <w:tab/>
      </w:r>
    </w:p>
    <w:p w14:paraId="73EBCAE6" w14:textId="77777777" w:rsidR="00756402" w:rsidRDefault="00756402" w:rsidP="00047AE0">
      <w:pPr>
        <w:spacing w:after="160" w:line="360" w:lineRule="auto"/>
        <w:jc w:val="both"/>
        <w:rPr>
          <w:rFonts w:ascii="Arial" w:eastAsia="Calibri" w:hAnsi="Arial" w:cs="Arial"/>
          <w:color w:val="000000"/>
          <w:sz w:val="22"/>
        </w:rPr>
      </w:pPr>
    </w:p>
    <w:p w14:paraId="26DB4C01" w14:textId="159AEFBC" w:rsidR="00047AE0" w:rsidRPr="00120CA7" w:rsidRDefault="00047AE0" w:rsidP="00047AE0">
      <w:pPr>
        <w:spacing w:after="160" w:line="360" w:lineRule="auto"/>
        <w:jc w:val="both"/>
        <w:rPr>
          <w:rFonts w:ascii="Arial" w:eastAsia="Calibri" w:hAnsi="Arial" w:cs="Arial"/>
          <w:color w:val="000000"/>
          <w:sz w:val="22"/>
        </w:rPr>
      </w:pPr>
      <w:r w:rsidRPr="00120CA7">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45FF8F04"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Define proper use and handling of equipment </w:t>
      </w:r>
    </w:p>
    <w:p w14:paraId="781E5F52"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Identify measuring tools </w:t>
      </w:r>
    </w:p>
    <w:p w14:paraId="403BC8F2"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lastRenderedPageBreak/>
        <w:t>Describe needle guard</w:t>
      </w:r>
    </w:p>
    <w:p w14:paraId="5098C501"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Explain checking of oil level of machine. </w:t>
      </w:r>
    </w:p>
    <w:p w14:paraId="0FCA9015"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Define different types of needles and its identification.</w:t>
      </w:r>
    </w:p>
    <w:p w14:paraId="69062B80"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Define threading with proper guidance</w:t>
      </w:r>
    </w:p>
    <w:p w14:paraId="2CBFBE58"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Determine thread tension according to the fabric and sewing thread in use</w:t>
      </w:r>
    </w:p>
    <w:p w14:paraId="52F5FE93"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Identify bobbins &amp; bobbin case and their purpose</w:t>
      </w:r>
    </w:p>
    <w:p w14:paraId="4234279E"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Identify types and classes of seam</w:t>
      </w:r>
    </w:p>
    <w:p w14:paraId="65E0A68C"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Identify folders and attachments </w:t>
      </w:r>
    </w:p>
    <w:p w14:paraId="76623401"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Describe production and handling techniques</w:t>
      </w:r>
    </w:p>
    <w:p w14:paraId="307200D4"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Define Single cycle</w:t>
      </w:r>
    </w:p>
    <w:p w14:paraId="20967F3D"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Identify Stitching defects and their causes with remedies</w:t>
      </w:r>
    </w:p>
    <w:p w14:paraId="489BFFCE"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Discuss machine cleaning</w:t>
      </w:r>
    </w:p>
    <w:p w14:paraId="23B167F7"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Describe troubleshooting for machine faults. </w:t>
      </w:r>
    </w:p>
    <w:p w14:paraId="67EE384F" w14:textId="77777777" w:rsidR="00047AE0" w:rsidRPr="00120CA7" w:rsidRDefault="00047AE0" w:rsidP="009808E0">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Define Split bars</w:t>
      </w:r>
    </w:p>
    <w:p w14:paraId="67737EC5" w14:textId="77777777" w:rsidR="00112E09" w:rsidRDefault="00047AE0" w:rsidP="00112E09">
      <w:pPr>
        <w:numPr>
          <w:ilvl w:val="0"/>
          <w:numId w:val="190"/>
        </w:numPr>
        <w:spacing w:after="200" w:line="360" w:lineRule="auto"/>
        <w:ind w:left="630" w:hanging="630"/>
        <w:contextualSpacing/>
        <w:rPr>
          <w:rFonts w:ascii="Arial" w:eastAsia="Times New Roman" w:hAnsi="Arial" w:cs="Arial"/>
          <w:color w:val="0D0D0D"/>
          <w:sz w:val="22"/>
        </w:rPr>
      </w:pPr>
      <w:r w:rsidRPr="00120CA7">
        <w:rPr>
          <w:rFonts w:ascii="Arial" w:eastAsia="Times New Roman" w:hAnsi="Arial" w:cs="Arial"/>
          <w:color w:val="0D0D0D"/>
          <w:sz w:val="22"/>
        </w:rPr>
        <w:t xml:space="preserve">Identify machine faults. </w:t>
      </w:r>
    </w:p>
    <w:p w14:paraId="590BF10A" w14:textId="54D335AA" w:rsidR="00112E09" w:rsidRPr="00112E09" w:rsidRDefault="00112E09" w:rsidP="00112E09">
      <w:pPr>
        <w:numPr>
          <w:ilvl w:val="0"/>
          <w:numId w:val="190"/>
        </w:numPr>
        <w:spacing w:after="200" w:line="360" w:lineRule="auto"/>
        <w:ind w:left="630" w:hanging="630"/>
        <w:contextualSpacing/>
        <w:rPr>
          <w:rFonts w:ascii="Arial" w:eastAsia="Times New Roman" w:hAnsi="Arial" w:cs="Arial"/>
          <w:color w:val="0D0D0D"/>
          <w:sz w:val="22"/>
        </w:rPr>
      </w:pPr>
      <w:r w:rsidRPr="00112E09">
        <w:rPr>
          <w:rFonts w:ascii="Arial" w:eastAsia="Times New Roman" w:hAnsi="Arial" w:cs="Arial"/>
          <w:color w:val="0D0D0D"/>
          <w:sz w:val="22"/>
        </w:rPr>
        <w:t xml:space="preserve">3R’s of so-called waste hierarchy (Reduce, Reuse, Recycle) </w:t>
      </w:r>
    </w:p>
    <w:p w14:paraId="592C3354" w14:textId="0FBA0BBD" w:rsidR="009A4B15" w:rsidRDefault="009A4B15" w:rsidP="00030E8B">
      <w:pPr>
        <w:tabs>
          <w:tab w:val="left" w:pos="9090"/>
        </w:tabs>
        <w:spacing w:after="160" w:line="360" w:lineRule="auto"/>
        <w:ind w:right="90"/>
        <w:jc w:val="both"/>
        <w:rPr>
          <w:rFonts w:ascii="Arial" w:eastAsia="Calibri" w:hAnsi="Arial" w:cs="Arial"/>
          <w:color w:val="000000" w:themeColor="text1"/>
          <w:sz w:val="22"/>
        </w:rPr>
      </w:pPr>
    </w:p>
    <w:p w14:paraId="792B7495" w14:textId="77777777" w:rsidR="009A4B15" w:rsidRPr="00030E8B" w:rsidRDefault="009A4B15" w:rsidP="009A4B1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13245F9C" w14:textId="77777777" w:rsidR="009A4B15" w:rsidRPr="00030E8B" w:rsidRDefault="009A4B15" w:rsidP="009A4B15">
      <w:pPr>
        <w:tabs>
          <w:tab w:val="left" w:pos="940"/>
          <w:tab w:val="left" w:pos="941"/>
        </w:tabs>
        <w:spacing w:line="360" w:lineRule="auto"/>
        <w:ind w:right="90"/>
        <w:jc w:val="both"/>
        <w:rPr>
          <w:rFonts w:ascii="Arial" w:hAnsi="Arial" w:cs="Arial"/>
          <w:color w:val="000000" w:themeColor="text1"/>
          <w:sz w:val="22"/>
        </w:rPr>
      </w:pPr>
    </w:p>
    <w:p w14:paraId="07B57407" w14:textId="77777777" w:rsidR="007643FE" w:rsidRPr="00031069" w:rsidRDefault="007643FE" w:rsidP="007643FE">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5730D7BB"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Check SPI and quality on rough fabric as per spec sheet.</w:t>
      </w:r>
    </w:p>
    <w:p w14:paraId="13F72891" w14:textId="42399585" w:rsidR="009A4B15"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Perform sewing operation</w:t>
      </w:r>
    </w:p>
    <w:p w14:paraId="3629E99B" w14:textId="77777777" w:rsidR="007643FE" w:rsidRPr="007643FE" w:rsidRDefault="007643FE" w:rsidP="007643FE">
      <w:pPr>
        <w:spacing w:after="160" w:line="360" w:lineRule="auto"/>
        <w:ind w:left="540"/>
        <w:contextualSpacing/>
        <w:rPr>
          <w:rFonts w:ascii="Arial" w:eastAsia="Calibri" w:hAnsi="Arial" w:cs="Arial"/>
          <w:sz w:val="22"/>
        </w:rPr>
      </w:pPr>
    </w:p>
    <w:tbl>
      <w:tblPr>
        <w:tblStyle w:val="GridTable5Dark-Accent12"/>
        <w:tblW w:w="0" w:type="auto"/>
        <w:tblLook w:val="04A0" w:firstRow="1" w:lastRow="0" w:firstColumn="1" w:lastColumn="0" w:noHBand="0" w:noVBand="1"/>
      </w:tblPr>
      <w:tblGrid>
        <w:gridCol w:w="9350"/>
      </w:tblGrid>
      <w:tr w:rsidR="009A4B15" w:rsidRPr="00030E8B" w14:paraId="129B6F8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BDC043E" w14:textId="77777777" w:rsidR="009A4B15" w:rsidRPr="00030E8B" w:rsidRDefault="009A4B15"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2D6EECD8"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Double needle lock stitching machine</w:t>
      </w:r>
    </w:p>
    <w:p w14:paraId="1380F090" w14:textId="08BF0B71" w:rsidR="007643FE" w:rsidRPr="00120CA7" w:rsidRDefault="00E549EC"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Toolbox</w:t>
      </w:r>
      <w:r w:rsidR="007643FE" w:rsidRPr="00120CA7">
        <w:rPr>
          <w:rFonts w:ascii="Arial" w:eastAsia="Calibri" w:hAnsi="Arial" w:cs="Arial"/>
          <w:sz w:val="22"/>
        </w:rPr>
        <w:t xml:space="preserve"> </w:t>
      </w:r>
    </w:p>
    <w:p w14:paraId="549992D6"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Scissor</w:t>
      </w:r>
    </w:p>
    <w:p w14:paraId="22A3035F"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Clippers</w:t>
      </w:r>
    </w:p>
    <w:p w14:paraId="62C50F01"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Measurement tools</w:t>
      </w:r>
    </w:p>
    <w:p w14:paraId="3CDD7BBF"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Different sewing guides (sewing guides for hem or distance etc.)</w:t>
      </w:r>
    </w:p>
    <w:p w14:paraId="17E114D2" w14:textId="77777777" w:rsidR="007643FE" w:rsidRPr="00120CA7"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Different sewing feet (hemming foot, top stitching foot)</w:t>
      </w:r>
    </w:p>
    <w:p w14:paraId="026D329C" w14:textId="7D8633A6" w:rsidR="00045F5A" w:rsidRPr="0002670D" w:rsidRDefault="007643FE" w:rsidP="009808E0">
      <w:pPr>
        <w:numPr>
          <w:ilvl w:val="0"/>
          <w:numId w:val="14"/>
        </w:numPr>
        <w:spacing w:after="160" w:line="360" w:lineRule="auto"/>
        <w:ind w:left="540" w:hanging="540"/>
        <w:contextualSpacing/>
        <w:rPr>
          <w:rFonts w:ascii="Arial" w:eastAsia="Calibri" w:hAnsi="Arial" w:cs="Arial"/>
          <w:sz w:val="22"/>
        </w:rPr>
      </w:pPr>
      <w:r w:rsidRPr="00120CA7">
        <w:rPr>
          <w:rFonts w:ascii="Arial" w:eastAsia="Calibri" w:hAnsi="Arial" w:cs="Arial"/>
          <w:sz w:val="22"/>
        </w:rPr>
        <w:t>Different sewing needles</w:t>
      </w:r>
    </w:p>
    <w:p w14:paraId="63CF9408" w14:textId="77374C66" w:rsidR="007643FE" w:rsidRPr="008A5BDD" w:rsidRDefault="007643FE" w:rsidP="00CA2F80">
      <w:pPr>
        <w:pStyle w:val="Heading3"/>
        <w:framePr w:wrap="around"/>
      </w:pPr>
      <w:bookmarkStart w:id="41" w:name="_Toc87782321"/>
      <w:r>
        <w:lastRenderedPageBreak/>
        <w:t>CS</w:t>
      </w:r>
      <w:r w:rsidR="00A110BA">
        <w:t>3</w:t>
      </w:r>
      <w:r>
        <w:t>.</w:t>
      </w:r>
      <w:r w:rsidRPr="008A5BDD">
        <w:t xml:space="preserve"> </w:t>
      </w:r>
      <w:r w:rsidR="00281AE3">
        <w:t xml:space="preserve">0212FID08C </w:t>
      </w:r>
      <w:r w:rsidRPr="00F571D4">
        <w:t>Operate over lock stitch machine</w:t>
      </w:r>
      <w:bookmarkEnd w:id="41"/>
      <w:r>
        <w:t xml:space="preserve"> </w:t>
      </w:r>
    </w:p>
    <w:p w14:paraId="34B45B36" w14:textId="77777777" w:rsidR="00B77E06" w:rsidRDefault="00B77E06" w:rsidP="00B77E06">
      <w:pPr>
        <w:rPr>
          <w:rFonts w:ascii="Arial" w:hAnsi="Arial" w:cs="Arial"/>
          <w:b/>
          <w:sz w:val="24"/>
          <w:szCs w:val="24"/>
        </w:rPr>
      </w:pPr>
    </w:p>
    <w:p w14:paraId="53E163D2" w14:textId="77777777" w:rsidR="008354D9" w:rsidRDefault="008354D9" w:rsidP="00B77E06">
      <w:pPr>
        <w:rPr>
          <w:rFonts w:ascii="Arial" w:hAnsi="Arial" w:cs="Arial"/>
          <w:b/>
          <w:sz w:val="24"/>
          <w:szCs w:val="24"/>
        </w:rPr>
      </w:pPr>
    </w:p>
    <w:p w14:paraId="08BF62AF" w14:textId="77777777" w:rsidR="008354D9" w:rsidRDefault="008354D9" w:rsidP="00B77E06">
      <w:pPr>
        <w:rPr>
          <w:rFonts w:ascii="Arial" w:hAnsi="Arial" w:cs="Arial"/>
          <w:b/>
          <w:sz w:val="24"/>
          <w:szCs w:val="24"/>
        </w:rPr>
      </w:pPr>
    </w:p>
    <w:p w14:paraId="31397C90" w14:textId="77777777" w:rsidR="008354D9" w:rsidRDefault="008354D9" w:rsidP="00B77E06">
      <w:pPr>
        <w:rPr>
          <w:rFonts w:ascii="Arial" w:hAnsi="Arial" w:cs="Arial"/>
          <w:b/>
          <w:sz w:val="24"/>
          <w:szCs w:val="24"/>
        </w:rPr>
      </w:pPr>
    </w:p>
    <w:p w14:paraId="323B2EDD" w14:textId="78593C0E" w:rsidR="00045F5A" w:rsidRDefault="00B77E06" w:rsidP="00B77E06">
      <w:pPr>
        <w:rPr>
          <w:rFonts w:ascii="Arial" w:hAnsi="Arial" w:cs="Arial"/>
          <w:b/>
          <w:sz w:val="24"/>
          <w:szCs w:val="24"/>
        </w:rPr>
      </w:pPr>
      <w:r w:rsidRPr="00F503BF">
        <w:rPr>
          <w:rFonts w:ascii="Arial" w:hAnsi="Arial" w:cs="Arial"/>
          <w:b/>
          <w:sz w:val="24"/>
          <w:szCs w:val="24"/>
        </w:rPr>
        <w:t xml:space="preserve">Objective of the Module: </w:t>
      </w:r>
    </w:p>
    <w:p w14:paraId="1261EA63" w14:textId="77777777" w:rsidR="00B77E06" w:rsidRPr="00B77E06" w:rsidRDefault="00B77E06" w:rsidP="00B77E06">
      <w:pPr>
        <w:rPr>
          <w:rFonts w:ascii="Arial" w:hAnsi="Arial" w:cs="Arial"/>
          <w:b/>
          <w:sz w:val="24"/>
          <w:szCs w:val="24"/>
        </w:rPr>
      </w:pPr>
    </w:p>
    <w:p w14:paraId="2381A3DD" w14:textId="1EC06CAB" w:rsidR="00045F5A" w:rsidRPr="00B77E06" w:rsidRDefault="00B77E06" w:rsidP="00030E8B">
      <w:pPr>
        <w:tabs>
          <w:tab w:val="left" w:pos="9090"/>
        </w:tabs>
        <w:spacing w:after="160" w:line="360" w:lineRule="auto"/>
        <w:ind w:right="90"/>
        <w:jc w:val="both"/>
        <w:rPr>
          <w:rFonts w:ascii="Arial" w:eastAsia="Calibri" w:hAnsi="Arial" w:cs="Arial"/>
          <w:color w:val="000000" w:themeColor="text1"/>
          <w:sz w:val="24"/>
          <w:szCs w:val="24"/>
        </w:rPr>
      </w:pPr>
      <w:r w:rsidRPr="00B77E06">
        <w:rPr>
          <w:rFonts w:ascii="Arial" w:hAnsi="Arial" w:cs="Arial"/>
          <w:sz w:val="24"/>
          <w:szCs w:val="24"/>
          <w:lang w:val="en-GB"/>
        </w:rPr>
        <w:t>This competency standard covers the skills and knowledge required to prepare machine for sewing and operate over lock stitching machine for production on</w:t>
      </w:r>
      <w:r w:rsidRPr="00B77E06">
        <w:rPr>
          <w:rFonts w:ascii="Arial" w:hAnsi="Arial" w:cs="Arial"/>
          <w:color w:val="FF0000"/>
          <w:sz w:val="24"/>
          <w:szCs w:val="24"/>
          <w:lang w:val="en-GB"/>
        </w:rPr>
        <w:t xml:space="preserve"> </w:t>
      </w:r>
      <w:r w:rsidRPr="00B77E06">
        <w:rPr>
          <w:rFonts w:ascii="Arial" w:hAnsi="Arial" w:cs="Arial"/>
          <w:sz w:val="24"/>
          <w:szCs w:val="24"/>
          <w:lang w:val="en-GB"/>
        </w:rPr>
        <w:t>garments at 3 to 6 thread safety over lock.</w:t>
      </w:r>
    </w:p>
    <w:tbl>
      <w:tblPr>
        <w:tblStyle w:val="TableGrid"/>
        <w:tblW w:w="9450" w:type="dxa"/>
        <w:tblInd w:w="-5" w:type="dxa"/>
        <w:tblLook w:val="04A0" w:firstRow="1" w:lastRow="0" w:firstColumn="1" w:lastColumn="0" w:noHBand="0" w:noVBand="1"/>
      </w:tblPr>
      <w:tblGrid>
        <w:gridCol w:w="3353"/>
        <w:gridCol w:w="6097"/>
      </w:tblGrid>
      <w:tr w:rsidR="002A2679" w:rsidRPr="00120CA7" w14:paraId="1D768A93" w14:textId="77777777" w:rsidTr="008F559F">
        <w:trPr>
          <w:trHeight w:val="458"/>
        </w:trPr>
        <w:tc>
          <w:tcPr>
            <w:tcW w:w="3353" w:type="dxa"/>
            <w:shd w:val="clear" w:color="auto" w:fill="D9E2F3"/>
          </w:tcPr>
          <w:p w14:paraId="3DCB1EDB" w14:textId="77777777" w:rsidR="002A2679" w:rsidRPr="00120CA7" w:rsidRDefault="002A2679" w:rsidP="008F559F">
            <w:pPr>
              <w:spacing w:line="360" w:lineRule="auto"/>
              <w:rPr>
                <w:rFonts w:ascii="Arial" w:hAnsi="Arial" w:cs="Arial"/>
                <w:b/>
                <w:color w:val="000000" w:themeColor="text1"/>
                <w:szCs w:val="22"/>
              </w:rPr>
            </w:pPr>
            <w:r w:rsidRPr="00120CA7">
              <w:rPr>
                <w:rFonts w:ascii="Arial" w:hAnsi="Arial" w:cs="Arial"/>
                <w:b/>
                <w:color w:val="000000" w:themeColor="text1"/>
                <w:szCs w:val="22"/>
              </w:rPr>
              <w:t>Competency Units</w:t>
            </w:r>
          </w:p>
        </w:tc>
        <w:tc>
          <w:tcPr>
            <w:tcW w:w="6097" w:type="dxa"/>
            <w:shd w:val="clear" w:color="auto" w:fill="D9E2F3"/>
          </w:tcPr>
          <w:p w14:paraId="346B8FC0" w14:textId="77777777" w:rsidR="002A2679" w:rsidRPr="00120CA7" w:rsidRDefault="002A2679" w:rsidP="008F559F">
            <w:pPr>
              <w:spacing w:line="360" w:lineRule="auto"/>
              <w:rPr>
                <w:rFonts w:ascii="Arial" w:hAnsi="Arial" w:cs="Arial"/>
                <w:b/>
                <w:color w:val="000000" w:themeColor="text1"/>
                <w:szCs w:val="22"/>
              </w:rPr>
            </w:pPr>
            <w:r w:rsidRPr="00120CA7">
              <w:rPr>
                <w:rFonts w:ascii="Arial" w:hAnsi="Arial" w:cs="Arial"/>
                <w:b/>
                <w:color w:val="000000" w:themeColor="text1"/>
                <w:szCs w:val="22"/>
              </w:rPr>
              <w:t>Performance Criteria</w:t>
            </w:r>
          </w:p>
        </w:tc>
      </w:tr>
      <w:tr w:rsidR="002A2679" w:rsidRPr="00076501" w14:paraId="347BCD44" w14:textId="77777777" w:rsidTr="008F559F">
        <w:trPr>
          <w:trHeight w:val="284"/>
        </w:trPr>
        <w:tc>
          <w:tcPr>
            <w:tcW w:w="3353" w:type="dxa"/>
            <w:shd w:val="clear" w:color="auto" w:fill="FFFFFF" w:themeFill="background1"/>
          </w:tcPr>
          <w:p w14:paraId="67AEEA5D" w14:textId="77777777" w:rsidR="002A2679" w:rsidRPr="00031069" w:rsidRDefault="002A2679" w:rsidP="009808E0">
            <w:pPr>
              <w:pStyle w:val="ListParagraph"/>
              <w:numPr>
                <w:ilvl w:val="0"/>
                <w:numId w:val="191"/>
              </w:numPr>
              <w:spacing w:line="360" w:lineRule="auto"/>
              <w:ind w:left="615" w:hanging="615"/>
              <w:jc w:val="both"/>
              <w:rPr>
                <w:rFonts w:ascii="Arial" w:hAnsi="Arial" w:cs="Arial"/>
                <w:b/>
                <w:sz w:val="22"/>
                <w:szCs w:val="22"/>
              </w:rPr>
            </w:pPr>
            <w:r w:rsidRPr="00031069">
              <w:rPr>
                <w:rFonts w:ascii="Arial" w:hAnsi="Arial" w:cs="Arial"/>
                <w:b/>
                <w:sz w:val="22"/>
                <w:szCs w:val="22"/>
              </w:rPr>
              <w:t>Prepare machine for sewing</w:t>
            </w:r>
          </w:p>
          <w:p w14:paraId="3C61DE22" w14:textId="77777777" w:rsidR="002A2679" w:rsidRPr="00031069" w:rsidRDefault="002A2679" w:rsidP="008F559F">
            <w:pPr>
              <w:spacing w:line="360" w:lineRule="auto"/>
              <w:ind w:left="615" w:hanging="615"/>
              <w:jc w:val="both"/>
              <w:rPr>
                <w:rFonts w:ascii="Arial" w:hAnsi="Arial" w:cs="Arial"/>
                <w:b/>
                <w:sz w:val="22"/>
                <w:szCs w:val="22"/>
              </w:rPr>
            </w:pPr>
          </w:p>
        </w:tc>
        <w:tc>
          <w:tcPr>
            <w:tcW w:w="6097" w:type="dxa"/>
            <w:shd w:val="clear" w:color="auto" w:fill="FFFFFF" w:themeFill="background1"/>
          </w:tcPr>
          <w:p w14:paraId="11938ADB"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szCs w:val="22"/>
              </w:rPr>
            </w:pPr>
            <w:r w:rsidRPr="00076501">
              <w:rPr>
                <w:rFonts w:ascii="Arial" w:hAnsi="Arial" w:cs="Arial"/>
                <w:sz w:val="22"/>
                <w:szCs w:val="22"/>
              </w:rPr>
              <w:t>Prepare workstation for over lock stitch</w:t>
            </w:r>
          </w:p>
          <w:p w14:paraId="6442B87E"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szCs w:val="22"/>
              </w:rPr>
            </w:pPr>
            <w:r w:rsidRPr="00076501">
              <w:rPr>
                <w:rFonts w:ascii="Arial" w:hAnsi="Arial" w:cs="Arial"/>
                <w:sz w:val="22"/>
                <w:szCs w:val="22"/>
              </w:rPr>
              <w:t>Follow safety precautions as per SOP / manual</w:t>
            </w:r>
          </w:p>
          <w:p w14:paraId="6EAC97CE"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szCs w:val="22"/>
              </w:rPr>
            </w:pPr>
            <w:r w:rsidRPr="00076501">
              <w:rPr>
                <w:rFonts w:ascii="Arial" w:hAnsi="Arial" w:cs="Arial"/>
                <w:sz w:val="22"/>
                <w:szCs w:val="22"/>
              </w:rPr>
              <w:t>Check machine parts as per guidelines</w:t>
            </w:r>
          </w:p>
          <w:p w14:paraId="6E48B876"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rPr>
            </w:pPr>
            <w:r w:rsidRPr="00076501">
              <w:rPr>
                <w:rFonts w:ascii="Arial" w:hAnsi="Arial" w:cs="Arial"/>
                <w:sz w:val="22"/>
              </w:rPr>
              <w:t>Select sewing needle and sewing thread according to the sewing operation and the fabric in use</w:t>
            </w:r>
          </w:p>
          <w:p w14:paraId="76D9862B"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szCs w:val="22"/>
              </w:rPr>
            </w:pPr>
            <w:r w:rsidRPr="00076501">
              <w:rPr>
                <w:rFonts w:ascii="Arial" w:hAnsi="Arial" w:cs="Arial"/>
                <w:sz w:val="22"/>
                <w:szCs w:val="22"/>
              </w:rPr>
              <w:t>Arrange material for sewing operations</w:t>
            </w:r>
          </w:p>
          <w:p w14:paraId="11FD10D7" w14:textId="77777777" w:rsidR="002A2679" w:rsidRPr="00076501" w:rsidRDefault="002A2679" w:rsidP="009808E0">
            <w:pPr>
              <w:pStyle w:val="ListParagraph"/>
              <w:numPr>
                <w:ilvl w:val="0"/>
                <w:numId w:val="192"/>
              </w:numPr>
              <w:spacing w:line="360" w:lineRule="auto"/>
              <w:ind w:left="586" w:hanging="540"/>
              <w:jc w:val="both"/>
              <w:rPr>
                <w:rFonts w:ascii="Arial" w:hAnsi="Arial" w:cs="Arial"/>
                <w:sz w:val="22"/>
                <w:szCs w:val="22"/>
              </w:rPr>
            </w:pPr>
            <w:r w:rsidRPr="00076501">
              <w:rPr>
                <w:rFonts w:ascii="Arial" w:hAnsi="Arial" w:cs="Arial"/>
                <w:sz w:val="22"/>
                <w:szCs w:val="22"/>
              </w:rPr>
              <w:t>Check Stitch per Inch (SPI) and quality on rough fabric for verifying quality for production</w:t>
            </w:r>
          </w:p>
        </w:tc>
      </w:tr>
      <w:tr w:rsidR="002A2679" w:rsidRPr="00076501" w14:paraId="30ECF57B" w14:textId="77777777" w:rsidTr="008F559F">
        <w:trPr>
          <w:trHeight w:val="284"/>
        </w:trPr>
        <w:tc>
          <w:tcPr>
            <w:tcW w:w="3353" w:type="dxa"/>
            <w:shd w:val="clear" w:color="auto" w:fill="FFFFFF" w:themeFill="background1"/>
          </w:tcPr>
          <w:p w14:paraId="0C7E7649" w14:textId="77777777" w:rsidR="002A2679" w:rsidRPr="00120CA7" w:rsidRDefault="002A2679" w:rsidP="009808E0">
            <w:pPr>
              <w:pStyle w:val="ListParagraph"/>
              <w:numPr>
                <w:ilvl w:val="0"/>
                <w:numId w:val="191"/>
              </w:numPr>
              <w:spacing w:line="360" w:lineRule="auto"/>
              <w:ind w:left="615" w:hanging="615"/>
              <w:rPr>
                <w:rFonts w:ascii="Arial" w:hAnsi="Arial" w:cs="Arial"/>
                <w:b/>
                <w:sz w:val="22"/>
                <w:szCs w:val="22"/>
              </w:rPr>
            </w:pPr>
            <w:r>
              <w:rPr>
                <w:rFonts w:ascii="Arial" w:hAnsi="Arial" w:cs="Arial"/>
                <w:b/>
                <w:sz w:val="22"/>
                <w:szCs w:val="22"/>
              </w:rPr>
              <w:t xml:space="preserve">Perform </w:t>
            </w:r>
            <w:r w:rsidRPr="00120CA7">
              <w:rPr>
                <w:rFonts w:ascii="Arial" w:hAnsi="Arial" w:cs="Arial"/>
                <w:b/>
                <w:sz w:val="22"/>
                <w:szCs w:val="22"/>
              </w:rPr>
              <w:t>sewing operation by using</w:t>
            </w:r>
            <w:r w:rsidRPr="00120CA7">
              <w:rPr>
                <w:rFonts w:ascii="Arial" w:hAnsi="Arial" w:cs="Arial"/>
                <w:b/>
                <w:color w:val="FF0000"/>
                <w:sz w:val="22"/>
                <w:szCs w:val="22"/>
              </w:rPr>
              <w:t xml:space="preserve"> </w:t>
            </w:r>
            <w:r w:rsidRPr="00120CA7">
              <w:rPr>
                <w:rFonts w:ascii="Arial" w:hAnsi="Arial" w:cs="Arial"/>
                <w:b/>
                <w:sz w:val="22"/>
                <w:szCs w:val="22"/>
              </w:rPr>
              <w:t xml:space="preserve">over lock stitching  </w:t>
            </w:r>
          </w:p>
        </w:tc>
        <w:tc>
          <w:tcPr>
            <w:tcW w:w="6097" w:type="dxa"/>
            <w:shd w:val="clear" w:color="auto" w:fill="FFFFFF" w:themeFill="background1"/>
          </w:tcPr>
          <w:p w14:paraId="6A8C740E" w14:textId="77777777" w:rsidR="002A2679" w:rsidRPr="00076501" w:rsidRDefault="002A2679" w:rsidP="009808E0">
            <w:pPr>
              <w:pStyle w:val="ListParagraph"/>
              <w:numPr>
                <w:ilvl w:val="0"/>
                <w:numId w:val="193"/>
              </w:numPr>
              <w:spacing w:line="360" w:lineRule="auto"/>
              <w:ind w:left="586" w:hanging="540"/>
              <w:jc w:val="both"/>
              <w:rPr>
                <w:rFonts w:ascii="Arial" w:hAnsi="Arial" w:cs="Arial"/>
                <w:sz w:val="22"/>
                <w:szCs w:val="22"/>
              </w:rPr>
            </w:pPr>
            <w:r w:rsidRPr="00076501">
              <w:rPr>
                <w:rFonts w:ascii="Arial" w:hAnsi="Arial" w:cs="Arial"/>
                <w:sz w:val="22"/>
                <w:szCs w:val="22"/>
              </w:rPr>
              <w:t>Execute machine control exercise</w:t>
            </w:r>
          </w:p>
          <w:p w14:paraId="294D3D5D" w14:textId="77777777" w:rsidR="002A2679" w:rsidRPr="00076501" w:rsidRDefault="002A2679" w:rsidP="009808E0">
            <w:pPr>
              <w:pStyle w:val="ListParagraph"/>
              <w:numPr>
                <w:ilvl w:val="0"/>
                <w:numId w:val="193"/>
              </w:numPr>
              <w:spacing w:line="360" w:lineRule="auto"/>
              <w:ind w:left="586" w:hanging="540"/>
              <w:jc w:val="both"/>
              <w:rPr>
                <w:rFonts w:ascii="Arial" w:hAnsi="Arial" w:cs="Arial"/>
                <w:sz w:val="22"/>
                <w:szCs w:val="22"/>
              </w:rPr>
            </w:pPr>
            <w:r w:rsidRPr="00076501">
              <w:rPr>
                <w:rFonts w:ascii="Arial" w:hAnsi="Arial" w:cs="Arial"/>
                <w:sz w:val="22"/>
                <w:szCs w:val="22"/>
              </w:rPr>
              <w:t>Perform over lock stitching operations as per requirement</w:t>
            </w:r>
          </w:p>
          <w:p w14:paraId="1337F16E" w14:textId="77777777" w:rsidR="002A2679" w:rsidRPr="00076501" w:rsidRDefault="002A2679" w:rsidP="009808E0">
            <w:pPr>
              <w:pStyle w:val="ListParagraph"/>
              <w:numPr>
                <w:ilvl w:val="0"/>
                <w:numId w:val="193"/>
              </w:numPr>
              <w:spacing w:line="360" w:lineRule="auto"/>
              <w:ind w:left="586" w:hanging="540"/>
              <w:jc w:val="both"/>
              <w:rPr>
                <w:rFonts w:ascii="Arial" w:hAnsi="Arial" w:cs="Arial"/>
                <w:b/>
                <w:sz w:val="22"/>
                <w:szCs w:val="22"/>
              </w:rPr>
            </w:pPr>
            <w:r w:rsidRPr="00076501">
              <w:rPr>
                <w:rFonts w:ascii="Arial" w:hAnsi="Arial" w:cs="Arial"/>
                <w:sz w:val="22"/>
                <w:szCs w:val="22"/>
              </w:rPr>
              <w:t>Take corrective measure for faults occur during sewing if required</w:t>
            </w:r>
          </w:p>
          <w:p w14:paraId="6435B7DD" w14:textId="77777777" w:rsidR="002A2679" w:rsidRPr="00076501" w:rsidRDefault="002A2679" w:rsidP="009808E0">
            <w:pPr>
              <w:pStyle w:val="ListParagraph"/>
              <w:numPr>
                <w:ilvl w:val="0"/>
                <w:numId w:val="193"/>
              </w:numPr>
              <w:spacing w:line="360" w:lineRule="auto"/>
              <w:ind w:left="586" w:hanging="540"/>
              <w:jc w:val="both"/>
              <w:rPr>
                <w:rFonts w:ascii="Arial" w:hAnsi="Arial" w:cs="Arial"/>
                <w:sz w:val="22"/>
                <w:szCs w:val="22"/>
              </w:rPr>
            </w:pPr>
            <w:r w:rsidRPr="00076501">
              <w:rPr>
                <w:rFonts w:ascii="Arial" w:hAnsi="Arial" w:cs="Arial"/>
                <w:sz w:val="22"/>
                <w:szCs w:val="22"/>
              </w:rPr>
              <w:t>Complete target as per given time</w:t>
            </w:r>
          </w:p>
          <w:p w14:paraId="7BDB8E3F" w14:textId="77777777" w:rsidR="002A2679" w:rsidRPr="00076501" w:rsidRDefault="002A2679" w:rsidP="009808E0">
            <w:pPr>
              <w:pStyle w:val="ListParagraph"/>
              <w:numPr>
                <w:ilvl w:val="0"/>
                <w:numId w:val="193"/>
              </w:numPr>
              <w:spacing w:line="360" w:lineRule="auto"/>
              <w:ind w:left="586" w:hanging="540"/>
              <w:jc w:val="both"/>
              <w:rPr>
                <w:rFonts w:ascii="Arial" w:hAnsi="Arial" w:cs="Arial"/>
                <w:sz w:val="22"/>
                <w:szCs w:val="22"/>
              </w:rPr>
            </w:pPr>
            <w:r w:rsidRPr="00076501">
              <w:rPr>
                <w:rFonts w:ascii="Arial" w:hAnsi="Arial" w:cs="Arial"/>
                <w:sz w:val="22"/>
                <w:szCs w:val="22"/>
              </w:rPr>
              <w:t>Review stitch operation randomly</w:t>
            </w:r>
          </w:p>
        </w:tc>
      </w:tr>
      <w:tr w:rsidR="002A2679" w:rsidRPr="00076501" w14:paraId="0FA20546" w14:textId="77777777" w:rsidTr="008F559F">
        <w:trPr>
          <w:trHeight w:val="284"/>
        </w:trPr>
        <w:tc>
          <w:tcPr>
            <w:tcW w:w="3353" w:type="dxa"/>
            <w:shd w:val="clear" w:color="auto" w:fill="FFFFFF" w:themeFill="background1"/>
          </w:tcPr>
          <w:p w14:paraId="0D924D6C" w14:textId="77777777" w:rsidR="002A2679" w:rsidRPr="00120CA7" w:rsidRDefault="002A2679" w:rsidP="009808E0">
            <w:pPr>
              <w:pStyle w:val="ListParagraph"/>
              <w:numPr>
                <w:ilvl w:val="0"/>
                <w:numId w:val="191"/>
              </w:numPr>
              <w:spacing w:line="360" w:lineRule="auto"/>
              <w:ind w:left="615" w:hanging="615"/>
              <w:jc w:val="both"/>
              <w:rPr>
                <w:rFonts w:ascii="Arial" w:hAnsi="Arial" w:cs="Arial"/>
                <w:b/>
                <w:sz w:val="22"/>
                <w:szCs w:val="22"/>
              </w:rPr>
            </w:pPr>
            <w:r w:rsidRPr="00120CA7">
              <w:rPr>
                <w:rFonts w:ascii="Arial" w:hAnsi="Arial" w:cs="Arial"/>
                <w:b/>
                <w:sz w:val="22"/>
                <w:szCs w:val="22"/>
              </w:rPr>
              <w:t>Clean workstation</w:t>
            </w:r>
          </w:p>
        </w:tc>
        <w:tc>
          <w:tcPr>
            <w:tcW w:w="6097" w:type="dxa"/>
            <w:shd w:val="clear" w:color="auto" w:fill="FFFFFF" w:themeFill="background1"/>
          </w:tcPr>
          <w:p w14:paraId="40B0E4A0" w14:textId="77777777" w:rsidR="002A2679" w:rsidRPr="00076501" w:rsidRDefault="002A2679" w:rsidP="009808E0">
            <w:pPr>
              <w:pStyle w:val="ListParagraph"/>
              <w:numPr>
                <w:ilvl w:val="0"/>
                <w:numId w:val="194"/>
              </w:numPr>
              <w:spacing w:line="360" w:lineRule="auto"/>
              <w:ind w:left="586" w:hanging="540"/>
              <w:jc w:val="both"/>
              <w:rPr>
                <w:rFonts w:ascii="Arial" w:hAnsi="Arial" w:cs="Arial"/>
                <w:sz w:val="22"/>
                <w:szCs w:val="22"/>
              </w:rPr>
            </w:pPr>
            <w:r w:rsidRPr="00076501">
              <w:rPr>
                <w:rFonts w:ascii="Arial" w:hAnsi="Arial" w:cs="Arial"/>
                <w:sz w:val="22"/>
                <w:szCs w:val="22"/>
              </w:rPr>
              <w:t>Clean machine after closing the job</w:t>
            </w:r>
          </w:p>
          <w:p w14:paraId="5D3FB766" w14:textId="77777777" w:rsidR="002A2679" w:rsidRPr="00076501" w:rsidRDefault="002A2679" w:rsidP="009808E0">
            <w:pPr>
              <w:pStyle w:val="ListParagraph"/>
              <w:numPr>
                <w:ilvl w:val="0"/>
                <w:numId w:val="194"/>
              </w:numPr>
              <w:spacing w:line="360" w:lineRule="auto"/>
              <w:ind w:left="586" w:hanging="540"/>
              <w:jc w:val="both"/>
              <w:rPr>
                <w:rFonts w:ascii="Arial" w:hAnsi="Arial" w:cs="Arial"/>
                <w:sz w:val="22"/>
                <w:szCs w:val="22"/>
              </w:rPr>
            </w:pPr>
            <w:r w:rsidRPr="00076501">
              <w:rPr>
                <w:rFonts w:ascii="Arial" w:hAnsi="Arial" w:cs="Arial"/>
                <w:sz w:val="22"/>
                <w:szCs w:val="22"/>
              </w:rPr>
              <w:t>Cover machine for safety</w:t>
            </w:r>
          </w:p>
          <w:p w14:paraId="706BA5C2" w14:textId="77777777" w:rsidR="002A2679" w:rsidRPr="00076501" w:rsidRDefault="002A2679" w:rsidP="009808E0">
            <w:pPr>
              <w:pStyle w:val="ListParagraph"/>
              <w:numPr>
                <w:ilvl w:val="0"/>
                <w:numId w:val="194"/>
              </w:numPr>
              <w:spacing w:line="360" w:lineRule="auto"/>
              <w:ind w:left="586" w:hanging="540"/>
              <w:jc w:val="both"/>
              <w:rPr>
                <w:rFonts w:ascii="Arial" w:hAnsi="Arial" w:cs="Arial"/>
                <w:b/>
                <w:sz w:val="22"/>
                <w:szCs w:val="22"/>
              </w:rPr>
            </w:pPr>
            <w:r w:rsidRPr="00076501">
              <w:rPr>
                <w:rFonts w:ascii="Arial" w:hAnsi="Arial" w:cs="Arial"/>
                <w:sz w:val="22"/>
                <w:szCs w:val="22"/>
              </w:rPr>
              <w:t>Collect and store waste as per company’s policy</w:t>
            </w:r>
          </w:p>
          <w:p w14:paraId="6CC2FE48" w14:textId="77777777" w:rsidR="002A2679" w:rsidRPr="00076501" w:rsidRDefault="002A2679" w:rsidP="009808E0">
            <w:pPr>
              <w:pStyle w:val="ListParagraph"/>
              <w:numPr>
                <w:ilvl w:val="0"/>
                <w:numId w:val="194"/>
              </w:numPr>
              <w:spacing w:line="360" w:lineRule="auto"/>
              <w:ind w:left="586" w:hanging="540"/>
              <w:jc w:val="both"/>
              <w:rPr>
                <w:rFonts w:ascii="Arial" w:hAnsi="Arial" w:cs="Arial"/>
                <w:sz w:val="22"/>
                <w:szCs w:val="22"/>
              </w:rPr>
            </w:pPr>
            <w:r w:rsidRPr="00076501">
              <w:rPr>
                <w:rFonts w:ascii="Arial" w:hAnsi="Arial" w:cs="Arial"/>
                <w:sz w:val="22"/>
                <w:szCs w:val="22"/>
              </w:rPr>
              <w:t>Put all tools in tool box</w:t>
            </w:r>
          </w:p>
        </w:tc>
      </w:tr>
    </w:tbl>
    <w:p w14:paraId="623FF14A" w14:textId="77777777" w:rsidR="00EC0C42" w:rsidRDefault="00EC0C42" w:rsidP="002A2679">
      <w:pPr>
        <w:spacing w:after="160" w:line="360" w:lineRule="auto"/>
        <w:jc w:val="both"/>
        <w:rPr>
          <w:rFonts w:ascii="Arial" w:eastAsia="Calibri" w:hAnsi="Arial" w:cs="Arial"/>
          <w:color w:val="000000"/>
          <w:sz w:val="22"/>
        </w:rPr>
      </w:pPr>
    </w:p>
    <w:p w14:paraId="7359634A" w14:textId="77777777" w:rsidR="00AF1993" w:rsidRDefault="00AF1993" w:rsidP="002A2679">
      <w:pPr>
        <w:spacing w:after="160" w:line="360" w:lineRule="auto"/>
        <w:jc w:val="both"/>
        <w:rPr>
          <w:rFonts w:ascii="Arial" w:eastAsia="Calibri" w:hAnsi="Arial" w:cs="Arial"/>
          <w:color w:val="000000"/>
          <w:sz w:val="22"/>
        </w:rPr>
      </w:pPr>
    </w:p>
    <w:p w14:paraId="62A5DD3D" w14:textId="77777777" w:rsidR="00AF1993" w:rsidRDefault="00AF1993" w:rsidP="002A2679">
      <w:pPr>
        <w:spacing w:after="160" w:line="360" w:lineRule="auto"/>
        <w:jc w:val="both"/>
        <w:rPr>
          <w:rFonts w:ascii="Arial" w:eastAsia="Calibri" w:hAnsi="Arial" w:cs="Arial"/>
          <w:color w:val="000000"/>
          <w:sz w:val="22"/>
        </w:rPr>
      </w:pPr>
    </w:p>
    <w:p w14:paraId="700D11C9" w14:textId="50784337" w:rsidR="00AF1993" w:rsidRPr="00AA7969" w:rsidRDefault="00AF1993" w:rsidP="00AF1993">
      <w:pPr>
        <w:pStyle w:val="Heading3"/>
        <w:framePr w:wrap="around" w:x="1734" w:y="-451"/>
      </w:pPr>
      <w:r>
        <w:lastRenderedPageBreak/>
        <w:t xml:space="preserve">   </w:t>
      </w:r>
      <w:bookmarkStart w:id="42" w:name="_Toc87782322"/>
      <w:r w:rsidRPr="00422635">
        <w:t>Knowledge and Understanding</w:t>
      </w:r>
      <w:bookmarkEnd w:id="42"/>
      <w:r w:rsidRPr="00422635">
        <w:tab/>
      </w:r>
    </w:p>
    <w:p w14:paraId="40703E23" w14:textId="77777777" w:rsidR="00AF1993" w:rsidRDefault="00AF1993" w:rsidP="002A2679">
      <w:pPr>
        <w:spacing w:after="160" w:line="360" w:lineRule="auto"/>
        <w:jc w:val="both"/>
        <w:rPr>
          <w:rFonts w:ascii="Arial" w:eastAsia="Calibri" w:hAnsi="Arial" w:cs="Arial"/>
          <w:color w:val="000000"/>
          <w:sz w:val="22"/>
        </w:rPr>
      </w:pPr>
    </w:p>
    <w:p w14:paraId="342EF44B" w14:textId="60817A5B" w:rsidR="002A2679" w:rsidRPr="00076501" w:rsidRDefault="002A2679" w:rsidP="002A2679">
      <w:pPr>
        <w:spacing w:after="160" w:line="360" w:lineRule="auto"/>
        <w:jc w:val="both"/>
        <w:rPr>
          <w:rFonts w:ascii="Arial" w:eastAsia="Calibri" w:hAnsi="Arial" w:cs="Arial"/>
          <w:color w:val="000000"/>
          <w:sz w:val="22"/>
        </w:rPr>
      </w:pPr>
      <w:r w:rsidRPr="00076501">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085EAAAE"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Define proper use and handling of equipment </w:t>
      </w:r>
    </w:p>
    <w:p w14:paraId="32C688FD"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Identify measuring tools </w:t>
      </w:r>
    </w:p>
    <w:p w14:paraId="05821919"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Describe needle guard</w:t>
      </w:r>
    </w:p>
    <w:p w14:paraId="6B09769F"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Explain checking of oil level of machine. </w:t>
      </w:r>
    </w:p>
    <w:p w14:paraId="6518A7D9"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Define different types of needles and its identification.</w:t>
      </w:r>
    </w:p>
    <w:p w14:paraId="7DEC13DC"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Define threading with proper guidance</w:t>
      </w:r>
    </w:p>
    <w:p w14:paraId="64C2CB91"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Determine thread tension according to the fabric and sewing thread in use</w:t>
      </w:r>
    </w:p>
    <w:p w14:paraId="20086234"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Identify bobbins and bobbin case and their purpose</w:t>
      </w:r>
    </w:p>
    <w:p w14:paraId="7CAC2746"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Identify types and classes of seam</w:t>
      </w:r>
    </w:p>
    <w:p w14:paraId="736BA615"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Identify folders and attachments </w:t>
      </w:r>
    </w:p>
    <w:p w14:paraId="03CF6500"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Describe production and handling techniques</w:t>
      </w:r>
    </w:p>
    <w:p w14:paraId="46625DBB"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Define Single cycle</w:t>
      </w:r>
    </w:p>
    <w:p w14:paraId="46B2B9A2"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Identify Stitching defects with their causes and remedies</w:t>
      </w:r>
    </w:p>
    <w:p w14:paraId="51884881"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Discuss machine cleaning</w:t>
      </w:r>
    </w:p>
    <w:p w14:paraId="74524FBB"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Describe troubleshooting for machine faults. </w:t>
      </w:r>
    </w:p>
    <w:p w14:paraId="14C9B518"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 xml:space="preserve">Identify machine faults. </w:t>
      </w:r>
    </w:p>
    <w:p w14:paraId="19350C73"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Identify different types of over lock stitch</w:t>
      </w:r>
    </w:p>
    <w:p w14:paraId="232B4A22"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Explain 3 thread safety over lock and its purpose</w:t>
      </w:r>
    </w:p>
    <w:p w14:paraId="4EC7B039"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Explain 4 thread safety over lock and its purpose</w:t>
      </w:r>
    </w:p>
    <w:p w14:paraId="5DC06B8C" w14:textId="77777777" w:rsidR="002A2679" w:rsidRPr="00076501" w:rsidRDefault="002A2679" w:rsidP="009808E0">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Explain 5 thread safety over lock and its purpose</w:t>
      </w:r>
    </w:p>
    <w:p w14:paraId="5AFA0A48" w14:textId="77777777" w:rsidR="00AF1993" w:rsidRDefault="002A2679" w:rsidP="00AF1993">
      <w:pPr>
        <w:numPr>
          <w:ilvl w:val="0"/>
          <w:numId w:val="195"/>
        </w:numPr>
        <w:spacing w:after="200" w:line="360" w:lineRule="auto"/>
        <w:ind w:left="630" w:hanging="630"/>
        <w:contextualSpacing/>
        <w:rPr>
          <w:rFonts w:ascii="Arial" w:eastAsia="Times New Roman" w:hAnsi="Arial" w:cs="Arial"/>
          <w:color w:val="0D0D0D"/>
          <w:sz w:val="22"/>
        </w:rPr>
      </w:pPr>
      <w:r w:rsidRPr="00076501">
        <w:rPr>
          <w:rFonts w:ascii="Arial" w:eastAsia="Times New Roman" w:hAnsi="Arial" w:cs="Arial"/>
          <w:color w:val="0D0D0D"/>
          <w:sz w:val="22"/>
        </w:rPr>
        <w:t>Explain 6 thread safety over lock and its purpose</w:t>
      </w:r>
    </w:p>
    <w:p w14:paraId="516A9990" w14:textId="45694865" w:rsidR="00F84FE6" w:rsidRPr="00AF1993" w:rsidRDefault="00AF1993" w:rsidP="00AF1993">
      <w:pPr>
        <w:numPr>
          <w:ilvl w:val="0"/>
          <w:numId w:val="195"/>
        </w:numPr>
        <w:spacing w:after="200" w:line="360" w:lineRule="auto"/>
        <w:ind w:left="630" w:hanging="630"/>
        <w:contextualSpacing/>
        <w:rPr>
          <w:rFonts w:ascii="Arial" w:eastAsia="Times New Roman" w:hAnsi="Arial" w:cs="Arial"/>
          <w:color w:val="0D0D0D"/>
          <w:sz w:val="22"/>
        </w:rPr>
      </w:pPr>
      <w:r w:rsidRPr="00AF1993">
        <w:rPr>
          <w:rFonts w:ascii="Arial" w:eastAsia="Times New Roman" w:hAnsi="Arial" w:cs="Arial"/>
          <w:color w:val="0D0D0D"/>
          <w:sz w:val="22"/>
        </w:rPr>
        <w:t xml:space="preserve">3R’s of so-called waste hierarchy (Reduce, Reuse, Recycle) </w:t>
      </w:r>
    </w:p>
    <w:p w14:paraId="2A2B137A" w14:textId="77777777" w:rsidR="008A5BDD" w:rsidRPr="00030E8B" w:rsidRDefault="008A5BDD" w:rsidP="008A5BD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51970B68" w14:textId="77777777" w:rsidR="008A5BDD" w:rsidRPr="00030E8B" w:rsidRDefault="008A5BDD" w:rsidP="008A5BDD">
      <w:pPr>
        <w:tabs>
          <w:tab w:val="left" w:pos="940"/>
          <w:tab w:val="left" w:pos="941"/>
        </w:tabs>
        <w:spacing w:line="360" w:lineRule="auto"/>
        <w:ind w:right="90"/>
        <w:jc w:val="both"/>
        <w:rPr>
          <w:rFonts w:ascii="Arial" w:hAnsi="Arial" w:cs="Arial"/>
          <w:color w:val="000000" w:themeColor="text1"/>
          <w:sz w:val="22"/>
        </w:rPr>
      </w:pPr>
    </w:p>
    <w:p w14:paraId="26EE7AA0" w14:textId="22EFCE00" w:rsidR="00914265" w:rsidRPr="00031069" w:rsidRDefault="00914265" w:rsidP="00914265">
      <w:pPr>
        <w:spacing w:line="360" w:lineRule="auto"/>
        <w:jc w:val="both"/>
        <w:rPr>
          <w:rFonts w:ascii="Arial" w:hAnsi="Arial" w:cs="Arial"/>
          <w:sz w:val="22"/>
        </w:rPr>
      </w:pPr>
      <w:r w:rsidRPr="00031069">
        <w:rPr>
          <w:rFonts w:ascii="Arial" w:hAnsi="Arial" w:cs="Arial"/>
          <w:sz w:val="22"/>
        </w:rPr>
        <w:t xml:space="preserve">The candidate needs to produce following critical evidence(s) to be competent in this competency standard: </w:t>
      </w:r>
    </w:p>
    <w:p w14:paraId="72468D15" w14:textId="77777777" w:rsidR="00914265" w:rsidRDefault="00914265" w:rsidP="009808E0">
      <w:pPr>
        <w:numPr>
          <w:ilvl w:val="0"/>
          <w:numId w:val="14"/>
        </w:numPr>
        <w:spacing w:after="160" w:line="360" w:lineRule="auto"/>
        <w:ind w:left="540" w:hanging="540"/>
        <w:contextualSpacing/>
        <w:rPr>
          <w:rFonts w:ascii="Arial" w:eastAsia="Calibri" w:hAnsi="Arial" w:cs="Arial"/>
          <w:sz w:val="22"/>
        </w:rPr>
      </w:pPr>
      <w:r w:rsidRPr="00076501">
        <w:rPr>
          <w:rFonts w:ascii="Arial" w:eastAsia="Calibri" w:hAnsi="Arial" w:cs="Arial"/>
          <w:sz w:val="22"/>
        </w:rPr>
        <w:t>Check SPI and quality on rough fabric as per spec sheet.</w:t>
      </w:r>
    </w:p>
    <w:p w14:paraId="2A9D77B0" w14:textId="6E70A3BD" w:rsidR="008A5BDD" w:rsidRDefault="00914265" w:rsidP="009808E0">
      <w:pPr>
        <w:numPr>
          <w:ilvl w:val="0"/>
          <w:numId w:val="14"/>
        </w:numPr>
        <w:spacing w:after="160" w:line="360" w:lineRule="auto"/>
        <w:ind w:left="540" w:hanging="540"/>
        <w:contextualSpacing/>
        <w:rPr>
          <w:rFonts w:ascii="Arial" w:eastAsia="Calibri" w:hAnsi="Arial" w:cs="Arial"/>
          <w:sz w:val="22"/>
        </w:rPr>
      </w:pPr>
      <w:r w:rsidRPr="00914265">
        <w:rPr>
          <w:rFonts w:ascii="Arial" w:eastAsia="Calibri" w:hAnsi="Arial" w:cs="Arial"/>
          <w:sz w:val="22"/>
        </w:rPr>
        <w:t>Perform over lock stitching operation as per buyer’s requirement</w:t>
      </w:r>
    </w:p>
    <w:p w14:paraId="2D0C90C5" w14:textId="77777777" w:rsidR="00AF1993" w:rsidRPr="00914265" w:rsidRDefault="00AF1993" w:rsidP="00AF1993">
      <w:pPr>
        <w:spacing w:after="160" w:line="360" w:lineRule="auto"/>
        <w:ind w:left="540"/>
        <w:contextualSpacing/>
        <w:rPr>
          <w:rFonts w:ascii="Arial" w:eastAsia="Calibri" w:hAnsi="Arial" w:cs="Arial"/>
          <w:sz w:val="22"/>
        </w:rPr>
      </w:pPr>
    </w:p>
    <w:p w14:paraId="76056BC8" w14:textId="77777777" w:rsidR="008A5BDD" w:rsidRPr="00030E8B" w:rsidRDefault="008A5BDD" w:rsidP="008A5BDD">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8A5BDD" w:rsidRPr="00030E8B" w14:paraId="59CB8564"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904D77C" w14:textId="77777777" w:rsidR="008A5BDD" w:rsidRPr="00030E8B" w:rsidRDefault="008A5BDD"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lastRenderedPageBreak/>
              <w:t>List of Tools &amp; Equipment</w:t>
            </w:r>
          </w:p>
        </w:tc>
      </w:tr>
    </w:tbl>
    <w:p w14:paraId="2987A947" w14:textId="77777777" w:rsidR="00EC0C42" w:rsidRDefault="00EC0C42" w:rsidP="00EC0C42">
      <w:pPr>
        <w:spacing w:after="160" w:line="360" w:lineRule="auto"/>
        <w:ind w:left="540"/>
        <w:contextualSpacing/>
        <w:rPr>
          <w:rFonts w:ascii="Arial" w:eastAsia="Calibri" w:hAnsi="Arial" w:cs="Arial"/>
          <w:sz w:val="22"/>
        </w:rPr>
      </w:pPr>
    </w:p>
    <w:p w14:paraId="64E3E2B8" w14:textId="51DE8803" w:rsidR="00A167E1" w:rsidRPr="00A167E1" w:rsidRDefault="00A167E1" w:rsidP="009808E0">
      <w:pPr>
        <w:numPr>
          <w:ilvl w:val="0"/>
          <w:numId w:val="14"/>
        </w:numPr>
        <w:spacing w:after="160" w:line="360" w:lineRule="auto"/>
        <w:ind w:left="540" w:hanging="540"/>
        <w:contextualSpacing/>
        <w:rPr>
          <w:rFonts w:ascii="Arial" w:eastAsia="Calibri" w:hAnsi="Arial" w:cs="Arial"/>
          <w:sz w:val="22"/>
        </w:rPr>
      </w:pPr>
      <w:r w:rsidRPr="00A167E1">
        <w:rPr>
          <w:rFonts w:ascii="Arial" w:eastAsia="Calibri" w:hAnsi="Arial" w:cs="Arial"/>
          <w:sz w:val="22"/>
        </w:rPr>
        <w:t xml:space="preserve">3 </w:t>
      </w:r>
      <w:r w:rsidR="00961282" w:rsidRPr="00A167E1">
        <w:rPr>
          <w:rFonts w:ascii="Arial" w:eastAsia="Calibri" w:hAnsi="Arial" w:cs="Arial"/>
          <w:sz w:val="22"/>
        </w:rPr>
        <w:t>threads</w:t>
      </w:r>
      <w:r w:rsidRPr="00A167E1">
        <w:rPr>
          <w:rFonts w:ascii="Arial" w:eastAsia="Calibri" w:hAnsi="Arial" w:cs="Arial"/>
          <w:sz w:val="22"/>
        </w:rPr>
        <w:t xml:space="preserve"> Over lock stitching machine</w:t>
      </w:r>
    </w:p>
    <w:p w14:paraId="157D98E5" w14:textId="77777777" w:rsidR="00A167E1" w:rsidRPr="00A167E1" w:rsidRDefault="00A167E1" w:rsidP="009808E0">
      <w:pPr>
        <w:numPr>
          <w:ilvl w:val="0"/>
          <w:numId w:val="14"/>
        </w:numPr>
        <w:spacing w:after="160" w:line="360" w:lineRule="auto"/>
        <w:ind w:left="540" w:hanging="540"/>
        <w:contextualSpacing/>
        <w:rPr>
          <w:rFonts w:ascii="Arial" w:eastAsia="Calibri" w:hAnsi="Arial" w:cs="Arial"/>
          <w:sz w:val="22"/>
        </w:rPr>
      </w:pPr>
      <w:r w:rsidRPr="00A167E1">
        <w:rPr>
          <w:rFonts w:ascii="Arial" w:eastAsia="Calibri" w:hAnsi="Arial" w:cs="Arial"/>
          <w:sz w:val="22"/>
        </w:rPr>
        <w:t xml:space="preserve">Tweezers   </w:t>
      </w:r>
    </w:p>
    <w:p w14:paraId="0E5F39D3" w14:textId="77777777" w:rsidR="00A167E1" w:rsidRPr="00A167E1" w:rsidRDefault="00A167E1" w:rsidP="009808E0">
      <w:pPr>
        <w:numPr>
          <w:ilvl w:val="0"/>
          <w:numId w:val="14"/>
        </w:numPr>
        <w:spacing w:after="160" w:line="360" w:lineRule="auto"/>
        <w:ind w:left="540" w:hanging="540"/>
        <w:contextualSpacing/>
        <w:rPr>
          <w:rFonts w:ascii="Arial" w:eastAsia="Calibri" w:hAnsi="Arial" w:cs="Arial"/>
          <w:sz w:val="22"/>
        </w:rPr>
      </w:pPr>
      <w:r w:rsidRPr="00A167E1">
        <w:rPr>
          <w:rFonts w:ascii="Arial" w:eastAsia="Calibri" w:hAnsi="Arial" w:cs="Arial"/>
          <w:sz w:val="22"/>
        </w:rPr>
        <w:t xml:space="preserve">L key </w:t>
      </w:r>
    </w:p>
    <w:p w14:paraId="763A02B4" w14:textId="7A403C01" w:rsidR="00A167E1" w:rsidRPr="00A167E1" w:rsidRDefault="00E549EC" w:rsidP="009808E0">
      <w:pPr>
        <w:numPr>
          <w:ilvl w:val="0"/>
          <w:numId w:val="14"/>
        </w:numPr>
        <w:spacing w:after="160" w:line="360" w:lineRule="auto"/>
        <w:ind w:left="540" w:hanging="540"/>
        <w:contextualSpacing/>
        <w:rPr>
          <w:rFonts w:ascii="Arial" w:eastAsia="Calibri" w:hAnsi="Arial" w:cs="Arial"/>
          <w:sz w:val="22"/>
        </w:rPr>
      </w:pPr>
      <w:r w:rsidRPr="00A167E1">
        <w:rPr>
          <w:rFonts w:ascii="Arial" w:eastAsia="Calibri" w:hAnsi="Arial" w:cs="Arial"/>
          <w:sz w:val="22"/>
        </w:rPr>
        <w:t>Toolbox</w:t>
      </w:r>
    </w:p>
    <w:p w14:paraId="5F1D1818" w14:textId="77777777" w:rsidR="00A167E1" w:rsidRPr="00A167E1" w:rsidRDefault="00A167E1" w:rsidP="009808E0">
      <w:pPr>
        <w:numPr>
          <w:ilvl w:val="0"/>
          <w:numId w:val="14"/>
        </w:numPr>
        <w:spacing w:after="160" w:line="360" w:lineRule="auto"/>
        <w:ind w:left="540" w:hanging="540"/>
        <w:contextualSpacing/>
        <w:rPr>
          <w:rFonts w:ascii="Arial" w:eastAsia="Calibri" w:hAnsi="Arial" w:cs="Arial"/>
          <w:sz w:val="22"/>
        </w:rPr>
      </w:pPr>
      <w:r w:rsidRPr="00A167E1">
        <w:rPr>
          <w:rFonts w:ascii="Arial" w:eastAsia="Calibri" w:hAnsi="Arial" w:cs="Arial"/>
          <w:sz w:val="22"/>
        </w:rPr>
        <w:t xml:space="preserve">Blower </w:t>
      </w:r>
    </w:p>
    <w:p w14:paraId="1D447A08" w14:textId="7EA1D824" w:rsidR="00AF1993" w:rsidRDefault="00A167E1" w:rsidP="009808E0">
      <w:pPr>
        <w:numPr>
          <w:ilvl w:val="0"/>
          <w:numId w:val="14"/>
        </w:numPr>
        <w:spacing w:after="160" w:line="360" w:lineRule="auto"/>
        <w:ind w:left="540" w:hanging="540"/>
        <w:contextualSpacing/>
        <w:rPr>
          <w:rFonts w:eastAsia="Calibri"/>
          <w:sz w:val="22"/>
        </w:rPr>
      </w:pPr>
      <w:r w:rsidRPr="00A167E1">
        <w:rPr>
          <w:rFonts w:eastAsia="Calibri"/>
          <w:sz w:val="22"/>
        </w:rPr>
        <w:t>Different sewing needles</w:t>
      </w:r>
    </w:p>
    <w:p w14:paraId="0B380198" w14:textId="3C99CCFA" w:rsidR="002A2679" w:rsidRPr="00AF1993" w:rsidRDefault="00AF1993" w:rsidP="00AF1993">
      <w:pPr>
        <w:spacing w:after="160" w:line="259" w:lineRule="auto"/>
        <w:rPr>
          <w:rFonts w:eastAsia="Calibri"/>
          <w:sz w:val="22"/>
        </w:rPr>
      </w:pPr>
      <w:r>
        <w:rPr>
          <w:rFonts w:eastAsia="Calibri"/>
          <w:sz w:val="22"/>
        </w:rPr>
        <w:br w:type="page"/>
      </w:r>
    </w:p>
    <w:p w14:paraId="4533B94F" w14:textId="4524EFE7" w:rsidR="00AB2A7A" w:rsidRPr="00AB2A7A" w:rsidRDefault="00AB2A7A" w:rsidP="00CA2F80">
      <w:pPr>
        <w:pStyle w:val="Heading3"/>
        <w:framePr w:wrap="around"/>
      </w:pPr>
      <w:bookmarkStart w:id="43" w:name="_Toc87782323"/>
      <w:r>
        <w:lastRenderedPageBreak/>
        <w:t>CS</w:t>
      </w:r>
      <w:r w:rsidR="00A110BA">
        <w:t>4</w:t>
      </w:r>
      <w:r>
        <w:t>.</w:t>
      </w:r>
      <w:r w:rsidRPr="00AB2A7A">
        <w:t xml:space="preserve"> </w:t>
      </w:r>
      <w:r w:rsidR="007F2192">
        <w:t xml:space="preserve">0212FID08D </w:t>
      </w:r>
      <w:r w:rsidRPr="00F571D4">
        <w:t>Operate flat lock chain stitch machine</w:t>
      </w:r>
      <w:bookmarkEnd w:id="43"/>
    </w:p>
    <w:p w14:paraId="0E671105" w14:textId="77777777" w:rsidR="0026238D" w:rsidRDefault="0026238D" w:rsidP="0070174B">
      <w:pPr>
        <w:tabs>
          <w:tab w:val="left" w:pos="9090"/>
        </w:tabs>
        <w:spacing w:after="160" w:line="360" w:lineRule="auto"/>
        <w:ind w:right="90"/>
        <w:jc w:val="both"/>
        <w:rPr>
          <w:rFonts w:ascii="Arial" w:eastAsia="Calibri" w:hAnsi="Arial" w:cs="Arial"/>
          <w:color w:val="000000" w:themeColor="text1"/>
          <w:sz w:val="24"/>
        </w:rPr>
      </w:pPr>
    </w:p>
    <w:p w14:paraId="5D262BAF" w14:textId="77777777" w:rsidR="0026238D" w:rsidRDefault="0026238D" w:rsidP="0026238D">
      <w:pPr>
        <w:rPr>
          <w:rFonts w:ascii="Arial" w:eastAsia="Calibri" w:hAnsi="Arial" w:cs="Arial"/>
          <w:color w:val="000000" w:themeColor="text1"/>
          <w:sz w:val="24"/>
        </w:rPr>
      </w:pPr>
    </w:p>
    <w:p w14:paraId="7171A9F2" w14:textId="04451349" w:rsidR="0026238D" w:rsidRDefault="0026238D" w:rsidP="00481705">
      <w:pPr>
        <w:rPr>
          <w:rFonts w:ascii="Arial" w:hAnsi="Arial" w:cs="Arial"/>
          <w:b/>
          <w:sz w:val="24"/>
          <w:szCs w:val="24"/>
        </w:rPr>
      </w:pPr>
      <w:r w:rsidRPr="00F503BF">
        <w:rPr>
          <w:rFonts w:ascii="Arial" w:hAnsi="Arial" w:cs="Arial"/>
          <w:b/>
          <w:sz w:val="24"/>
          <w:szCs w:val="24"/>
        </w:rPr>
        <w:t xml:space="preserve">Objective of the Module: </w:t>
      </w:r>
    </w:p>
    <w:p w14:paraId="69019170" w14:textId="77777777" w:rsidR="00481705" w:rsidRPr="00481705" w:rsidRDefault="00481705" w:rsidP="00481705">
      <w:pPr>
        <w:rPr>
          <w:rFonts w:ascii="Arial" w:hAnsi="Arial" w:cs="Arial"/>
          <w:b/>
          <w:sz w:val="24"/>
          <w:szCs w:val="24"/>
        </w:rPr>
      </w:pPr>
    </w:p>
    <w:p w14:paraId="2FE40EF9" w14:textId="5EC46AC7" w:rsidR="00C139FB" w:rsidRDefault="0026238D" w:rsidP="00C139FB">
      <w:pPr>
        <w:spacing w:line="360" w:lineRule="auto"/>
        <w:jc w:val="both"/>
        <w:rPr>
          <w:rFonts w:ascii="Arial" w:hAnsi="Arial" w:cs="Arial"/>
          <w:sz w:val="24"/>
          <w:szCs w:val="24"/>
          <w:lang w:val="en-GB"/>
        </w:rPr>
      </w:pPr>
      <w:r w:rsidRPr="0026238D">
        <w:rPr>
          <w:rFonts w:ascii="Arial" w:hAnsi="Arial" w:cs="Arial"/>
          <w:sz w:val="24"/>
          <w:szCs w:val="24"/>
          <w:lang w:val="en-GB"/>
        </w:rPr>
        <w:t>This competency standard covers the skills and knowledge required to prepare machine for sewing and operate flat lock chain stitching machine for production on</w:t>
      </w:r>
      <w:r w:rsidRPr="0026238D">
        <w:rPr>
          <w:rFonts w:ascii="Arial" w:hAnsi="Arial" w:cs="Arial"/>
          <w:color w:val="FF0000"/>
          <w:sz w:val="24"/>
          <w:szCs w:val="24"/>
          <w:lang w:val="en-GB"/>
        </w:rPr>
        <w:t xml:space="preserve"> </w:t>
      </w:r>
      <w:r w:rsidRPr="0026238D">
        <w:rPr>
          <w:rFonts w:ascii="Arial" w:hAnsi="Arial" w:cs="Arial"/>
          <w:sz w:val="24"/>
          <w:szCs w:val="24"/>
          <w:lang w:val="en-GB"/>
        </w:rPr>
        <w:t>garments.</w:t>
      </w:r>
    </w:p>
    <w:p w14:paraId="304138D9" w14:textId="77777777" w:rsidR="00481705" w:rsidRPr="00C139FB" w:rsidRDefault="00481705" w:rsidP="00C139FB">
      <w:pPr>
        <w:spacing w:line="360" w:lineRule="auto"/>
        <w:jc w:val="both"/>
        <w:rPr>
          <w:rFonts w:ascii="Arial" w:hAnsi="Arial" w:cs="Arial"/>
          <w:sz w:val="24"/>
          <w:szCs w:val="24"/>
          <w:lang w:val="en-GB"/>
        </w:rPr>
      </w:pPr>
    </w:p>
    <w:tbl>
      <w:tblPr>
        <w:tblStyle w:val="TableGrid"/>
        <w:tblW w:w="9450" w:type="dxa"/>
        <w:tblInd w:w="-5" w:type="dxa"/>
        <w:tblLook w:val="04A0" w:firstRow="1" w:lastRow="0" w:firstColumn="1" w:lastColumn="0" w:noHBand="0" w:noVBand="1"/>
      </w:tblPr>
      <w:tblGrid>
        <w:gridCol w:w="3353"/>
        <w:gridCol w:w="6097"/>
      </w:tblGrid>
      <w:tr w:rsidR="00C139FB" w:rsidRPr="00076501" w14:paraId="19CA01A4" w14:textId="77777777" w:rsidTr="008F559F">
        <w:trPr>
          <w:trHeight w:val="377"/>
        </w:trPr>
        <w:tc>
          <w:tcPr>
            <w:tcW w:w="3353" w:type="dxa"/>
            <w:shd w:val="clear" w:color="auto" w:fill="D9E2F3"/>
          </w:tcPr>
          <w:p w14:paraId="5B1F3F8C" w14:textId="77777777" w:rsidR="00C139FB" w:rsidRPr="00076501" w:rsidRDefault="00C139FB" w:rsidP="008F559F">
            <w:pPr>
              <w:spacing w:line="360" w:lineRule="auto"/>
              <w:rPr>
                <w:rFonts w:ascii="Arial" w:eastAsia="Times New Roman" w:hAnsi="Arial" w:cs="Arial"/>
                <w:b/>
                <w:lang w:val="en-AU"/>
              </w:rPr>
            </w:pPr>
            <w:r w:rsidRPr="00076501">
              <w:rPr>
                <w:rFonts w:ascii="Arial" w:eastAsia="Times New Roman" w:hAnsi="Arial" w:cs="Arial"/>
                <w:b/>
                <w:lang w:val="en-AU"/>
              </w:rPr>
              <w:t>Competency Units</w:t>
            </w:r>
          </w:p>
        </w:tc>
        <w:tc>
          <w:tcPr>
            <w:tcW w:w="6097" w:type="dxa"/>
            <w:shd w:val="clear" w:color="auto" w:fill="D9E2F3"/>
          </w:tcPr>
          <w:p w14:paraId="58D5B693" w14:textId="77777777" w:rsidR="00C139FB" w:rsidRPr="00076501" w:rsidRDefault="00C139FB" w:rsidP="008F559F">
            <w:pPr>
              <w:spacing w:line="360" w:lineRule="auto"/>
              <w:rPr>
                <w:rFonts w:ascii="Arial" w:eastAsia="Times New Roman" w:hAnsi="Arial" w:cs="Arial"/>
                <w:b/>
                <w:lang w:val="en-AU"/>
              </w:rPr>
            </w:pPr>
            <w:r w:rsidRPr="00076501">
              <w:rPr>
                <w:rFonts w:ascii="Arial" w:eastAsia="Times New Roman" w:hAnsi="Arial" w:cs="Arial"/>
                <w:b/>
                <w:lang w:val="en-AU"/>
              </w:rPr>
              <w:t>Performance Criteria</w:t>
            </w:r>
          </w:p>
        </w:tc>
      </w:tr>
      <w:tr w:rsidR="00C139FB" w:rsidRPr="00076501" w14:paraId="280196DB" w14:textId="77777777" w:rsidTr="008F559F">
        <w:trPr>
          <w:trHeight w:val="284"/>
        </w:trPr>
        <w:tc>
          <w:tcPr>
            <w:tcW w:w="3353" w:type="dxa"/>
            <w:shd w:val="clear" w:color="auto" w:fill="FFFFFF" w:themeFill="background1"/>
          </w:tcPr>
          <w:p w14:paraId="75ADBB0E" w14:textId="77777777" w:rsidR="00C139FB" w:rsidRPr="00031069" w:rsidRDefault="00C139FB" w:rsidP="009808E0">
            <w:pPr>
              <w:pStyle w:val="ListParagraph"/>
              <w:numPr>
                <w:ilvl w:val="0"/>
                <w:numId w:val="196"/>
              </w:numPr>
              <w:spacing w:line="360" w:lineRule="auto"/>
              <w:ind w:left="705" w:hanging="705"/>
              <w:rPr>
                <w:rFonts w:ascii="Arial" w:hAnsi="Arial" w:cs="Arial"/>
                <w:b/>
                <w:sz w:val="22"/>
                <w:szCs w:val="22"/>
              </w:rPr>
            </w:pPr>
            <w:r w:rsidRPr="00031069">
              <w:rPr>
                <w:rFonts w:ascii="Arial" w:hAnsi="Arial" w:cs="Arial"/>
                <w:b/>
                <w:sz w:val="22"/>
                <w:szCs w:val="22"/>
              </w:rPr>
              <w:t xml:space="preserve">Prepare machine for sewing </w:t>
            </w:r>
          </w:p>
        </w:tc>
        <w:tc>
          <w:tcPr>
            <w:tcW w:w="6097" w:type="dxa"/>
            <w:shd w:val="clear" w:color="auto" w:fill="FFFFFF" w:themeFill="background1"/>
          </w:tcPr>
          <w:p w14:paraId="24EDF70F"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szCs w:val="22"/>
              </w:rPr>
            </w:pPr>
            <w:r w:rsidRPr="00076501">
              <w:rPr>
                <w:rFonts w:ascii="Arial" w:hAnsi="Arial" w:cs="Arial"/>
                <w:sz w:val="22"/>
                <w:szCs w:val="22"/>
              </w:rPr>
              <w:t>Prepare workstation for flat lock chain stitch</w:t>
            </w:r>
          </w:p>
          <w:p w14:paraId="582BAE60"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szCs w:val="22"/>
              </w:rPr>
            </w:pPr>
            <w:r w:rsidRPr="00076501">
              <w:rPr>
                <w:rFonts w:ascii="Arial" w:hAnsi="Arial" w:cs="Arial"/>
                <w:sz w:val="22"/>
                <w:szCs w:val="22"/>
              </w:rPr>
              <w:t>Follow safety precautions as per SOP / manual</w:t>
            </w:r>
          </w:p>
          <w:p w14:paraId="1ECD6DFF"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szCs w:val="22"/>
              </w:rPr>
            </w:pPr>
            <w:r w:rsidRPr="00076501">
              <w:rPr>
                <w:rFonts w:ascii="Arial" w:hAnsi="Arial" w:cs="Arial"/>
                <w:sz w:val="22"/>
                <w:szCs w:val="22"/>
              </w:rPr>
              <w:t>Check machine parts as per guidelines</w:t>
            </w:r>
          </w:p>
          <w:p w14:paraId="4A01904D"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rPr>
            </w:pPr>
            <w:r w:rsidRPr="00076501">
              <w:rPr>
                <w:rFonts w:ascii="Arial" w:hAnsi="Arial" w:cs="Arial"/>
                <w:sz w:val="22"/>
              </w:rPr>
              <w:t>Select sewing needle and sewing thread according to the sewing operation and the fabric in use</w:t>
            </w:r>
          </w:p>
          <w:p w14:paraId="3909AA72"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szCs w:val="22"/>
              </w:rPr>
            </w:pPr>
            <w:r w:rsidRPr="00076501">
              <w:rPr>
                <w:rFonts w:ascii="Arial" w:hAnsi="Arial" w:cs="Arial"/>
                <w:sz w:val="22"/>
                <w:szCs w:val="22"/>
              </w:rPr>
              <w:t>Arrange material for sewing operations</w:t>
            </w:r>
          </w:p>
          <w:p w14:paraId="42DCB466" w14:textId="77777777" w:rsidR="00C139FB" w:rsidRPr="00076501" w:rsidRDefault="00C139FB" w:rsidP="009808E0">
            <w:pPr>
              <w:pStyle w:val="ListParagraph"/>
              <w:numPr>
                <w:ilvl w:val="0"/>
                <w:numId w:val="197"/>
              </w:numPr>
              <w:spacing w:line="360" w:lineRule="auto"/>
              <w:ind w:left="496" w:hanging="496"/>
              <w:jc w:val="both"/>
              <w:rPr>
                <w:rFonts w:ascii="Arial" w:hAnsi="Arial" w:cs="Arial"/>
                <w:sz w:val="22"/>
                <w:szCs w:val="22"/>
              </w:rPr>
            </w:pPr>
            <w:r w:rsidRPr="00076501">
              <w:rPr>
                <w:rFonts w:ascii="Arial" w:hAnsi="Arial" w:cs="Arial"/>
                <w:sz w:val="22"/>
                <w:szCs w:val="22"/>
              </w:rPr>
              <w:t>Check Stitch per Inch (SPI) and quality on rough fabric for verifying quality for production</w:t>
            </w:r>
          </w:p>
        </w:tc>
      </w:tr>
      <w:tr w:rsidR="00C139FB" w:rsidRPr="00076501" w14:paraId="2E3BC9D0" w14:textId="77777777" w:rsidTr="008F559F">
        <w:trPr>
          <w:trHeight w:val="284"/>
        </w:trPr>
        <w:tc>
          <w:tcPr>
            <w:tcW w:w="3353" w:type="dxa"/>
            <w:shd w:val="clear" w:color="auto" w:fill="FFFFFF" w:themeFill="background1"/>
          </w:tcPr>
          <w:p w14:paraId="60051551" w14:textId="77777777" w:rsidR="00C139FB" w:rsidRPr="00076501" w:rsidRDefault="00C139FB" w:rsidP="009808E0">
            <w:pPr>
              <w:pStyle w:val="ListParagraph"/>
              <w:numPr>
                <w:ilvl w:val="0"/>
                <w:numId w:val="196"/>
              </w:numPr>
              <w:spacing w:line="360" w:lineRule="auto"/>
              <w:ind w:left="705" w:hanging="705"/>
              <w:rPr>
                <w:rFonts w:ascii="Arial" w:hAnsi="Arial" w:cs="Arial"/>
                <w:b/>
                <w:sz w:val="22"/>
                <w:szCs w:val="22"/>
              </w:rPr>
            </w:pPr>
            <w:r w:rsidRPr="00076501">
              <w:rPr>
                <w:rFonts w:ascii="Arial" w:hAnsi="Arial" w:cs="Arial"/>
                <w:b/>
                <w:sz w:val="22"/>
                <w:szCs w:val="22"/>
              </w:rPr>
              <w:t>Perform sewing operation by using the flat lock chain stitching</w:t>
            </w:r>
          </w:p>
        </w:tc>
        <w:tc>
          <w:tcPr>
            <w:tcW w:w="6097" w:type="dxa"/>
            <w:shd w:val="clear" w:color="auto" w:fill="FFFFFF" w:themeFill="background1"/>
          </w:tcPr>
          <w:p w14:paraId="3E0FA263" w14:textId="77777777" w:rsidR="00C139FB" w:rsidRPr="00076501" w:rsidRDefault="00C139FB" w:rsidP="009808E0">
            <w:pPr>
              <w:pStyle w:val="ListParagraph"/>
              <w:numPr>
                <w:ilvl w:val="0"/>
                <w:numId w:val="198"/>
              </w:numPr>
              <w:spacing w:line="360" w:lineRule="auto"/>
              <w:ind w:left="496" w:hanging="496"/>
              <w:jc w:val="both"/>
              <w:rPr>
                <w:rFonts w:ascii="Arial" w:hAnsi="Arial" w:cs="Arial"/>
                <w:sz w:val="22"/>
                <w:szCs w:val="22"/>
              </w:rPr>
            </w:pPr>
            <w:r w:rsidRPr="00076501">
              <w:rPr>
                <w:rFonts w:ascii="Arial" w:hAnsi="Arial" w:cs="Arial"/>
                <w:sz w:val="22"/>
                <w:szCs w:val="22"/>
              </w:rPr>
              <w:t>Execute machine control exercise</w:t>
            </w:r>
          </w:p>
          <w:p w14:paraId="78D58142" w14:textId="77777777" w:rsidR="00C139FB" w:rsidRPr="00076501" w:rsidRDefault="00C139FB" w:rsidP="009808E0">
            <w:pPr>
              <w:pStyle w:val="ListParagraph"/>
              <w:numPr>
                <w:ilvl w:val="0"/>
                <w:numId w:val="198"/>
              </w:numPr>
              <w:spacing w:line="360" w:lineRule="auto"/>
              <w:ind w:left="496" w:hanging="496"/>
              <w:jc w:val="both"/>
              <w:rPr>
                <w:rFonts w:ascii="Arial" w:hAnsi="Arial" w:cs="Arial"/>
                <w:sz w:val="22"/>
                <w:szCs w:val="22"/>
              </w:rPr>
            </w:pPr>
            <w:r w:rsidRPr="00076501">
              <w:rPr>
                <w:rFonts w:ascii="Arial" w:hAnsi="Arial" w:cs="Arial"/>
                <w:sz w:val="22"/>
                <w:szCs w:val="22"/>
              </w:rPr>
              <w:t>Perform stitching operations as per requirement</w:t>
            </w:r>
          </w:p>
          <w:p w14:paraId="31CCC441" w14:textId="77777777" w:rsidR="00C139FB" w:rsidRPr="00076501" w:rsidRDefault="00C139FB" w:rsidP="009808E0">
            <w:pPr>
              <w:pStyle w:val="ListParagraph"/>
              <w:numPr>
                <w:ilvl w:val="0"/>
                <w:numId w:val="198"/>
              </w:numPr>
              <w:spacing w:line="360" w:lineRule="auto"/>
              <w:ind w:left="496" w:hanging="496"/>
              <w:jc w:val="both"/>
              <w:rPr>
                <w:rFonts w:ascii="Arial" w:hAnsi="Arial" w:cs="Arial"/>
                <w:sz w:val="22"/>
                <w:szCs w:val="22"/>
              </w:rPr>
            </w:pPr>
            <w:r w:rsidRPr="00076501">
              <w:rPr>
                <w:rFonts w:ascii="Arial" w:hAnsi="Arial" w:cs="Arial"/>
                <w:sz w:val="22"/>
                <w:szCs w:val="22"/>
              </w:rPr>
              <w:t>Take corrective measure for faults occur during sewing if required</w:t>
            </w:r>
          </w:p>
          <w:p w14:paraId="1791AE15" w14:textId="77777777" w:rsidR="00C139FB" w:rsidRPr="00076501" w:rsidRDefault="00C139FB" w:rsidP="009808E0">
            <w:pPr>
              <w:pStyle w:val="ListParagraph"/>
              <w:numPr>
                <w:ilvl w:val="0"/>
                <w:numId w:val="198"/>
              </w:numPr>
              <w:spacing w:line="360" w:lineRule="auto"/>
              <w:ind w:left="496" w:hanging="496"/>
              <w:jc w:val="both"/>
              <w:rPr>
                <w:rFonts w:ascii="Arial" w:hAnsi="Arial" w:cs="Arial"/>
                <w:sz w:val="22"/>
                <w:szCs w:val="22"/>
              </w:rPr>
            </w:pPr>
            <w:r w:rsidRPr="00076501">
              <w:rPr>
                <w:rFonts w:ascii="Arial" w:hAnsi="Arial" w:cs="Arial"/>
                <w:sz w:val="22"/>
                <w:szCs w:val="22"/>
              </w:rPr>
              <w:t>Complete target as per given time</w:t>
            </w:r>
          </w:p>
          <w:p w14:paraId="4AD02582" w14:textId="77777777" w:rsidR="00C139FB" w:rsidRPr="00076501" w:rsidRDefault="00C139FB" w:rsidP="009808E0">
            <w:pPr>
              <w:pStyle w:val="ListParagraph"/>
              <w:numPr>
                <w:ilvl w:val="0"/>
                <w:numId w:val="198"/>
              </w:numPr>
              <w:spacing w:line="360" w:lineRule="auto"/>
              <w:ind w:left="496" w:hanging="496"/>
              <w:jc w:val="both"/>
              <w:rPr>
                <w:rFonts w:ascii="Arial" w:hAnsi="Arial" w:cs="Arial"/>
                <w:sz w:val="22"/>
                <w:szCs w:val="22"/>
              </w:rPr>
            </w:pPr>
            <w:r w:rsidRPr="00076501">
              <w:rPr>
                <w:rFonts w:ascii="Arial" w:hAnsi="Arial" w:cs="Arial"/>
                <w:sz w:val="22"/>
                <w:szCs w:val="22"/>
              </w:rPr>
              <w:t>Review stitching operation randomly</w:t>
            </w:r>
          </w:p>
        </w:tc>
      </w:tr>
      <w:tr w:rsidR="00C139FB" w:rsidRPr="00076501" w14:paraId="3D79B7A1" w14:textId="77777777" w:rsidTr="008F559F">
        <w:trPr>
          <w:trHeight w:val="284"/>
        </w:trPr>
        <w:tc>
          <w:tcPr>
            <w:tcW w:w="3353" w:type="dxa"/>
            <w:shd w:val="clear" w:color="auto" w:fill="FFFFFF" w:themeFill="background1"/>
          </w:tcPr>
          <w:p w14:paraId="46BA0562" w14:textId="77777777" w:rsidR="00C139FB" w:rsidRPr="00076501" w:rsidRDefault="00C139FB" w:rsidP="009808E0">
            <w:pPr>
              <w:pStyle w:val="ListParagraph"/>
              <w:numPr>
                <w:ilvl w:val="0"/>
                <w:numId w:val="196"/>
              </w:numPr>
              <w:spacing w:line="360" w:lineRule="auto"/>
              <w:ind w:left="705" w:hanging="705"/>
              <w:jc w:val="both"/>
              <w:rPr>
                <w:rFonts w:ascii="Arial" w:hAnsi="Arial" w:cs="Arial"/>
                <w:b/>
                <w:sz w:val="22"/>
                <w:szCs w:val="22"/>
              </w:rPr>
            </w:pPr>
            <w:r w:rsidRPr="00076501">
              <w:rPr>
                <w:rFonts w:ascii="Arial" w:hAnsi="Arial" w:cs="Arial"/>
                <w:b/>
                <w:sz w:val="22"/>
                <w:szCs w:val="22"/>
              </w:rPr>
              <w:t>Clean workstation</w:t>
            </w:r>
          </w:p>
        </w:tc>
        <w:tc>
          <w:tcPr>
            <w:tcW w:w="6097" w:type="dxa"/>
            <w:shd w:val="clear" w:color="auto" w:fill="FFFFFF" w:themeFill="background1"/>
          </w:tcPr>
          <w:p w14:paraId="696D4BC1" w14:textId="77777777" w:rsidR="00C139FB" w:rsidRPr="00076501" w:rsidRDefault="00C139FB" w:rsidP="009808E0">
            <w:pPr>
              <w:pStyle w:val="ListParagraph"/>
              <w:numPr>
                <w:ilvl w:val="0"/>
                <w:numId w:val="199"/>
              </w:numPr>
              <w:spacing w:line="360" w:lineRule="auto"/>
              <w:ind w:left="496" w:hanging="496"/>
              <w:jc w:val="both"/>
              <w:rPr>
                <w:rFonts w:ascii="Arial" w:hAnsi="Arial" w:cs="Arial"/>
                <w:sz w:val="22"/>
                <w:szCs w:val="22"/>
              </w:rPr>
            </w:pPr>
            <w:r w:rsidRPr="00076501">
              <w:rPr>
                <w:rFonts w:ascii="Arial" w:hAnsi="Arial" w:cs="Arial"/>
                <w:sz w:val="22"/>
                <w:szCs w:val="22"/>
              </w:rPr>
              <w:t>Clean machine after closing the job</w:t>
            </w:r>
          </w:p>
          <w:p w14:paraId="21000C13" w14:textId="77777777" w:rsidR="00C139FB" w:rsidRPr="00076501" w:rsidRDefault="00C139FB" w:rsidP="009808E0">
            <w:pPr>
              <w:pStyle w:val="ListParagraph"/>
              <w:numPr>
                <w:ilvl w:val="0"/>
                <w:numId w:val="199"/>
              </w:numPr>
              <w:spacing w:line="360" w:lineRule="auto"/>
              <w:ind w:left="496" w:hanging="496"/>
              <w:jc w:val="both"/>
              <w:rPr>
                <w:rFonts w:ascii="Arial" w:hAnsi="Arial" w:cs="Arial"/>
                <w:sz w:val="22"/>
                <w:szCs w:val="22"/>
              </w:rPr>
            </w:pPr>
            <w:r w:rsidRPr="00076501">
              <w:rPr>
                <w:rFonts w:ascii="Arial" w:hAnsi="Arial" w:cs="Arial"/>
                <w:sz w:val="22"/>
                <w:szCs w:val="22"/>
              </w:rPr>
              <w:t>Cover machine for safety</w:t>
            </w:r>
          </w:p>
          <w:p w14:paraId="19DBEA07" w14:textId="77777777" w:rsidR="00C139FB" w:rsidRPr="00076501" w:rsidRDefault="00C139FB" w:rsidP="009808E0">
            <w:pPr>
              <w:pStyle w:val="ListParagraph"/>
              <w:numPr>
                <w:ilvl w:val="0"/>
                <w:numId w:val="199"/>
              </w:numPr>
              <w:spacing w:line="360" w:lineRule="auto"/>
              <w:ind w:left="496" w:hanging="496"/>
              <w:jc w:val="both"/>
              <w:rPr>
                <w:rFonts w:ascii="Arial" w:hAnsi="Arial" w:cs="Arial"/>
                <w:sz w:val="22"/>
                <w:szCs w:val="22"/>
              </w:rPr>
            </w:pPr>
            <w:r w:rsidRPr="00076501">
              <w:rPr>
                <w:rFonts w:ascii="Arial" w:hAnsi="Arial" w:cs="Arial"/>
                <w:sz w:val="22"/>
                <w:szCs w:val="22"/>
              </w:rPr>
              <w:t>Collect and store waste as per company’s policy</w:t>
            </w:r>
          </w:p>
          <w:p w14:paraId="24ADE011" w14:textId="0CFE10CF" w:rsidR="00C139FB" w:rsidRPr="00076501" w:rsidRDefault="00C139FB" w:rsidP="009808E0">
            <w:pPr>
              <w:pStyle w:val="ListParagraph"/>
              <w:numPr>
                <w:ilvl w:val="0"/>
                <w:numId w:val="199"/>
              </w:numPr>
              <w:spacing w:line="360" w:lineRule="auto"/>
              <w:ind w:left="496" w:hanging="496"/>
              <w:jc w:val="both"/>
              <w:rPr>
                <w:rFonts w:ascii="Arial" w:hAnsi="Arial" w:cs="Arial"/>
                <w:sz w:val="22"/>
                <w:szCs w:val="22"/>
              </w:rPr>
            </w:pPr>
            <w:r w:rsidRPr="00076501">
              <w:rPr>
                <w:rFonts w:ascii="Arial" w:hAnsi="Arial" w:cs="Arial"/>
                <w:sz w:val="22"/>
                <w:szCs w:val="22"/>
              </w:rPr>
              <w:t xml:space="preserve">Put all tools in </w:t>
            </w:r>
            <w:r w:rsidR="00E549EC" w:rsidRPr="00076501">
              <w:rPr>
                <w:rFonts w:ascii="Arial" w:hAnsi="Arial" w:cs="Arial"/>
                <w:sz w:val="22"/>
                <w:szCs w:val="22"/>
              </w:rPr>
              <w:t>toolbox</w:t>
            </w:r>
          </w:p>
        </w:tc>
      </w:tr>
    </w:tbl>
    <w:p w14:paraId="529B8CCE" w14:textId="44D6FD2E" w:rsidR="0070174B" w:rsidRDefault="0070174B" w:rsidP="0070174B">
      <w:pPr>
        <w:tabs>
          <w:tab w:val="left" w:pos="9090"/>
        </w:tabs>
        <w:spacing w:after="160" w:line="360" w:lineRule="auto"/>
        <w:ind w:right="90"/>
        <w:jc w:val="both"/>
        <w:rPr>
          <w:rFonts w:ascii="Arial" w:eastAsia="Calibri" w:hAnsi="Arial" w:cs="Arial"/>
          <w:color w:val="000000" w:themeColor="text1"/>
          <w:sz w:val="22"/>
        </w:rPr>
      </w:pPr>
    </w:p>
    <w:p w14:paraId="7D7FF022" w14:textId="77777777" w:rsidR="00D55750" w:rsidRDefault="00D55750" w:rsidP="0070174B">
      <w:pPr>
        <w:tabs>
          <w:tab w:val="left" w:pos="9090"/>
        </w:tabs>
        <w:spacing w:after="160" w:line="360" w:lineRule="auto"/>
        <w:ind w:right="90"/>
        <w:jc w:val="both"/>
        <w:rPr>
          <w:rFonts w:ascii="Arial" w:eastAsia="Calibri" w:hAnsi="Arial" w:cs="Arial"/>
          <w:color w:val="000000" w:themeColor="text1"/>
          <w:sz w:val="22"/>
        </w:rPr>
      </w:pPr>
    </w:p>
    <w:p w14:paraId="302C3FB7" w14:textId="77777777" w:rsidR="00D55750" w:rsidRDefault="00D55750" w:rsidP="0070174B">
      <w:pPr>
        <w:tabs>
          <w:tab w:val="left" w:pos="9090"/>
        </w:tabs>
        <w:spacing w:after="160" w:line="360" w:lineRule="auto"/>
        <w:ind w:right="90"/>
        <w:jc w:val="both"/>
        <w:rPr>
          <w:rFonts w:ascii="Arial" w:eastAsia="Calibri" w:hAnsi="Arial" w:cs="Arial"/>
          <w:color w:val="000000" w:themeColor="text1"/>
          <w:sz w:val="22"/>
        </w:rPr>
      </w:pPr>
    </w:p>
    <w:p w14:paraId="2C951098" w14:textId="77777777" w:rsidR="00D55750" w:rsidRDefault="00D55750" w:rsidP="0070174B">
      <w:pPr>
        <w:tabs>
          <w:tab w:val="left" w:pos="9090"/>
        </w:tabs>
        <w:spacing w:after="160" w:line="360" w:lineRule="auto"/>
        <w:ind w:right="90"/>
        <w:jc w:val="both"/>
        <w:rPr>
          <w:rFonts w:ascii="Arial" w:eastAsia="Calibri" w:hAnsi="Arial" w:cs="Arial"/>
          <w:color w:val="000000" w:themeColor="text1"/>
          <w:sz w:val="22"/>
        </w:rPr>
      </w:pPr>
    </w:p>
    <w:p w14:paraId="6DAA6B23" w14:textId="77777777" w:rsidR="00D55750" w:rsidRDefault="00D55750" w:rsidP="0070174B">
      <w:pPr>
        <w:tabs>
          <w:tab w:val="left" w:pos="9090"/>
        </w:tabs>
        <w:spacing w:after="160" w:line="360" w:lineRule="auto"/>
        <w:ind w:right="90"/>
        <w:jc w:val="both"/>
        <w:rPr>
          <w:rFonts w:ascii="Arial" w:eastAsia="Calibri" w:hAnsi="Arial" w:cs="Arial"/>
          <w:color w:val="000000" w:themeColor="text1"/>
          <w:sz w:val="22"/>
        </w:rPr>
      </w:pPr>
    </w:p>
    <w:p w14:paraId="5697D10F" w14:textId="34A71778" w:rsidR="00354595" w:rsidRPr="00422635" w:rsidRDefault="00354595" w:rsidP="00CA2F80">
      <w:pPr>
        <w:pStyle w:val="Heading3"/>
        <w:framePr w:wrap="around"/>
      </w:pPr>
      <w:bookmarkStart w:id="44" w:name="_Toc87782324"/>
      <w:r w:rsidRPr="00422635">
        <w:lastRenderedPageBreak/>
        <w:t>Knowledge and Understanding</w:t>
      </w:r>
      <w:bookmarkEnd w:id="44"/>
      <w:r w:rsidRPr="00422635">
        <w:tab/>
      </w:r>
    </w:p>
    <w:p w14:paraId="06BB9858" w14:textId="65D01825" w:rsidR="00F05A05" w:rsidRDefault="00F05A05" w:rsidP="0070174B">
      <w:pPr>
        <w:tabs>
          <w:tab w:val="left" w:pos="9090"/>
        </w:tabs>
        <w:spacing w:after="160" w:line="360" w:lineRule="auto"/>
        <w:ind w:right="90"/>
        <w:jc w:val="both"/>
        <w:rPr>
          <w:rFonts w:ascii="Arial" w:eastAsia="Calibri" w:hAnsi="Arial" w:cs="Arial"/>
          <w:color w:val="000000" w:themeColor="text1"/>
          <w:sz w:val="22"/>
        </w:rPr>
      </w:pPr>
    </w:p>
    <w:p w14:paraId="6F8C8966" w14:textId="77777777" w:rsidR="00D55750" w:rsidRDefault="00D55750" w:rsidP="00F05A05">
      <w:pPr>
        <w:spacing w:after="160" w:line="360" w:lineRule="auto"/>
        <w:jc w:val="both"/>
        <w:rPr>
          <w:rFonts w:ascii="Arial" w:eastAsia="Calibri" w:hAnsi="Arial" w:cs="Arial"/>
          <w:color w:val="000000"/>
          <w:sz w:val="22"/>
        </w:rPr>
      </w:pPr>
    </w:p>
    <w:p w14:paraId="503626AD" w14:textId="77777777" w:rsidR="00F05A05" w:rsidRPr="00FA6BEF" w:rsidRDefault="00F05A05" w:rsidP="00F05A05">
      <w:pPr>
        <w:spacing w:after="160" w:line="360" w:lineRule="auto"/>
        <w:jc w:val="both"/>
        <w:rPr>
          <w:rFonts w:ascii="Arial" w:eastAsia="Calibri" w:hAnsi="Arial" w:cs="Arial"/>
          <w:color w:val="000000"/>
          <w:sz w:val="22"/>
        </w:rPr>
      </w:pPr>
      <w:r w:rsidRPr="00076501">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4876A0E6"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Define proper use and handling of equipment </w:t>
      </w:r>
    </w:p>
    <w:p w14:paraId="0A078088"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Identify measuring tools </w:t>
      </w:r>
    </w:p>
    <w:p w14:paraId="5CDAA73D"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Explain checking of oil level of machine. </w:t>
      </w:r>
    </w:p>
    <w:p w14:paraId="4B4EB417"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different types of</w:t>
      </w:r>
      <w:r>
        <w:rPr>
          <w:rFonts w:ascii="Arial" w:eastAsia="Times New Roman" w:hAnsi="Arial" w:cs="Arial"/>
          <w:color w:val="0D0D0D"/>
          <w:sz w:val="22"/>
        </w:rPr>
        <w:t xml:space="preserve"> needles and its identification</w:t>
      </w:r>
    </w:p>
    <w:p w14:paraId="255FA389"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types and classes of stitch</w:t>
      </w:r>
    </w:p>
    <w:p w14:paraId="611175B1"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threading with proper guidance</w:t>
      </w:r>
    </w:p>
    <w:p w14:paraId="75DCE69B"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Identify tension levels </w:t>
      </w:r>
    </w:p>
    <w:p w14:paraId="3687CA4F"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Determine thread tension according to the fabric and sewing thread in use</w:t>
      </w:r>
    </w:p>
    <w:p w14:paraId="1269183C"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bobbins &amp; bobbin case and their purpose</w:t>
      </w:r>
    </w:p>
    <w:p w14:paraId="64D37FF9"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types and classes of seam</w:t>
      </w:r>
    </w:p>
    <w:p w14:paraId="20E16CEB"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 xml:space="preserve">Identify folders and attachments </w:t>
      </w:r>
    </w:p>
    <w:p w14:paraId="031C37B6"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Describe production and handling techniques</w:t>
      </w:r>
    </w:p>
    <w:p w14:paraId="6C91E767"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Define Single cycle</w:t>
      </w:r>
    </w:p>
    <w:p w14:paraId="346753A8"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Identify Stitching defects with their causes and remedies</w:t>
      </w:r>
    </w:p>
    <w:p w14:paraId="7B011A89" w14:textId="77777777" w:rsidR="00F05A05" w:rsidRPr="00FA6BEF"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Discuss machine cleaning</w:t>
      </w:r>
    </w:p>
    <w:p w14:paraId="4E870BFB" w14:textId="7449F9CF" w:rsidR="00F05A05" w:rsidRDefault="00F05A05" w:rsidP="009808E0">
      <w:pPr>
        <w:numPr>
          <w:ilvl w:val="0"/>
          <w:numId w:val="200"/>
        </w:numPr>
        <w:spacing w:after="200" w:line="360" w:lineRule="auto"/>
        <w:ind w:left="630" w:hanging="630"/>
        <w:contextualSpacing/>
        <w:jc w:val="both"/>
        <w:rPr>
          <w:rFonts w:ascii="Arial" w:eastAsia="Times New Roman" w:hAnsi="Arial" w:cs="Arial"/>
          <w:color w:val="0D0D0D"/>
          <w:sz w:val="22"/>
        </w:rPr>
      </w:pPr>
      <w:r w:rsidRPr="00FA6BEF">
        <w:rPr>
          <w:rFonts w:ascii="Arial" w:eastAsia="Times New Roman" w:hAnsi="Arial" w:cs="Arial"/>
          <w:color w:val="0D0D0D"/>
          <w:sz w:val="22"/>
        </w:rPr>
        <w:t>Describe trou</w:t>
      </w:r>
      <w:r>
        <w:rPr>
          <w:rFonts w:ascii="Arial" w:eastAsia="Times New Roman" w:hAnsi="Arial" w:cs="Arial"/>
          <w:color w:val="0D0D0D"/>
          <w:sz w:val="22"/>
        </w:rPr>
        <w:t>bleshooting for machine faults</w:t>
      </w:r>
    </w:p>
    <w:p w14:paraId="550172AF" w14:textId="77777777" w:rsidR="001C0895" w:rsidRPr="001C0895" w:rsidRDefault="001C0895" w:rsidP="001C0895">
      <w:pPr>
        <w:spacing w:after="200" w:line="360" w:lineRule="auto"/>
        <w:ind w:left="630"/>
        <w:contextualSpacing/>
        <w:jc w:val="both"/>
        <w:rPr>
          <w:rFonts w:ascii="Arial" w:eastAsia="Times New Roman" w:hAnsi="Arial" w:cs="Arial"/>
          <w:color w:val="0D0D0D"/>
          <w:sz w:val="22"/>
        </w:rPr>
      </w:pPr>
    </w:p>
    <w:p w14:paraId="34758E9B" w14:textId="77777777" w:rsidR="0070174B" w:rsidRPr="00030E8B" w:rsidRDefault="0070174B" w:rsidP="0070174B">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A25C0D9" w14:textId="77777777" w:rsidR="000E0DA0" w:rsidRDefault="000E0DA0" w:rsidP="000179F3">
      <w:pPr>
        <w:spacing w:line="360" w:lineRule="auto"/>
        <w:jc w:val="both"/>
        <w:rPr>
          <w:rFonts w:ascii="Arial" w:hAnsi="Arial" w:cs="Arial"/>
          <w:sz w:val="22"/>
        </w:rPr>
      </w:pPr>
    </w:p>
    <w:p w14:paraId="0C6A775D" w14:textId="3A9287B3" w:rsidR="000179F3" w:rsidRPr="00031069" w:rsidRDefault="000179F3" w:rsidP="000179F3">
      <w:pPr>
        <w:spacing w:line="360" w:lineRule="auto"/>
        <w:jc w:val="both"/>
        <w:rPr>
          <w:rFonts w:ascii="Arial" w:hAnsi="Arial" w:cs="Arial"/>
          <w:sz w:val="22"/>
        </w:rPr>
      </w:pPr>
      <w:r w:rsidRPr="00031069">
        <w:rPr>
          <w:rFonts w:ascii="Arial" w:hAnsi="Arial" w:cs="Arial"/>
          <w:sz w:val="22"/>
        </w:rPr>
        <w:t xml:space="preserve">The candidate needs to produce following critical evidence(s) </w:t>
      </w:r>
      <w:r w:rsidR="00E549EC" w:rsidRPr="00031069">
        <w:rPr>
          <w:rFonts w:ascii="Arial" w:hAnsi="Arial" w:cs="Arial"/>
          <w:sz w:val="22"/>
        </w:rPr>
        <w:t>to</w:t>
      </w:r>
      <w:r w:rsidRPr="00031069">
        <w:rPr>
          <w:rFonts w:ascii="Arial" w:hAnsi="Arial" w:cs="Arial"/>
          <w:sz w:val="22"/>
        </w:rPr>
        <w:t xml:space="preserve"> be competent in this competency standard: </w:t>
      </w:r>
    </w:p>
    <w:p w14:paraId="6B71F137"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Check SPI and quality on</w:t>
      </w:r>
      <w:r>
        <w:rPr>
          <w:rFonts w:ascii="Arial" w:eastAsia="Calibri" w:hAnsi="Arial" w:cs="Arial"/>
          <w:sz w:val="22"/>
        </w:rPr>
        <w:t xml:space="preserve"> rough fabric as per spec sheet</w:t>
      </w:r>
    </w:p>
    <w:p w14:paraId="5411EA8E" w14:textId="218DE89C" w:rsidR="0070174B" w:rsidRPr="000E0DA0"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Perform sewi</w:t>
      </w:r>
      <w:r>
        <w:rPr>
          <w:rFonts w:ascii="Arial" w:eastAsia="Calibri" w:hAnsi="Arial" w:cs="Arial"/>
          <w:sz w:val="22"/>
        </w:rPr>
        <w:t>ng operation as per requirement</w:t>
      </w:r>
    </w:p>
    <w:p w14:paraId="18B58BC5" w14:textId="77777777" w:rsidR="000179F3" w:rsidRPr="00030E8B" w:rsidRDefault="000179F3" w:rsidP="0070174B">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70174B" w:rsidRPr="00030E8B" w14:paraId="59A079BE"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E60260C" w14:textId="77777777" w:rsidR="0070174B" w:rsidRPr="00030E8B" w:rsidRDefault="0070174B"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07BFC755"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Flat lock chain stitching machine</w:t>
      </w:r>
    </w:p>
    <w:p w14:paraId="634EB549"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Tweezers   </w:t>
      </w:r>
    </w:p>
    <w:p w14:paraId="5D8D8E34"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L key </w:t>
      </w:r>
    </w:p>
    <w:p w14:paraId="1A95552F" w14:textId="2D1EC0F6" w:rsidR="000179F3" w:rsidRPr="00FA6BEF" w:rsidRDefault="00E549EC"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lastRenderedPageBreak/>
        <w:t>Toolbox</w:t>
      </w:r>
    </w:p>
    <w:p w14:paraId="6DF19BF3"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Blower </w:t>
      </w:r>
    </w:p>
    <w:p w14:paraId="68F8BC1A" w14:textId="77777777" w:rsidR="000179F3" w:rsidRPr="00FA6BEF"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 xml:space="preserve">Folder and attachment as per requirement </w:t>
      </w:r>
    </w:p>
    <w:p w14:paraId="6972579F" w14:textId="01A848C0" w:rsidR="00D55750" w:rsidRDefault="000179F3" w:rsidP="009808E0">
      <w:pPr>
        <w:numPr>
          <w:ilvl w:val="0"/>
          <w:numId w:val="14"/>
        </w:numPr>
        <w:spacing w:after="160" w:line="360" w:lineRule="auto"/>
        <w:ind w:left="540" w:hanging="540"/>
        <w:contextualSpacing/>
        <w:rPr>
          <w:rFonts w:ascii="Arial" w:eastAsia="Calibri" w:hAnsi="Arial" w:cs="Arial"/>
          <w:sz w:val="22"/>
        </w:rPr>
      </w:pPr>
      <w:r w:rsidRPr="00FA6BEF">
        <w:rPr>
          <w:rFonts w:ascii="Arial" w:eastAsia="Calibri" w:hAnsi="Arial" w:cs="Arial"/>
          <w:sz w:val="22"/>
        </w:rPr>
        <w:t>Different sewing needles</w:t>
      </w:r>
    </w:p>
    <w:p w14:paraId="6395B75D" w14:textId="621D4E7C" w:rsidR="001662E0" w:rsidRPr="00E81531" w:rsidRDefault="00D55750" w:rsidP="00D55750">
      <w:pPr>
        <w:spacing w:after="160" w:line="259" w:lineRule="auto"/>
        <w:rPr>
          <w:rFonts w:ascii="Arial" w:eastAsia="Calibri" w:hAnsi="Arial" w:cs="Arial"/>
          <w:sz w:val="22"/>
        </w:rPr>
      </w:pPr>
      <w:r>
        <w:rPr>
          <w:rFonts w:ascii="Arial" w:eastAsia="Calibri" w:hAnsi="Arial" w:cs="Arial"/>
          <w:sz w:val="22"/>
        </w:rPr>
        <w:br w:type="page"/>
      </w:r>
    </w:p>
    <w:p w14:paraId="0AA9D09B" w14:textId="6D879A7E" w:rsidR="001662E0" w:rsidRPr="00AB4B80" w:rsidRDefault="001662E0" w:rsidP="00CA2F80">
      <w:pPr>
        <w:pStyle w:val="Heading3"/>
        <w:framePr w:wrap="around"/>
        <w:rPr>
          <w:rFonts w:eastAsia="Times New Roman"/>
        </w:rPr>
      </w:pPr>
      <w:bookmarkStart w:id="45" w:name="_Toc87782325"/>
      <w:r>
        <w:lastRenderedPageBreak/>
        <w:t>CS</w:t>
      </w:r>
      <w:r w:rsidR="00A110BA">
        <w:t>5</w:t>
      </w:r>
      <w:r w:rsidR="005154B3">
        <w:t xml:space="preserve">0212FID08E </w:t>
      </w:r>
      <w:r w:rsidR="00AB4B80" w:rsidRPr="00F0654E">
        <w:t>Operate Waist band stitching machine</w:t>
      </w:r>
      <w:bookmarkEnd w:id="45"/>
    </w:p>
    <w:p w14:paraId="3B304F59" w14:textId="4760CBF1" w:rsidR="001662E0" w:rsidRDefault="001662E0" w:rsidP="00030E8B">
      <w:pPr>
        <w:spacing w:after="160" w:line="360" w:lineRule="auto"/>
        <w:ind w:right="90"/>
        <w:jc w:val="both"/>
        <w:rPr>
          <w:rFonts w:ascii="Arial" w:eastAsia="Calibri" w:hAnsi="Arial" w:cs="Arial"/>
          <w:color w:val="000000" w:themeColor="text1"/>
          <w:sz w:val="24"/>
        </w:rPr>
      </w:pPr>
    </w:p>
    <w:p w14:paraId="677CC8BF" w14:textId="392E2C51" w:rsidR="001662E0" w:rsidRDefault="001662E0" w:rsidP="00030E8B">
      <w:pPr>
        <w:spacing w:after="160" w:line="360" w:lineRule="auto"/>
        <w:ind w:right="90"/>
        <w:jc w:val="both"/>
        <w:rPr>
          <w:rFonts w:ascii="Arial" w:eastAsia="Calibri" w:hAnsi="Arial" w:cs="Arial"/>
          <w:color w:val="000000" w:themeColor="text1"/>
          <w:sz w:val="24"/>
        </w:rPr>
      </w:pPr>
    </w:p>
    <w:p w14:paraId="5190297E" w14:textId="77777777" w:rsidR="009F35A7" w:rsidRPr="00F503BF" w:rsidRDefault="009F35A7" w:rsidP="009F35A7">
      <w:pPr>
        <w:rPr>
          <w:rFonts w:ascii="Arial" w:hAnsi="Arial" w:cs="Arial"/>
          <w:b/>
          <w:sz w:val="24"/>
          <w:szCs w:val="24"/>
        </w:rPr>
      </w:pPr>
      <w:r w:rsidRPr="00F503BF">
        <w:rPr>
          <w:rFonts w:ascii="Arial" w:hAnsi="Arial" w:cs="Arial"/>
          <w:b/>
          <w:sz w:val="24"/>
          <w:szCs w:val="24"/>
        </w:rPr>
        <w:t xml:space="preserve">Objective of the Module: </w:t>
      </w:r>
    </w:p>
    <w:p w14:paraId="3D831A72" w14:textId="77777777" w:rsidR="009F35A7" w:rsidRDefault="009F35A7" w:rsidP="009F35A7">
      <w:pPr>
        <w:spacing w:line="360" w:lineRule="auto"/>
        <w:jc w:val="both"/>
        <w:rPr>
          <w:rFonts w:ascii="Arial" w:hAnsi="Arial" w:cs="Arial"/>
          <w:sz w:val="22"/>
          <w:lang w:val="en-GB"/>
        </w:rPr>
      </w:pPr>
    </w:p>
    <w:p w14:paraId="00F58FBF" w14:textId="5C216EA7" w:rsidR="001662E0" w:rsidRDefault="009F35A7" w:rsidP="009F35A7">
      <w:pPr>
        <w:spacing w:line="360" w:lineRule="auto"/>
        <w:jc w:val="both"/>
        <w:rPr>
          <w:rFonts w:ascii="Arial" w:hAnsi="Arial" w:cs="Arial"/>
          <w:sz w:val="24"/>
          <w:szCs w:val="24"/>
          <w:lang w:val="en-GB"/>
        </w:rPr>
      </w:pPr>
      <w:r w:rsidRPr="009F35A7">
        <w:rPr>
          <w:rFonts w:ascii="Arial" w:hAnsi="Arial" w:cs="Arial"/>
          <w:sz w:val="24"/>
          <w:szCs w:val="24"/>
          <w:lang w:val="en-GB"/>
        </w:rPr>
        <w:t xml:space="preserve">This competency standard covers the skills and knowledge required to perform waist band stitching machine for production as per requirement. </w:t>
      </w:r>
    </w:p>
    <w:p w14:paraId="099EEF89" w14:textId="77777777" w:rsidR="000E0DA0" w:rsidRPr="009F35A7" w:rsidRDefault="000E0DA0" w:rsidP="009F35A7">
      <w:pPr>
        <w:spacing w:line="360" w:lineRule="auto"/>
        <w:jc w:val="both"/>
        <w:rPr>
          <w:rFonts w:ascii="Arial" w:hAnsi="Arial" w:cs="Arial"/>
          <w:color w:val="FF0000"/>
          <w:sz w:val="24"/>
          <w:szCs w:val="24"/>
          <w:lang w:val="en-GB"/>
        </w:rPr>
      </w:pPr>
    </w:p>
    <w:tbl>
      <w:tblPr>
        <w:tblStyle w:val="TableGrid"/>
        <w:tblW w:w="9450" w:type="dxa"/>
        <w:tblInd w:w="-5" w:type="dxa"/>
        <w:tblLook w:val="04A0" w:firstRow="1" w:lastRow="0" w:firstColumn="1" w:lastColumn="0" w:noHBand="0" w:noVBand="1"/>
      </w:tblPr>
      <w:tblGrid>
        <w:gridCol w:w="3060"/>
        <w:gridCol w:w="6390"/>
      </w:tblGrid>
      <w:tr w:rsidR="004529C8" w:rsidRPr="00826C77" w14:paraId="262F6994" w14:textId="77777777" w:rsidTr="008F559F">
        <w:trPr>
          <w:trHeight w:val="449"/>
        </w:trPr>
        <w:tc>
          <w:tcPr>
            <w:tcW w:w="3060" w:type="dxa"/>
            <w:shd w:val="clear" w:color="auto" w:fill="D9E2F3"/>
          </w:tcPr>
          <w:p w14:paraId="3830A7BA" w14:textId="77777777" w:rsidR="004529C8" w:rsidRPr="00826C77" w:rsidRDefault="004529C8" w:rsidP="008F559F">
            <w:pPr>
              <w:autoSpaceDE w:val="0"/>
              <w:autoSpaceDN w:val="0"/>
              <w:adjustRightInd w:val="0"/>
              <w:spacing w:line="360" w:lineRule="auto"/>
              <w:ind w:left="150" w:hanging="180"/>
              <w:rPr>
                <w:rFonts w:ascii="Arial" w:hAnsi="Arial" w:cs="Arial"/>
                <w:b/>
                <w:color w:val="000000" w:themeColor="text1"/>
                <w:szCs w:val="22"/>
              </w:rPr>
            </w:pPr>
            <w:r w:rsidRPr="00826C77">
              <w:rPr>
                <w:rFonts w:ascii="Arial" w:hAnsi="Arial" w:cs="Arial"/>
                <w:b/>
                <w:color w:val="000000" w:themeColor="text1"/>
                <w:szCs w:val="22"/>
              </w:rPr>
              <w:t>Competency Units</w:t>
            </w:r>
          </w:p>
        </w:tc>
        <w:tc>
          <w:tcPr>
            <w:tcW w:w="6390" w:type="dxa"/>
            <w:shd w:val="clear" w:color="auto" w:fill="D9E2F3"/>
          </w:tcPr>
          <w:p w14:paraId="3D9F5FEA" w14:textId="77777777" w:rsidR="004529C8" w:rsidRPr="00826C77" w:rsidRDefault="004529C8" w:rsidP="008F559F">
            <w:pPr>
              <w:autoSpaceDE w:val="0"/>
              <w:autoSpaceDN w:val="0"/>
              <w:adjustRightInd w:val="0"/>
              <w:spacing w:line="360" w:lineRule="auto"/>
              <w:ind w:left="150" w:hanging="180"/>
              <w:rPr>
                <w:rFonts w:ascii="Arial" w:hAnsi="Arial" w:cs="Arial"/>
                <w:b/>
                <w:color w:val="000000" w:themeColor="text1"/>
                <w:szCs w:val="22"/>
              </w:rPr>
            </w:pPr>
            <w:r w:rsidRPr="00826C77">
              <w:rPr>
                <w:rFonts w:ascii="Arial" w:hAnsi="Arial" w:cs="Arial"/>
                <w:b/>
                <w:color w:val="000000" w:themeColor="text1"/>
                <w:szCs w:val="22"/>
              </w:rPr>
              <w:t>Performance Criteria</w:t>
            </w:r>
          </w:p>
        </w:tc>
      </w:tr>
      <w:tr w:rsidR="004529C8" w:rsidRPr="005A1C45" w14:paraId="35088B71" w14:textId="77777777" w:rsidTr="008F559F">
        <w:trPr>
          <w:trHeight w:val="284"/>
        </w:trPr>
        <w:tc>
          <w:tcPr>
            <w:tcW w:w="3060" w:type="dxa"/>
            <w:shd w:val="clear" w:color="auto" w:fill="FFFFFF" w:themeFill="background1"/>
          </w:tcPr>
          <w:p w14:paraId="03F216E1" w14:textId="77777777" w:rsidR="004529C8" w:rsidRPr="00031069" w:rsidRDefault="004529C8" w:rsidP="009808E0">
            <w:pPr>
              <w:pStyle w:val="ListParagraph"/>
              <w:numPr>
                <w:ilvl w:val="0"/>
                <w:numId w:val="201"/>
              </w:numPr>
              <w:spacing w:line="360" w:lineRule="auto"/>
              <w:ind w:left="611" w:hanging="630"/>
              <w:rPr>
                <w:rFonts w:ascii="Arial" w:hAnsi="Arial" w:cs="Arial"/>
                <w:b/>
                <w:sz w:val="22"/>
                <w:szCs w:val="22"/>
              </w:rPr>
            </w:pPr>
            <w:r w:rsidRPr="00031069">
              <w:rPr>
                <w:rFonts w:ascii="Arial" w:hAnsi="Arial" w:cs="Arial"/>
                <w:b/>
                <w:sz w:val="22"/>
                <w:szCs w:val="22"/>
              </w:rPr>
              <w:t>Prepare machine for sewing</w:t>
            </w:r>
          </w:p>
          <w:p w14:paraId="79646D7B" w14:textId="77777777" w:rsidR="004529C8" w:rsidRPr="00031069" w:rsidRDefault="004529C8" w:rsidP="008F559F">
            <w:pPr>
              <w:spacing w:line="360" w:lineRule="auto"/>
              <w:ind w:left="611" w:hanging="630"/>
              <w:jc w:val="both"/>
              <w:rPr>
                <w:rFonts w:ascii="Arial" w:hAnsi="Arial" w:cs="Arial"/>
                <w:b/>
                <w:sz w:val="22"/>
                <w:szCs w:val="22"/>
              </w:rPr>
            </w:pPr>
          </w:p>
        </w:tc>
        <w:tc>
          <w:tcPr>
            <w:tcW w:w="6390" w:type="dxa"/>
            <w:shd w:val="clear" w:color="auto" w:fill="FFFFFF" w:themeFill="background1"/>
          </w:tcPr>
          <w:p w14:paraId="1CC90D49"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szCs w:val="22"/>
              </w:rPr>
            </w:pPr>
            <w:r w:rsidRPr="005A1C45">
              <w:rPr>
                <w:rFonts w:ascii="Arial" w:hAnsi="Arial" w:cs="Arial"/>
                <w:sz w:val="22"/>
                <w:szCs w:val="22"/>
              </w:rPr>
              <w:t>Prepare workstation for waist band stitch</w:t>
            </w:r>
          </w:p>
          <w:p w14:paraId="680F57E6"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szCs w:val="22"/>
              </w:rPr>
            </w:pPr>
            <w:r w:rsidRPr="005A1C45">
              <w:rPr>
                <w:rFonts w:ascii="Arial" w:hAnsi="Arial" w:cs="Arial"/>
                <w:sz w:val="22"/>
                <w:szCs w:val="22"/>
              </w:rPr>
              <w:t>Follow safety precautions as per SOP / manual</w:t>
            </w:r>
          </w:p>
          <w:p w14:paraId="2FABFD1B"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szCs w:val="22"/>
              </w:rPr>
            </w:pPr>
            <w:r w:rsidRPr="005A1C45">
              <w:rPr>
                <w:rFonts w:ascii="Arial" w:hAnsi="Arial" w:cs="Arial"/>
                <w:sz w:val="22"/>
                <w:szCs w:val="22"/>
              </w:rPr>
              <w:t>Check machine parts as per guidelines</w:t>
            </w:r>
          </w:p>
          <w:p w14:paraId="7419B385"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rPr>
            </w:pPr>
            <w:r w:rsidRPr="005A1C45">
              <w:rPr>
                <w:rFonts w:ascii="Arial" w:hAnsi="Arial" w:cs="Arial"/>
                <w:sz w:val="22"/>
              </w:rPr>
              <w:t>Select sewing needle and sewing thread according to the sewing operation and the fabric in use</w:t>
            </w:r>
          </w:p>
          <w:p w14:paraId="1908F6CC"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szCs w:val="22"/>
              </w:rPr>
            </w:pPr>
            <w:r w:rsidRPr="005A1C45">
              <w:rPr>
                <w:rFonts w:ascii="Arial" w:hAnsi="Arial" w:cs="Arial"/>
                <w:sz w:val="22"/>
                <w:szCs w:val="22"/>
              </w:rPr>
              <w:t>Arrange material for sewing operations</w:t>
            </w:r>
          </w:p>
          <w:p w14:paraId="07F09ECB" w14:textId="77777777" w:rsidR="004529C8" w:rsidRPr="005A1C45" w:rsidRDefault="004529C8" w:rsidP="009808E0">
            <w:pPr>
              <w:pStyle w:val="ListParagraph"/>
              <w:numPr>
                <w:ilvl w:val="0"/>
                <w:numId w:val="202"/>
              </w:numPr>
              <w:spacing w:line="360" w:lineRule="auto"/>
              <w:ind w:left="524" w:hanging="540"/>
              <w:jc w:val="both"/>
              <w:rPr>
                <w:rFonts w:ascii="Arial" w:hAnsi="Arial" w:cs="Arial"/>
                <w:sz w:val="22"/>
                <w:szCs w:val="22"/>
              </w:rPr>
            </w:pPr>
            <w:r w:rsidRPr="005A1C45">
              <w:rPr>
                <w:rFonts w:ascii="Arial" w:hAnsi="Arial" w:cs="Arial"/>
                <w:sz w:val="22"/>
                <w:szCs w:val="22"/>
              </w:rPr>
              <w:t>Check Stitch per Inch (SPI) and quality on rough fabric for verifying quality for production</w:t>
            </w:r>
          </w:p>
        </w:tc>
      </w:tr>
      <w:tr w:rsidR="004529C8" w:rsidRPr="005A1C45" w14:paraId="6854C2B2" w14:textId="77777777" w:rsidTr="008F559F">
        <w:trPr>
          <w:trHeight w:val="284"/>
        </w:trPr>
        <w:tc>
          <w:tcPr>
            <w:tcW w:w="3060" w:type="dxa"/>
            <w:shd w:val="clear" w:color="auto" w:fill="FFFFFF" w:themeFill="background1"/>
          </w:tcPr>
          <w:p w14:paraId="23DA42A6" w14:textId="77777777" w:rsidR="004529C8" w:rsidRPr="00826C77" w:rsidRDefault="004529C8" w:rsidP="009808E0">
            <w:pPr>
              <w:pStyle w:val="ListParagraph"/>
              <w:numPr>
                <w:ilvl w:val="0"/>
                <w:numId w:val="201"/>
              </w:numPr>
              <w:spacing w:line="360" w:lineRule="auto"/>
              <w:ind w:left="611" w:hanging="630"/>
              <w:jc w:val="both"/>
              <w:rPr>
                <w:rFonts w:ascii="Arial" w:hAnsi="Arial" w:cs="Arial"/>
                <w:b/>
                <w:sz w:val="22"/>
                <w:szCs w:val="22"/>
              </w:rPr>
            </w:pPr>
            <w:r w:rsidRPr="00826C77">
              <w:rPr>
                <w:rFonts w:ascii="Arial" w:hAnsi="Arial" w:cs="Arial"/>
                <w:b/>
                <w:sz w:val="22"/>
                <w:szCs w:val="22"/>
              </w:rPr>
              <w:t>Perform waist band stitching</w:t>
            </w:r>
          </w:p>
        </w:tc>
        <w:tc>
          <w:tcPr>
            <w:tcW w:w="6390" w:type="dxa"/>
            <w:shd w:val="clear" w:color="auto" w:fill="FFFFFF" w:themeFill="background1"/>
          </w:tcPr>
          <w:p w14:paraId="073B908E" w14:textId="77777777" w:rsidR="004529C8" w:rsidRPr="005A1C45" w:rsidRDefault="004529C8" w:rsidP="009808E0">
            <w:pPr>
              <w:pStyle w:val="ListParagraph"/>
              <w:numPr>
                <w:ilvl w:val="0"/>
                <w:numId w:val="203"/>
              </w:numPr>
              <w:spacing w:line="360" w:lineRule="auto"/>
              <w:ind w:left="524" w:hanging="524"/>
              <w:jc w:val="both"/>
              <w:rPr>
                <w:rFonts w:ascii="Arial" w:hAnsi="Arial" w:cs="Arial"/>
                <w:sz w:val="22"/>
                <w:szCs w:val="22"/>
              </w:rPr>
            </w:pPr>
            <w:r w:rsidRPr="005A1C45">
              <w:rPr>
                <w:rFonts w:ascii="Arial" w:hAnsi="Arial" w:cs="Arial"/>
                <w:sz w:val="22"/>
                <w:szCs w:val="22"/>
              </w:rPr>
              <w:t>Execute machine control exercise</w:t>
            </w:r>
          </w:p>
          <w:p w14:paraId="13255E8C" w14:textId="77777777" w:rsidR="004529C8" w:rsidRPr="005A1C45" w:rsidRDefault="004529C8" w:rsidP="009808E0">
            <w:pPr>
              <w:pStyle w:val="ListParagraph"/>
              <w:numPr>
                <w:ilvl w:val="0"/>
                <w:numId w:val="203"/>
              </w:numPr>
              <w:spacing w:line="360" w:lineRule="auto"/>
              <w:ind w:left="524" w:hanging="540"/>
              <w:jc w:val="both"/>
              <w:rPr>
                <w:rFonts w:ascii="Arial" w:hAnsi="Arial" w:cs="Arial"/>
                <w:sz w:val="22"/>
                <w:szCs w:val="22"/>
              </w:rPr>
            </w:pPr>
            <w:r w:rsidRPr="005A1C45">
              <w:rPr>
                <w:rFonts w:ascii="Arial" w:hAnsi="Arial" w:cs="Arial"/>
                <w:sz w:val="22"/>
                <w:szCs w:val="22"/>
              </w:rPr>
              <w:t>Perform sewing operations as per requirement</w:t>
            </w:r>
          </w:p>
          <w:p w14:paraId="1BA8D4DD" w14:textId="77777777" w:rsidR="004529C8" w:rsidRPr="005A1C45" w:rsidRDefault="004529C8" w:rsidP="009808E0">
            <w:pPr>
              <w:pStyle w:val="ListParagraph"/>
              <w:numPr>
                <w:ilvl w:val="0"/>
                <w:numId w:val="203"/>
              </w:numPr>
              <w:spacing w:line="360" w:lineRule="auto"/>
              <w:ind w:left="524" w:hanging="540"/>
              <w:jc w:val="both"/>
              <w:rPr>
                <w:rFonts w:ascii="Arial" w:hAnsi="Arial" w:cs="Arial"/>
                <w:sz w:val="22"/>
                <w:szCs w:val="22"/>
              </w:rPr>
            </w:pPr>
            <w:r w:rsidRPr="005A1C45">
              <w:rPr>
                <w:rFonts w:ascii="Arial" w:hAnsi="Arial" w:cs="Arial"/>
                <w:sz w:val="22"/>
                <w:szCs w:val="22"/>
              </w:rPr>
              <w:t>Take corrective measure for faults occur during sewing if required</w:t>
            </w:r>
          </w:p>
          <w:p w14:paraId="36FAD802" w14:textId="77777777" w:rsidR="004529C8" w:rsidRPr="005A1C45" w:rsidRDefault="004529C8" w:rsidP="009808E0">
            <w:pPr>
              <w:pStyle w:val="ListParagraph"/>
              <w:numPr>
                <w:ilvl w:val="0"/>
                <w:numId w:val="203"/>
              </w:numPr>
              <w:spacing w:line="360" w:lineRule="auto"/>
              <w:ind w:left="524" w:hanging="540"/>
              <w:jc w:val="both"/>
              <w:rPr>
                <w:rFonts w:ascii="Arial" w:hAnsi="Arial" w:cs="Arial"/>
                <w:sz w:val="22"/>
                <w:szCs w:val="22"/>
              </w:rPr>
            </w:pPr>
            <w:r w:rsidRPr="005A1C45">
              <w:rPr>
                <w:rFonts w:ascii="Arial" w:hAnsi="Arial" w:cs="Arial"/>
                <w:sz w:val="22"/>
                <w:szCs w:val="22"/>
              </w:rPr>
              <w:t>Complete target as per given time</w:t>
            </w:r>
          </w:p>
          <w:p w14:paraId="503DA7A2" w14:textId="77777777" w:rsidR="004529C8" w:rsidRPr="005A1C45" w:rsidRDefault="004529C8" w:rsidP="009808E0">
            <w:pPr>
              <w:pStyle w:val="ListParagraph"/>
              <w:numPr>
                <w:ilvl w:val="0"/>
                <w:numId w:val="203"/>
              </w:numPr>
              <w:spacing w:line="360" w:lineRule="auto"/>
              <w:ind w:left="524" w:hanging="540"/>
              <w:jc w:val="both"/>
              <w:rPr>
                <w:rFonts w:ascii="Arial" w:hAnsi="Arial" w:cs="Arial"/>
                <w:sz w:val="22"/>
                <w:szCs w:val="22"/>
              </w:rPr>
            </w:pPr>
            <w:r w:rsidRPr="005A1C45">
              <w:rPr>
                <w:rFonts w:ascii="Arial" w:hAnsi="Arial" w:cs="Arial"/>
                <w:sz w:val="22"/>
                <w:szCs w:val="22"/>
              </w:rPr>
              <w:t>Review sew operation randomly</w:t>
            </w:r>
          </w:p>
        </w:tc>
      </w:tr>
      <w:tr w:rsidR="004529C8" w:rsidRPr="005A1C45" w14:paraId="6ED5A9FE" w14:textId="77777777" w:rsidTr="008F559F">
        <w:trPr>
          <w:trHeight w:val="284"/>
        </w:trPr>
        <w:tc>
          <w:tcPr>
            <w:tcW w:w="3060" w:type="dxa"/>
            <w:shd w:val="clear" w:color="auto" w:fill="FFFFFF" w:themeFill="background1"/>
          </w:tcPr>
          <w:p w14:paraId="16BE267F" w14:textId="77777777" w:rsidR="004529C8" w:rsidRPr="00826C77" w:rsidRDefault="004529C8" w:rsidP="009808E0">
            <w:pPr>
              <w:pStyle w:val="ListParagraph"/>
              <w:numPr>
                <w:ilvl w:val="0"/>
                <w:numId w:val="201"/>
              </w:numPr>
              <w:spacing w:line="360" w:lineRule="auto"/>
              <w:ind w:left="611" w:hanging="630"/>
              <w:jc w:val="both"/>
              <w:rPr>
                <w:rFonts w:ascii="Arial" w:hAnsi="Arial" w:cs="Arial"/>
                <w:b/>
                <w:sz w:val="22"/>
                <w:szCs w:val="22"/>
              </w:rPr>
            </w:pPr>
            <w:r w:rsidRPr="00826C77">
              <w:rPr>
                <w:rFonts w:ascii="Arial" w:hAnsi="Arial" w:cs="Arial"/>
                <w:b/>
                <w:sz w:val="22"/>
                <w:szCs w:val="22"/>
              </w:rPr>
              <w:t>Clean workstation</w:t>
            </w:r>
          </w:p>
        </w:tc>
        <w:tc>
          <w:tcPr>
            <w:tcW w:w="6390" w:type="dxa"/>
            <w:shd w:val="clear" w:color="auto" w:fill="FFFFFF" w:themeFill="background1"/>
          </w:tcPr>
          <w:p w14:paraId="17D784F8" w14:textId="77777777" w:rsidR="004529C8" w:rsidRPr="005A1C45" w:rsidRDefault="004529C8" w:rsidP="009808E0">
            <w:pPr>
              <w:pStyle w:val="ListParagraph"/>
              <w:numPr>
                <w:ilvl w:val="0"/>
                <w:numId w:val="204"/>
              </w:numPr>
              <w:spacing w:line="360" w:lineRule="auto"/>
              <w:ind w:left="524" w:hanging="540"/>
              <w:jc w:val="both"/>
              <w:rPr>
                <w:rFonts w:ascii="Arial" w:hAnsi="Arial" w:cs="Arial"/>
                <w:sz w:val="22"/>
                <w:szCs w:val="22"/>
              </w:rPr>
            </w:pPr>
            <w:r w:rsidRPr="005A1C45">
              <w:rPr>
                <w:rFonts w:ascii="Arial" w:hAnsi="Arial" w:cs="Arial"/>
                <w:sz w:val="22"/>
                <w:szCs w:val="22"/>
              </w:rPr>
              <w:t>Clean machine after closing the job</w:t>
            </w:r>
          </w:p>
          <w:p w14:paraId="4214E5BA" w14:textId="77777777" w:rsidR="004529C8" w:rsidRPr="005A1C45" w:rsidRDefault="004529C8" w:rsidP="009808E0">
            <w:pPr>
              <w:pStyle w:val="ListParagraph"/>
              <w:numPr>
                <w:ilvl w:val="0"/>
                <w:numId w:val="204"/>
              </w:numPr>
              <w:spacing w:line="360" w:lineRule="auto"/>
              <w:ind w:left="524" w:hanging="540"/>
              <w:jc w:val="both"/>
              <w:rPr>
                <w:rFonts w:ascii="Arial" w:hAnsi="Arial" w:cs="Arial"/>
                <w:sz w:val="22"/>
                <w:szCs w:val="22"/>
              </w:rPr>
            </w:pPr>
            <w:r w:rsidRPr="005A1C45">
              <w:rPr>
                <w:rFonts w:ascii="Arial" w:hAnsi="Arial" w:cs="Arial"/>
                <w:sz w:val="22"/>
                <w:szCs w:val="22"/>
              </w:rPr>
              <w:t>Cover machine for safety</w:t>
            </w:r>
          </w:p>
          <w:p w14:paraId="36BDDCEC" w14:textId="77777777" w:rsidR="004529C8" w:rsidRPr="005A1C45" w:rsidRDefault="004529C8" w:rsidP="009808E0">
            <w:pPr>
              <w:pStyle w:val="ListParagraph"/>
              <w:numPr>
                <w:ilvl w:val="0"/>
                <w:numId w:val="204"/>
              </w:numPr>
              <w:spacing w:line="360" w:lineRule="auto"/>
              <w:ind w:left="524" w:hanging="540"/>
              <w:jc w:val="both"/>
              <w:rPr>
                <w:rFonts w:ascii="Arial" w:hAnsi="Arial" w:cs="Arial"/>
                <w:sz w:val="22"/>
                <w:szCs w:val="22"/>
              </w:rPr>
            </w:pPr>
            <w:r w:rsidRPr="005A1C45">
              <w:rPr>
                <w:rFonts w:ascii="Arial" w:hAnsi="Arial" w:cs="Arial"/>
                <w:sz w:val="22"/>
                <w:szCs w:val="22"/>
              </w:rPr>
              <w:t>Collect and store waste as per company’s policy</w:t>
            </w:r>
          </w:p>
          <w:p w14:paraId="2CD12719" w14:textId="77777777" w:rsidR="004529C8" w:rsidRPr="005A1C45" w:rsidRDefault="004529C8" w:rsidP="009808E0">
            <w:pPr>
              <w:pStyle w:val="ListParagraph"/>
              <w:numPr>
                <w:ilvl w:val="0"/>
                <w:numId w:val="204"/>
              </w:numPr>
              <w:spacing w:line="360" w:lineRule="auto"/>
              <w:ind w:left="524" w:hanging="540"/>
              <w:jc w:val="both"/>
              <w:rPr>
                <w:rFonts w:ascii="Arial" w:hAnsi="Arial" w:cs="Arial"/>
                <w:sz w:val="22"/>
                <w:szCs w:val="22"/>
              </w:rPr>
            </w:pPr>
            <w:r w:rsidRPr="005A1C45">
              <w:rPr>
                <w:rFonts w:ascii="Arial" w:hAnsi="Arial" w:cs="Arial"/>
                <w:sz w:val="22"/>
                <w:szCs w:val="22"/>
              </w:rPr>
              <w:t>Put all tools in tool box</w:t>
            </w:r>
          </w:p>
        </w:tc>
      </w:tr>
    </w:tbl>
    <w:p w14:paraId="65338A9B" w14:textId="05595758" w:rsidR="00BD7057" w:rsidRDefault="00BD7057" w:rsidP="009F35A7">
      <w:pPr>
        <w:spacing w:line="360" w:lineRule="auto"/>
        <w:jc w:val="both"/>
        <w:rPr>
          <w:rFonts w:ascii="Arial" w:hAnsi="Arial" w:cs="Arial"/>
          <w:color w:val="FF0000"/>
          <w:sz w:val="22"/>
          <w:lang w:val="en-GB"/>
        </w:rPr>
      </w:pPr>
    </w:p>
    <w:p w14:paraId="1958D962" w14:textId="77777777" w:rsidR="00D55750" w:rsidRDefault="00D55750" w:rsidP="009F35A7">
      <w:pPr>
        <w:spacing w:line="360" w:lineRule="auto"/>
        <w:jc w:val="both"/>
        <w:rPr>
          <w:rFonts w:ascii="Arial" w:hAnsi="Arial" w:cs="Arial"/>
          <w:color w:val="FF0000"/>
          <w:sz w:val="22"/>
          <w:lang w:val="en-GB"/>
        </w:rPr>
      </w:pPr>
    </w:p>
    <w:p w14:paraId="009836CF" w14:textId="77777777" w:rsidR="00D55750" w:rsidRDefault="00D55750" w:rsidP="009F35A7">
      <w:pPr>
        <w:spacing w:line="360" w:lineRule="auto"/>
        <w:jc w:val="both"/>
        <w:rPr>
          <w:rFonts w:ascii="Arial" w:hAnsi="Arial" w:cs="Arial"/>
          <w:color w:val="FF0000"/>
          <w:sz w:val="22"/>
          <w:lang w:val="en-GB"/>
        </w:rPr>
      </w:pPr>
    </w:p>
    <w:p w14:paraId="6A7B4B22" w14:textId="77777777" w:rsidR="00D55750" w:rsidRDefault="00D55750" w:rsidP="009F35A7">
      <w:pPr>
        <w:spacing w:line="360" w:lineRule="auto"/>
        <w:jc w:val="both"/>
        <w:rPr>
          <w:rFonts w:ascii="Arial" w:hAnsi="Arial" w:cs="Arial"/>
          <w:color w:val="FF0000"/>
          <w:sz w:val="22"/>
          <w:lang w:val="en-GB"/>
        </w:rPr>
      </w:pPr>
    </w:p>
    <w:p w14:paraId="16FE5071" w14:textId="77777777" w:rsidR="00D55750" w:rsidRDefault="00D55750" w:rsidP="009F35A7">
      <w:pPr>
        <w:spacing w:line="360" w:lineRule="auto"/>
        <w:jc w:val="both"/>
        <w:rPr>
          <w:rFonts w:ascii="Arial" w:hAnsi="Arial" w:cs="Arial"/>
          <w:color w:val="FF0000"/>
          <w:sz w:val="22"/>
          <w:lang w:val="en-GB"/>
        </w:rPr>
      </w:pPr>
    </w:p>
    <w:p w14:paraId="3560AC02" w14:textId="77777777" w:rsidR="00D55750" w:rsidRDefault="00D55750" w:rsidP="009F35A7">
      <w:pPr>
        <w:spacing w:line="360" w:lineRule="auto"/>
        <w:jc w:val="both"/>
        <w:rPr>
          <w:rFonts w:ascii="Arial" w:hAnsi="Arial" w:cs="Arial"/>
          <w:color w:val="FF0000"/>
          <w:sz w:val="22"/>
          <w:lang w:val="en-GB"/>
        </w:rPr>
      </w:pPr>
    </w:p>
    <w:p w14:paraId="4199C42B" w14:textId="4E49F2A0" w:rsidR="00BD7057" w:rsidRPr="00354595" w:rsidRDefault="008D54BB" w:rsidP="00CA2F80">
      <w:pPr>
        <w:pStyle w:val="Heading3"/>
        <w:framePr w:wrap="around"/>
      </w:pPr>
      <w:bookmarkStart w:id="46" w:name="_Toc87782326"/>
      <w:r w:rsidRPr="00422635">
        <w:lastRenderedPageBreak/>
        <w:t>Knowledge and Understanding</w:t>
      </w:r>
      <w:bookmarkEnd w:id="46"/>
      <w:r w:rsidRPr="00422635">
        <w:tab/>
      </w:r>
    </w:p>
    <w:p w14:paraId="1CC51A6E" w14:textId="77777777" w:rsidR="000E0DA0" w:rsidRDefault="000E0DA0" w:rsidP="00BD7057">
      <w:pPr>
        <w:spacing w:after="160" w:line="360" w:lineRule="auto"/>
        <w:jc w:val="both"/>
        <w:rPr>
          <w:rFonts w:ascii="Arial" w:eastAsia="Calibri" w:hAnsi="Arial" w:cs="Arial"/>
          <w:color w:val="000000"/>
          <w:sz w:val="22"/>
        </w:rPr>
      </w:pPr>
    </w:p>
    <w:p w14:paraId="58B3A1F7" w14:textId="77777777" w:rsidR="00D55750" w:rsidRDefault="00D55750" w:rsidP="00BD7057">
      <w:pPr>
        <w:spacing w:after="160" w:line="360" w:lineRule="auto"/>
        <w:jc w:val="both"/>
        <w:rPr>
          <w:rFonts w:ascii="Arial" w:eastAsia="Calibri" w:hAnsi="Arial" w:cs="Arial"/>
          <w:color w:val="000000"/>
          <w:sz w:val="22"/>
        </w:rPr>
      </w:pPr>
    </w:p>
    <w:p w14:paraId="5853A883" w14:textId="31581FB4" w:rsidR="00BD7057" w:rsidRPr="005A1C45" w:rsidRDefault="00BD7057" w:rsidP="00BD7057">
      <w:pPr>
        <w:spacing w:after="160" w:line="360" w:lineRule="auto"/>
        <w:jc w:val="both"/>
        <w:rPr>
          <w:rFonts w:ascii="Arial" w:eastAsia="Calibri" w:hAnsi="Arial" w:cs="Arial"/>
          <w:color w:val="000000"/>
          <w:sz w:val="22"/>
        </w:rPr>
      </w:pPr>
      <w:r w:rsidRPr="005A1C45">
        <w:rPr>
          <w:rFonts w:ascii="Arial" w:eastAsia="Calibri" w:hAnsi="Arial" w:cs="Arial"/>
          <w:color w:val="000000"/>
          <w:sz w:val="22"/>
        </w:rPr>
        <w:t>The candidate must be able to demonstrate underpinning knowledge and understanding required to carry out the tasks covered in this competency standard. Therefore, trainee will be able to:</w:t>
      </w:r>
    </w:p>
    <w:p w14:paraId="1C749B8F"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Discuss proper use and handling of equipment </w:t>
      </w:r>
    </w:p>
    <w:p w14:paraId="40807AFD"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Identify measuring tools </w:t>
      </w:r>
    </w:p>
    <w:p w14:paraId="1BFB2509"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w:t>
      </w:r>
      <w:r>
        <w:rPr>
          <w:rFonts w:ascii="Arial" w:eastAsia="Times New Roman" w:hAnsi="Arial" w:cs="Arial"/>
          <w:sz w:val="22"/>
        </w:rPr>
        <w:t>e Oil level checking of machine</w:t>
      </w:r>
    </w:p>
    <w:p w14:paraId="0CC89E0B"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types of needles and its identification</w:t>
      </w:r>
    </w:p>
    <w:p w14:paraId="0763C253"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Classify types &amp; classes of stitch and their purpose</w:t>
      </w:r>
    </w:p>
    <w:p w14:paraId="192291B8" w14:textId="77777777" w:rsidR="00BD7057" w:rsidRPr="005A1C45" w:rsidRDefault="00BD7057" w:rsidP="009808E0">
      <w:pPr>
        <w:numPr>
          <w:ilvl w:val="0"/>
          <w:numId w:val="205"/>
        </w:numPr>
        <w:spacing w:after="200" w:line="360" w:lineRule="auto"/>
        <w:ind w:left="810" w:hanging="810"/>
        <w:contextualSpacing/>
        <w:rPr>
          <w:rFonts w:ascii="Arial" w:eastAsia="Times New Roman" w:hAnsi="Arial" w:cs="Arial"/>
          <w:sz w:val="22"/>
        </w:rPr>
      </w:pPr>
      <w:r w:rsidRPr="005A1C45">
        <w:rPr>
          <w:rFonts w:ascii="Arial" w:eastAsia="Times New Roman" w:hAnsi="Arial" w:cs="Arial"/>
          <w:sz w:val="22"/>
        </w:rPr>
        <w:t>Determine thread tension according to the fabric and sewing thread in use</w:t>
      </w:r>
    </w:p>
    <w:p w14:paraId="5E3CEFB9"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tension levels</w:t>
      </w:r>
    </w:p>
    <w:p w14:paraId="62C568AB"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Classify types &amp; classes of seam and identify their purpose</w:t>
      </w:r>
    </w:p>
    <w:p w14:paraId="4A4D4781" w14:textId="77777777" w:rsidR="00BD7057" w:rsidRPr="005A1C45" w:rsidRDefault="00BD7057" w:rsidP="009808E0">
      <w:pPr>
        <w:numPr>
          <w:ilvl w:val="0"/>
          <w:numId w:val="205"/>
        </w:numPr>
        <w:spacing w:after="200" w:line="360" w:lineRule="auto"/>
        <w:ind w:left="810" w:hanging="810"/>
        <w:contextualSpacing/>
        <w:rPr>
          <w:rFonts w:ascii="Arial" w:eastAsia="Times New Roman" w:hAnsi="Arial" w:cs="Arial"/>
          <w:sz w:val="22"/>
        </w:rPr>
      </w:pPr>
      <w:r w:rsidRPr="005A1C45">
        <w:rPr>
          <w:rFonts w:ascii="Arial" w:eastAsia="Times New Roman" w:hAnsi="Arial" w:cs="Arial"/>
          <w:sz w:val="22"/>
        </w:rPr>
        <w:t xml:space="preserve">Identify folders and attachments </w:t>
      </w:r>
    </w:p>
    <w:p w14:paraId="11BD0279"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Describe production and handling techniques</w:t>
      </w:r>
    </w:p>
    <w:p w14:paraId="1B1490EF"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Single cycle</w:t>
      </w:r>
    </w:p>
    <w:p w14:paraId="7F08E468" w14:textId="77777777" w:rsidR="00BD7057" w:rsidRPr="005A1C45" w:rsidRDefault="00BD7057" w:rsidP="009808E0">
      <w:pPr>
        <w:numPr>
          <w:ilvl w:val="0"/>
          <w:numId w:val="205"/>
        </w:numPr>
        <w:spacing w:after="200" w:line="360" w:lineRule="auto"/>
        <w:ind w:left="810" w:hanging="810"/>
        <w:contextualSpacing/>
        <w:rPr>
          <w:rFonts w:ascii="Arial" w:eastAsia="Times New Roman" w:hAnsi="Arial" w:cs="Arial"/>
          <w:sz w:val="22"/>
        </w:rPr>
      </w:pPr>
      <w:r w:rsidRPr="005A1C45">
        <w:rPr>
          <w:rFonts w:ascii="Arial" w:eastAsia="Times New Roman" w:hAnsi="Arial" w:cs="Arial"/>
          <w:sz w:val="22"/>
        </w:rPr>
        <w:t>Identify Stitching defects and their causes</w:t>
      </w:r>
    </w:p>
    <w:p w14:paraId="132F63D8"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machine cleaning</w:t>
      </w:r>
    </w:p>
    <w:p w14:paraId="1C1604E7" w14:textId="77777777" w:rsidR="00BD7057" w:rsidRPr="00031069" w:rsidRDefault="00BD7057" w:rsidP="009808E0">
      <w:pPr>
        <w:numPr>
          <w:ilvl w:val="0"/>
          <w:numId w:val="20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trou</w:t>
      </w:r>
      <w:r>
        <w:rPr>
          <w:rFonts w:ascii="Arial" w:eastAsia="Times New Roman" w:hAnsi="Arial" w:cs="Arial"/>
          <w:sz w:val="22"/>
        </w:rPr>
        <w:t>bleshooting for machine faults</w:t>
      </w:r>
    </w:p>
    <w:p w14:paraId="1180C5BE" w14:textId="77777777" w:rsidR="00BD7057" w:rsidRPr="009F35A7" w:rsidRDefault="00BD7057" w:rsidP="009F35A7">
      <w:pPr>
        <w:spacing w:line="360" w:lineRule="auto"/>
        <w:jc w:val="both"/>
        <w:rPr>
          <w:rFonts w:ascii="Arial" w:hAnsi="Arial" w:cs="Arial"/>
          <w:color w:val="FF0000"/>
          <w:sz w:val="22"/>
          <w:lang w:val="en-GB"/>
        </w:rPr>
      </w:pPr>
    </w:p>
    <w:p w14:paraId="74927739" w14:textId="77777777" w:rsidR="00AF3C10" w:rsidRPr="00030E8B" w:rsidRDefault="00AF3C10" w:rsidP="00AF3C1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1F4C05E" w14:textId="6586A9A6" w:rsidR="00AF3C10" w:rsidRDefault="00AF3C10" w:rsidP="00AF3C10">
      <w:pPr>
        <w:tabs>
          <w:tab w:val="left" w:pos="940"/>
          <w:tab w:val="left" w:pos="941"/>
        </w:tabs>
        <w:spacing w:line="360" w:lineRule="auto"/>
        <w:ind w:right="90"/>
        <w:jc w:val="both"/>
        <w:rPr>
          <w:rFonts w:ascii="Arial" w:hAnsi="Arial" w:cs="Arial"/>
          <w:color w:val="000000" w:themeColor="text1"/>
          <w:sz w:val="22"/>
        </w:rPr>
      </w:pPr>
    </w:p>
    <w:p w14:paraId="4DA2B4EB" w14:textId="77777777" w:rsidR="008429C9" w:rsidRPr="005A1C45" w:rsidRDefault="008429C9" w:rsidP="008429C9">
      <w:pPr>
        <w:spacing w:after="160" w:line="360" w:lineRule="auto"/>
        <w:jc w:val="both"/>
        <w:rPr>
          <w:rFonts w:ascii="Arial" w:eastAsia="Calibri" w:hAnsi="Arial" w:cs="Arial"/>
          <w:color w:val="000000"/>
          <w:sz w:val="22"/>
        </w:rPr>
      </w:pPr>
      <w:r w:rsidRPr="005A1C45">
        <w:rPr>
          <w:rFonts w:ascii="Arial" w:eastAsia="Calibri" w:hAnsi="Arial" w:cs="Arial"/>
          <w:color w:val="000000"/>
          <w:sz w:val="22"/>
        </w:rPr>
        <w:t xml:space="preserve">The candidate needs to produce following critical evidence(s) in order to be competent in this competency standard: </w:t>
      </w:r>
    </w:p>
    <w:p w14:paraId="76037967" w14:textId="77777777" w:rsidR="008429C9" w:rsidRPr="005A1C45" w:rsidRDefault="008429C9"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Check SPI and quality on</w:t>
      </w:r>
      <w:r>
        <w:rPr>
          <w:rFonts w:ascii="Arial" w:eastAsia="Calibri" w:hAnsi="Arial" w:cs="Arial"/>
          <w:sz w:val="22"/>
        </w:rPr>
        <w:t xml:space="preserve"> rough fabric as per spec sheet</w:t>
      </w:r>
    </w:p>
    <w:p w14:paraId="1AA039C8" w14:textId="6C4294BB" w:rsidR="00AF3C10" w:rsidRDefault="008429C9"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Perform sewin</w:t>
      </w:r>
      <w:r>
        <w:rPr>
          <w:rFonts w:ascii="Arial" w:eastAsia="Calibri" w:hAnsi="Arial" w:cs="Arial"/>
          <w:sz w:val="22"/>
        </w:rPr>
        <w:t>g operation as per requirement</w:t>
      </w:r>
    </w:p>
    <w:p w14:paraId="5150B109" w14:textId="77777777" w:rsidR="008429C9" w:rsidRPr="008429C9" w:rsidRDefault="008429C9" w:rsidP="008429C9">
      <w:pPr>
        <w:spacing w:after="160" w:line="360" w:lineRule="auto"/>
        <w:ind w:left="540"/>
        <w:contextualSpacing/>
        <w:jc w:val="both"/>
        <w:rPr>
          <w:rFonts w:ascii="Arial" w:eastAsia="Calibri" w:hAnsi="Arial" w:cs="Arial"/>
          <w:sz w:val="22"/>
        </w:rPr>
      </w:pPr>
    </w:p>
    <w:tbl>
      <w:tblPr>
        <w:tblStyle w:val="GridTable5Dark-Accent12"/>
        <w:tblW w:w="0" w:type="auto"/>
        <w:tblLook w:val="04A0" w:firstRow="1" w:lastRow="0" w:firstColumn="1" w:lastColumn="0" w:noHBand="0" w:noVBand="1"/>
      </w:tblPr>
      <w:tblGrid>
        <w:gridCol w:w="9350"/>
      </w:tblGrid>
      <w:tr w:rsidR="00AF3C10" w:rsidRPr="00030E8B" w14:paraId="0738AFD2"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FD55C0A" w14:textId="77777777" w:rsidR="00AF3C10" w:rsidRPr="00030E8B" w:rsidRDefault="00AF3C10"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0494CC36" w14:textId="77777777" w:rsidR="000E0DA0" w:rsidRDefault="008429C9" w:rsidP="009808E0">
      <w:pPr>
        <w:pStyle w:val="ListParagraph"/>
        <w:numPr>
          <w:ilvl w:val="0"/>
          <w:numId w:val="216"/>
        </w:numPr>
        <w:spacing w:after="160" w:line="360" w:lineRule="auto"/>
        <w:jc w:val="both"/>
        <w:rPr>
          <w:rFonts w:ascii="Arial" w:eastAsia="Calibri" w:hAnsi="Arial" w:cs="Arial"/>
          <w:sz w:val="22"/>
        </w:rPr>
      </w:pPr>
      <w:r w:rsidRPr="00E81531">
        <w:rPr>
          <w:rFonts w:ascii="Arial" w:eastAsia="Calibri" w:hAnsi="Arial" w:cs="Arial"/>
          <w:sz w:val="22"/>
        </w:rPr>
        <w:t>Waist band stitching machine</w:t>
      </w:r>
    </w:p>
    <w:p w14:paraId="5505D612" w14:textId="77777777" w:rsidR="000E0DA0" w:rsidRDefault="008429C9" w:rsidP="009808E0">
      <w:pPr>
        <w:pStyle w:val="ListParagraph"/>
        <w:numPr>
          <w:ilvl w:val="0"/>
          <w:numId w:val="216"/>
        </w:numPr>
        <w:spacing w:after="160" w:line="360" w:lineRule="auto"/>
        <w:jc w:val="both"/>
        <w:rPr>
          <w:rFonts w:ascii="Arial" w:eastAsia="Calibri" w:hAnsi="Arial" w:cs="Arial"/>
          <w:sz w:val="22"/>
        </w:rPr>
      </w:pPr>
      <w:r w:rsidRPr="000E0DA0">
        <w:rPr>
          <w:rFonts w:ascii="Arial" w:eastAsia="Calibri" w:hAnsi="Arial" w:cs="Arial"/>
          <w:sz w:val="22"/>
        </w:rPr>
        <w:t xml:space="preserve">Tweezers   </w:t>
      </w:r>
    </w:p>
    <w:p w14:paraId="78A8925B" w14:textId="5169704B" w:rsidR="008429C9" w:rsidRPr="000E0DA0" w:rsidRDefault="008429C9" w:rsidP="009808E0">
      <w:pPr>
        <w:pStyle w:val="ListParagraph"/>
        <w:numPr>
          <w:ilvl w:val="0"/>
          <w:numId w:val="216"/>
        </w:numPr>
        <w:spacing w:after="160" w:line="360" w:lineRule="auto"/>
        <w:jc w:val="both"/>
        <w:rPr>
          <w:rFonts w:ascii="Arial" w:eastAsia="Calibri" w:hAnsi="Arial" w:cs="Arial"/>
          <w:sz w:val="22"/>
        </w:rPr>
      </w:pPr>
      <w:r w:rsidRPr="000E0DA0">
        <w:rPr>
          <w:rFonts w:ascii="Arial" w:eastAsia="Calibri" w:hAnsi="Arial" w:cs="Arial"/>
          <w:sz w:val="22"/>
        </w:rPr>
        <w:t xml:space="preserve">L key </w:t>
      </w:r>
    </w:p>
    <w:p w14:paraId="760395A8" w14:textId="3E07C624" w:rsidR="008429C9" w:rsidRPr="005A1C45" w:rsidRDefault="00E549EC" w:rsidP="009808E0">
      <w:pPr>
        <w:numPr>
          <w:ilvl w:val="0"/>
          <w:numId w:val="216"/>
        </w:numPr>
        <w:spacing w:after="160" w:line="360" w:lineRule="auto"/>
        <w:contextualSpacing/>
        <w:jc w:val="both"/>
        <w:rPr>
          <w:rFonts w:ascii="Arial" w:eastAsia="Calibri" w:hAnsi="Arial" w:cs="Arial"/>
          <w:sz w:val="22"/>
        </w:rPr>
      </w:pPr>
      <w:r w:rsidRPr="005A1C45">
        <w:rPr>
          <w:rFonts w:ascii="Arial" w:eastAsia="Calibri" w:hAnsi="Arial" w:cs="Arial"/>
          <w:sz w:val="22"/>
        </w:rPr>
        <w:t>Toolbox</w:t>
      </w:r>
    </w:p>
    <w:p w14:paraId="02913DC1" w14:textId="77777777" w:rsidR="008429C9" w:rsidRPr="005A1C45" w:rsidRDefault="008429C9" w:rsidP="009808E0">
      <w:pPr>
        <w:numPr>
          <w:ilvl w:val="0"/>
          <w:numId w:val="216"/>
        </w:numPr>
        <w:spacing w:after="160" w:line="360" w:lineRule="auto"/>
        <w:contextualSpacing/>
        <w:jc w:val="both"/>
        <w:rPr>
          <w:rFonts w:ascii="Arial" w:eastAsia="Calibri" w:hAnsi="Arial" w:cs="Arial"/>
          <w:sz w:val="22"/>
        </w:rPr>
      </w:pPr>
      <w:r w:rsidRPr="005A1C45">
        <w:rPr>
          <w:rFonts w:ascii="Arial" w:eastAsia="Calibri" w:hAnsi="Arial" w:cs="Arial"/>
          <w:sz w:val="22"/>
        </w:rPr>
        <w:lastRenderedPageBreak/>
        <w:t xml:space="preserve">Blower </w:t>
      </w:r>
    </w:p>
    <w:p w14:paraId="18FAC1FF" w14:textId="77777777" w:rsidR="008429C9" w:rsidRPr="005A1C45" w:rsidRDefault="008429C9" w:rsidP="009808E0">
      <w:pPr>
        <w:numPr>
          <w:ilvl w:val="0"/>
          <w:numId w:val="216"/>
        </w:numPr>
        <w:spacing w:after="160" w:line="360" w:lineRule="auto"/>
        <w:contextualSpacing/>
        <w:jc w:val="both"/>
        <w:rPr>
          <w:rFonts w:ascii="Arial" w:eastAsia="Calibri" w:hAnsi="Arial" w:cs="Arial"/>
          <w:sz w:val="22"/>
        </w:rPr>
      </w:pPr>
      <w:r w:rsidRPr="005A1C45">
        <w:rPr>
          <w:rFonts w:ascii="Arial" w:eastAsia="Calibri" w:hAnsi="Arial" w:cs="Arial"/>
          <w:sz w:val="22"/>
        </w:rPr>
        <w:t>Folders and attachment as per requirement</w:t>
      </w:r>
    </w:p>
    <w:p w14:paraId="7EA0FEFB" w14:textId="77777777" w:rsidR="008429C9" w:rsidRDefault="008429C9" w:rsidP="009808E0">
      <w:pPr>
        <w:numPr>
          <w:ilvl w:val="0"/>
          <w:numId w:val="216"/>
        </w:numPr>
        <w:spacing w:after="160" w:line="360" w:lineRule="auto"/>
        <w:contextualSpacing/>
        <w:jc w:val="both"/>
        <w:rPr>
          <w:rFonts w:ascii="Arial" w:eastAsia="Calibri" w:hAnsi="Arial" w:cs="Arial"/>
          <w:sz w:val="22"/>
        </w:rPr>
      </w:pPr>
      <w:r w:rsidRPr="005A1C45">
        <w:rPr>
          <w:rFonts w:ascii="Arial" w:eastAsia="Calibri" w:hAnsi="Arial" w:cs="Arial"/>
          <w:sz w:val="22"/>
        </w:rPr>
        <w:t>Different sewing needles</w:t>
      </w:r>
    </w:p>
    <w:p w14:paraId="32B9F881" w14:textId="17D12EE3" w:rsidR="00D55750" w:rsidRDefault="008429C9" w:rsidP="009808E0">
      <w:pPr>
        <w:numPr>
          <w:ilvl w:val="0"/>
          <w:numId w:val="216"/>
        </w:numPr>
        <w:spacing w:after="160" w:line="360" w:lineRule="auto"/>
        <w:contextualSpacing/>
        <w:jc w:val="both"/>
        <w:rPr>
          <w:rFonts w:eastAsia="Calibri"/>
          <w:sz w:val="22"/>
          <w:szCs w:val="24"/>
        </w:rPr>
      </w:pPr>
      <w:r w:rsidRPr="00621675">
        <w:rPr>
          <w:rFonts w:eastAsia="Calibri"/>
          <w:sz w:val="22"/>
          <w:szCs w:val="24"/>
        </w:rPr>
        <w:t>Measurement tool</w:t>
      </w:r>
    </w:p>
    <w:p w14:paraId="46DFEE99" w14:textId="61AE43E1" w:rsidR="004E7C49" w:rsidRPr="00D55750" w:rsidRDefault="00D55750" w:rsidP="00D55750">
      <w:pPr>
        <w:spacing w:after="160" w:line="259" w:lineRule="auto"/>
        <w:rPr>
          <w:rFonts w:eastAsia="Calibri"/>
          <w:sz w:val="22"/>
          <w:szCs w:val="24"/>
        </w:rPr>
      </w:pPr>
      <w:r>
        <w:rPr>
          <w:rFonts w:eastAsia="Calibri"/>
          <w:sz w:val="22"/>
          <w:szCs w:val="24"/>
        </w:rPr>
        <w:br w:type="page"/>
      </w:r>
    </w:p>
    <w:p w14:paraId="4D045E7F" w14:textId="303AB377" w:rsidR="0042243A" w:rsidRPr="00D15937" w:rsidRDefault="008429C9" w:rsidP="00CA2F80">
      <w:pPr>
        <w:pStyle w:val="Heading3"/>
        <w:framePr w:wrap="around"/>
        <w:rPr>
          <w:rFonts w:eastAsia="Calibri"/>
        </w:rPr>
      </w:pPr>
      <w:r w:rsidRPr="008429C9">
        <w:lastRenderedPageBreak/>
        <w:br w:type="page"/>
      </w:r>
      <w:r w:rsidR="00D15937">
        <w:rPr>
          <w:rFonts w:eastAsia="Calibri"/>
        </w:rPr>
        <w:t xml:space="preserve"> </w:t>
      </w:r>
      <w:bookmarkStart w:id="47" w:name="_Toc87782327"/>
      <w:r w:rsidR="00FF1EBF">
        <w:t>CS</w:t>
      </w:r>
      <w:r w:rsidR="00A110BA">
        <w:t>6</w:t>
      </w:r>
      <w:r w:rsidR="00FF1EBF">
        <w:t>.</w:t>
      </w:r>
      <w:r w:rsidR="00FF1EBF" w:rsidRPr="00FF1EBF">
        <w:t xml:space="preserve"> </w:t>
      </w:r>
      <w:r w:rsidR="00084113">
        <w:t xml:space="preserve">0212FID08F </w:t>
      </w:r>
      <w:r w:rsidR="00FF1EBF" w:rsidRPr="00ED51D5">
        <w:t>O</w:t>
      </w:r>
      <w:r w:rsidR="004F7B52" w:rsidRPr="00F0654E">
        <w:t>perate Waist band stitching machine</w:t>
      </w:r>
      <w:bookmarkEnd w:id="47"/>
      <w:r w:rsidR="004F7B52" w:rsidRPr="00ED51D5">
        <w:t xml:space="preserve"> </w:t>
      </w:r>
    </w:p>
    <w:p w14:paraId="1C454A3B" w14:textId="52AD995D" w:rsidR="0042243A" w:rsidRDefault="0042243A" w:rsidP="00030E8B">
      <w:pPr>
        <w:spacing w:after="160" w:line="360" w:lineRule="auto"/>
        <w:ind w:right="90"/>
        <w:jc w:val="both"/>
        <w:rPr>
          <w:rFonts w:ascii="Arial" w:eastAsia="Calibri" w:hAnsi="Arial" w:cs="Arial"/>
          <w:color w:val="000000" w:themeColor="text1"/>
          <w:sz w:val="24"/>
        </w:rPr>
      </w:pPr>
    </w:p>
    <w:p w14:paraId="68E15C26" w14:textId="008F5BD4" w:rsidR="0042243A" w:rsidRDefault="0042243A" w:rsidP="00030E8B">
      <w:pPr>
        <w:spacing w:after="160" w:line="360" w:lineRule="auto"/>
        <w:ind w:right="90"/>
        <w:jc w:val="both"/>
        <w:rPr>
          <w:rFonts w:ascii="Arial" w:eastAsia="Calibri" w:hAnsi="Arial" w:cs="Arial"/>
          <w:color w:val="000000" w:themeColor="text1"/>
          <w:sz w:val="24"/>
        </w:rPr>
      </w:pPr>
    </w:p>
    <w:p w14:paraId="16C28B8A" w14:textId="673733C3" w:rsidR="00125FC1" w:rsidRDefault="007807BD" w:rsidP="00030E8B">
      <w:pPr>
        <w:spacing w:after="160" w:line="360" w:lineRule="auto"/>
        <w:ind w:right="90"/>
        <w:jc w:val="both"/>
        <w:rPr>
          <w:rFonts w:ascii="Arial" w:eastAsia="Calibri" w:hAnsi="Arial" w:cs="Arial"/>
          <w:color w:val="000000" w:themeColor="text1"/>
          <w:sz w:val="24"/>
        </w:rPr>
      </w:pPr>
      <w:r w:rsidRPr="00F503BF">
        <w:rPr>
          <w:rFonts w:ascii="Arial" w:hAnsi="Arial" w:cs="Arial"/>
          <w:b/>
          <w:sz w:val="24"/>
          <w:szCs w:val="24"/>
        </w:rPr>
        <w:t>Objective of the Module</w:t>
      </w:r>
    </w:p>
    <w:p w14:paraId="13CBAAB1" w14:textId="1B704FC6" w:rsidR="008579B7" w:rsidRDefault="008579B7" w:rsidP="008579B7">
      <w:pPr>
        <w:spacing w:line="360" w:lineRule="auto"/>
        <w:jc w:val="both"/>
        <w:rPr>
          <w:rFonts w:ascii="Arial" w:hAnsi="Arial" w:cs="Arial"/>
          <w:sz w:val="24"/>
          <w:szCs w:val="24"/>
          <w:lang w:val="en-GB"/>
        </w:rPr>
      </w:pPr>
      <w:r w:rsidRPr="008579B7">
        <w:rPr>
          <w:rFonts w:ascii="Arial" w:hAnsi="Arial" w:cs="Arial"/>
          <w:sz w:val="24"/>
          <w:szCs w:val="24"/>
          <w:lang w:val="en-GB"/>
        </w:rPr>
        <w:t xml:space="preserve">This competency standard covers the skills and knowledge required to perform waist band stitching machine for production as per requirement. </w:t>
      </w:r>
    </w:p>
    <w:p w14:paraId="3EB12C55" w14:textId="77777777" w:rsidR="008579B7" w:rsidRPr="008579B7" w:rsidRDefault="008579B7" w:rsidP="008579B7">
      <w:pPr>
        <w:spacing w:line="360" w:lineRule="auto"/>
        <w:jc w:val="both"/>
        <w:rPr>
          <w:rFonts w:ascii="Arial" w:hAnsi="Arial" w:cs="Arial"/>
          <w:color w:val="FF0000"/>
          <w:sz w:val="24"/>
          <w:szCs w:val="24"/>
          <w:lang w:val="en-GB"/>
        </w:rPr>
      </w:pPr>
    </w:p>
    <w:tbl>
      <w:tblPr>
        <w:tblStyle w:val="TableGrid"/>
        <w:tblW w:w="9540" w:type="dxa"/>
        <w:tblInd w:w="-5" w:type="dxa"/>
        <w:tblLook w:val="04A0" w:firstRow="1" w:lastRow="0" w:firstColumn="1" w:lastColumn="0" w:noHBand="0" w:noVBand="1"/>
      </w:tblPr>
      <w:tblGrid>
        <w:gridCol w:w="2970"/>
        <w:gridCol w:w="6570"/>
      </w:tblGrid>
      <w:tr w:rsidR="00232DF5" w:rsidRPr="00E52736" w14:paraId="1C180574" w14:textId="77777777" w:rsidTr="008F559F">
        <w:trPr>
          <w:trHeight w:val="377"/>
        </w:trPr>
        <w:tc>
          <w:tcPr>
            <w:tcW w:w="2970" w:type="dxa"/>
            <w:shd w:val="clear" w:color="auto" w:fill="D9E2F3"/>
          </w:tcPr>
          <w:p w14:paraId="72CDE843" w14:textId="77777777" w:rsidR="00232DF5" w:rsidRPr="00E52736" w:rsidRDefault="00232DF5" w:rsidP="008F559F">
            <w:pPr>
              <w:autoSpaceDE w:val="0"/>
              <w:autoSpaceDN w:val="0"/>
              <w:adjustRightInd w:val="0"/>
              <w:spacing w:line="360" w:lineRule="auto"/>
              <w:ind w:left="150" w:hanging="180"/>
              <w:rPr>
                <w:rFonts w:ascii="Arial" w:hAnsi="Arial" w:cs="Arial"/>
                <w:b/>
                <w:color w:val="000000" w:themeColor="text1"/>
                <w:szCs w:val="22"/>
              </w:rPr>
            </w:pPr>
            <w:r w:rsidRPr="00E52736">
              <w:rPr>
                <w:rFonts w:ascii="Arial" w:hAnsi="Arial" w:cs="Arial"/>
                <w:b/>
                <w:color w:val="000000" w:themeColor="text1"/>
                <w:szCs w:val="22"/>
              </w:rPr>
              <w:t>Competency Units</w:t>
            </w:r>
          </w:p>
        </w:tc>
        <w:tc>
          <w:tcPr>
            <w:tcW w:w="6570" w:type="dxa"/>
            <w:shd w:val="clear" w:color="auto" w:fill="D9E2F3"/>
          </w:tcPr>
          <w:p w14:paraId="60544641" w14:textId="77777777" w:rsidR="00232DF5" w:rsidRPr="00E52736" w:rsidRDefault="00232DF5" w:rsidP="008F559F">
            <w:pPr>
              <w:autoSpaceDE w:val="0"/>
              <w:autoSpaceDN w:val="0"/>
              <w:adjustRightInd w:val="0"/>
              <w:spacing w:line="360" w:lineRule="auto"/>
              <w:ind w:left="150" w:hanging="180"/>
              <w:rPr>
                <w:rFonts w:ascii="Arial" w:hAnsi="Arial" w:cs="Arial"/>
                <w:b/>
                <w:color w:val="000000" w:themeColor="text1"/>
                <w:szCs w:val="22"/>
              </w:rPr>
            </w:pPr>
            <w:r w:rsidRPr="00E52736">
              <w:rPr>
                <w:rFonts w:ascii="Arial" w:hAnsi="Arial" w:cs="Arial"/>
                <w:b/>
                <w:color w:val="000000" w:themeColor="text1"/>
                <w:szCs w:val="22"/>
              </w:rPr>
              <w:t>Performance Criteria</w:t>
            </w:r>
          </w:p>
        </w:tc>
      </w:tr>
      <w:tr w:rsidR="00232DF5" w:rsidRPr="00E52736" w14:paraId="5F9782EC" w14:textId="77777777" w:rsidTr="008F559F">
        <w:trPr>
          <w:trHeight w:val="284"/>
        </w:trPr>
        <w:tc>
          <w:tcPr>
            <w:tcW w:w="2970" w:type="dxa"/>
            <w:shd w:val="clear" w:color="auto" w:fill="FFFFFF" w:themeFill="background1"/>
          </w:tcPr>
          <w:p w14:paraId="609604D0" w14:textId="77777777" w:rsidR="00232DF5" w:rsidRPr="00031069" w:rsidRDefault="00232DF5" w:rsidP="009808E0">
            <w:pPr>
              <w:pStyle w:val="ListParagraph"/>
              <w:numPr>
                <w:ilvl w:val="0"/>
                <w:numId w:val="206"/>
              </w:numPr>
              <w:spacing w:line="360" w:lineRule="auto"/>
              <w:ind w:left="615" w:hanging="630"/>
              <w:rPr>
                <w:rFonts w:ascii="Arial" w:hAnsi="Arial" w:cs="Arial"/>
                <w:b/>
                <w:sz w:val="22"/>
                <w:szCs w:val="22"/>
              </w:rPr>
            </w:pPr>
            <w:r w:rsidRPr="00031069">
              <w:rPr>
                <w:rFonts w:ascii="Arial" w:hAnsi="Arial" w:cs="Arial"/>
                <w:b/>
                <w:sz w:val="22"/>
                <w:szCs w:val="22"/>
              </w:rPr>
              <w:t xml:space="preserve">Prepare machine for button attach  </w:t>
            </w:r>
          </w:p>
          <w:p w14:paraId="764378F3" w14:textId="77777777" w:rsidR="00232DF5" w:rsidRPr="00031069" w:rsidRDefault="00232DF5" w:rsidP="008F559F">
            <w:pPr>
              <w:spacing w:line="360" w:lineRule="auto"/>
              <w:ind w:left="615" w:hanging="630"/>
              <w:jc w:val="both"/>
              <w:rPr>
                <w:rFonts w:ascii="Arial" w:hAnsi="Arial" w:cs="Arial"/>
                <w:b/>
                <w:sz w:val="22"/>
                <w:szCs w:val="22"/>
              </w:rPr>
            </w:pPr>
          </w:p>
        </w:tc>
        <w:tc>
          <w:tcPr>
            <w:tcW w:w="6570" w:type="dxa"/>
            <w:shd w:val="clear" w:color="auto" w:fill="FFFFFF" w:themeFill="background1"/>
          </w:tcPr>
          <w:p w14:paraId="1583F6DE" w14:textId="77777777" w:rsidR="00232DF5" w:rsidRPr="00E52736" w:rsidRDefault="00232DF5" w:rsidP="009808E0">
            <w:pPr>
              <w:pStyle w:val="ListParagraph"/>
              <w:numPr>
                <w:ilvl w:val="0"/>
                <w:numId w:val="207"/>
              </w:numPr>
              <w:spacing w:line="360" w:lineRule="auto"/>
              <w:ind w:left="526" w:hanging="540"/>
              <w:jc w:val="both"/>
              <w:rPr>
                <w:rFonts w:ascii="Arial" w:hAnsi="Arial" w:cs="Arial"/>
                <w:sz w:val="22"/>
                <w:szCs w:val="22"/>
              </w:rPr>
            </w:pPr>
            <w:r w:rsidRPr="00E52736">
              <w:rPr>
                <w:rFonts w:ascii="Arial" w:hAnsi="Arial" w:cs="Arial"/>
                <w:sz w:val="22"/>
                <w:szCs w:val="22"/>
              </w:rPr>
              <w:t>Prepare workstation for button attach machine</w:t>
            </w:r>
          </w:p>
          <w:p w14:paraId="02A26E68" w14:textId="77777777" w:rsidR="00232DF5" w:rsidRPr="00E52736" w:rsidRDefault="00232DF5" w:rsidP="009808E0">
            <w:pPr>
              <w:pStyle w:val="ListParagraph"/>
              <w:numPr>
                <w:ilvl w:val="0"/>
                <w:numId w:val="207"/>
              </w:numPr>
              <w:spacing w:line="360" w:lineRule="auto"/>
              <w:ind w:left="526" w:hanging="540"/>
              <w:jc w:val="both"/>
              <w:rPr>
                <w:rFonts w:ascii="Arial" w:hAnsi="Arial" w:cs="Arial"/>
                <w:sz w:val="22"/>
                <w:szCs w:val="22"/>
              </w:rPr>
            </w:pPr>
            <w:r w:rsidRPr="00E52736">
              <w:rPr>
                <w:rFonts w:ascii="Arial" w:hAnsi="Arial" w:cs="Arial"/>
                <w:sz w:val="22"/>
                <w:szCs w:val="22"/>
              </w:rPr>
              <w:t>Follow safety precautions as per SOP / manual</w:t>
            </w:r>
          </w:p>
          <w:p w14:paraId="2C723166" w14:textId="77777777" w:rsidR="00232DF5" w:rsidRPr="00E52736" w:rsidRDefault="00232DF5" w:rsidP="009808E0">
            <w:pPr>
              <w:pStyle w:val="ListParagraph"/>
              <w:numPr>
                <w:ilvl w:val="0"/>
                <w:numId w:val="207"/>
              </w:numPr>
              <w:spacing w:line="360" w:lineRule="auto"/>
              <w:ind w:left="526" w:hanging="540"/>
              <w:jc w:val="both"/>
              <w:rPr>
                <w:rFonts w:ascii="Arial" w:hAnsi="Arial" w:cs="Arial"/>
                <w:sz w:val="22"/>
                <w:szCs w:val="22"/>
              </w:rPr>
            </w:pPr>
            <w:r w:rsidRPr="00E52736">
              <w:rPr>
                <w:rFonts w:ascii="Arial" w:hAnsi="Arial" w:cs="Arial"/>
                <w:sz w:val="22"/>
                <w:szCs w:val="22"/>
              </w:rPr>
              <w:t>Check machine parts as per guidelines</w:t>
            </w:r>
          </w:p>
          <w:p w14:paraId="33DDD094" w14:textId="77777777" w:rsidR="00232DF5" w:rsidRPr="00E52736" w:rsidRDefault="00232DF5" w:rsidP="009808E0">
            <w:pPr>
              <w:pStyle w:val="ListParagraph"/>
              <w:numPr>
                <w:ilvl w:val="0"/>
                <w:numId w:val="207"/>
              </w:numPr>
              <w:spacing w:line="360" w:lineRule="auto"/>
              <w:ind w:left="526" w:hanging="540"/>
              <w:jc w:val="both"/>
              <w:rPr>
                <w:rFonts w:ascii="Arial" w:hAnsi="Arial" w:cs="Arial"/>
                <w:sz w:val="22"/>
                <w:szCs w:val="22"/>
              </w:rPr>
            </w:pPr>
            <w:r w:rsidRPr="00E52736">
              <w:rPr>
                <w:rFonts w:ascii="Arial" w:hAnsi="Arial" w:cs="Arial"/>
                <w:sz w:val="22"/>
                <w:szCs w:val="22"/>
              </w:rPr>
              <w:t>Arrange material for sewing operations</w:t>
            </w:r>
          </w:p>
        </w:tc>
      </w:tr>
      <w:tr w:rsidR="00232DF5" w:rsidRPr="00E52736" w14:paraId="2CC20358" w14:textId="77777777" w:rsidTr="008F559F">
        <w:trPr>
          <w:trHeight w:val="284"/>
        </w:trPr>
        <w:tc>
          <w:tcPr>
            <w:tcW w:w="2970" w:type="dxa"/>
            <w:shd w:val="clear" w:color="auto" w:fill="FFFFFF" w:themeFill="background1"/>
          </w:tcPr>
          <w:p w14:paraId="52868AAC" w14:textId="77777777" w:rsidR="00232DF5" w:rsidRPr="00E52736" w:rsidRDefault="00232DF5" w:rsidP="009808E0">
            <w:pPr>
              <w:pStyle w:val="ListParagraph"/>
              <w:numPr>
                <w:ilvl w:val="0"/>
                <w:numId w:val="206"/>
              </w:numPr>
              <w:spacing w:line="360" w:lineRule="auto"/>
              <w:ind w:left="615" w:hanging="630"/>
              <w:rPr>
                <w:rFonts w:ascii="Arial" w:hAnsi="Arial" w:cs="Arial"/>
                <w:b/>
                <w:sz w:val="22"/>
                <w:szCs w:val="22"/>
              </w:rPr>
            </w:pPr>
            <w:r w:rsidRPr="00E52736">
              <w:rPr>
                <w:rFonts w:ascii="Arial" w:hAnsi="Arial" w:cs="Arial"/>
                <w:b/>
                <w:sz w:val="22"/>
                <w:szCs w:val="22"/>
              </w:rPr>
              <w:t xml:space="preserve">Perform button attaching by using button attaching machine  </w:t>
            </w:r>
          </w:p>
        </w:tc>
        <w:tc>
          <w:tcPr>
            <w:tcW w:w="6570" w:type="dxa"/>
            <w:shd w:val="clear" w:color="auto" w:fill="FFFFFF" w:themeFill="background1"/>
          </w:tcPr>
          <w:p w14:paraId="0E82DAC1" w14:textId="77777777" w:rsidR="00232DF5" w:rsidRPr="00E52736" w:rsidRDefault="00232DF5"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Execute machine control exercise</w:t>
            </w:r>
          </w:p>
          <w:p w14:paraId="4D0ED1AA" w14:textId="77777777" w:rsidR="00232DF5" w:rsidRPr="00E52736" w:rsidRDefault="00232DF5"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Sew button as per requirement</w:t>
            </w:r>
          </w:p>
          <w:p w14:paraId="4C8E3F66" w14:textId="77777777" w:rsidR="00232DF5" w:rsidRPr="00E52736" w:rsidRDefault="00232DF5"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Take corrective measure for faults occur during sewing if required</w:t>
            </w:r>
          </w:p>
          <w:p w14:paraId="08230154" w14:textId="77777777" w:rsidR="00232DF5" w:rsidRPr="00E52736" w:rsidRDefault="00232DF5"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Complete target as per given time</w:t>
            </w:r>
          </w:p>
          <w:p w14:paraId="41F69BC1" w14:textId="77777777" w:rsidR="00232DF5" w:rsidRPr="00E52736" w:rsidRDefault="00232DF5"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Review sew operation randomly</w:t>
            </w:r>
          </w:p>
        </w:tc>
      </w:tr>
      <w:tr w:rsidR="00232DF5" w:rsidRPr="00E52736" w14:paraId="00CB59AC" w14:textId="77777777" w:rsidTr="008F559F">
        <w:trPr>
          <w:trHeight w:val="284"/>
        </w:trPr>
        <w:tc>
          <w:tcPr>
            <w:tcW w:w="2970" w:type="dxa"/>
            <w:shd w:val="clear" w:color="auto" w:fill="FFFFFF" w:themeFill="background1"/>
          </w:tcPr>
          <w:p w14:paraId="2A0724B5" w14:textId="77777777" w:rsidR="00232DF5" w:rsidRPr="00E52736" w:rsidRDefault="00232DF5" w:rsidP="009808E0">
            <w:pPr>
              <w:pStyle w:val="ListParagraph"/>
              <w:numPr>
                <w:ilvl w:val="0"/>
                <w:numId w:val="206"/>
              </w:numPr>
              <w:spacing w:line="360" w:lineRule="auto"/>
              <w:ind w:left="615" w:hanging="630"/>
              <w:jc w:val="both"/>
              <w:rPr>
                <w:rFonts w:ascii="Arial" w:hAnsi="Arial" w:cs="Arial"/>
                <w:b/>
                <w:sz w:val="22"/>
                <w:szCs w:val="22"/>
              </w:rPr>
            </w:pPr>
            <w:r w:rsidRPr="00E52736">
              <w:rPr>
                <w:rFonts w:ascii="Arial" w:hAnsi="Arial" w:cs="Arial"/>
                <w:b/>
                <w:sz w:val="22"/>
                <w:szCs w:val="22"/>
              </w:rPr>
              <w:t>Clean workstation</w:t>
            </w:r>
          </w:p>
        </w:tc>
        <w:tc>
          <w:tcPr>
            <w:tcW w:w="6570" w:type="dxa"/>
            <w:shd w:val="clear" w:color="auto" w:fill="FFFFFF" w:themeFill="background1"/>
          </w:tcPr>
          <w:p w14:paraId="6F17F025" w14:textId="77777777" w:rsidR="00232DF5" w:rsidRPr="00E52736" w:rsidRDefault="00232DF5"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Clean machine after closing the job</w:t>
            </w:r>
          </w:p>
          <w:p w14:paraId="0464A4B8" w14:textId="77777777" w:rsidR="00232DF5" w:rsidRPr="00E52736" w:rsidRDefault="00232DF5"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Cover machine for safety</w:t>
            </w:r>
          </w:p>
          <w:p w14:paraId="240FE244" w14:textId="77777777" w:rsidR="00232DF5" w:rsidRPr="00E52736" w:rsidRDefault="00232DF5"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Collect and store waste as per company’s policy</w:t>
            </w:r>
          </w:p>
          <w:p w14:paraId="1067FFC1" w14:textId="619D2197" w:rsidR="00232DF5" w:rsidRPr="00E52736" w:rsidRDefault="00232DF5"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 xml:space="preserve">Put all tools in </w:t>
            </w:r>
            <w:r w:rsidR="00E549EC" w:rsidRPr="00E52736">
              <w:rPr>
                <w:rFonts w:ascii="Arial" w:hAnsi="Arial" w:cs="Arial"/>
                <w:sz w:val="22"/>
                <w:szCs w:val="22"/>
              </w:rPr>
              <w:t>toolbox</w:t>
            </w:r>
          </w:p>
        </w:tc>
      </w:tr>
    </w:tbl>
    <w:p w14:paraId="31795FBD" w14:textId="5890475D" w:rsidR="007807BD" w:rsidRPr="00422635" w:rsidRDefault="0040635E" w:rsidP="00CA2F80">
      <w:pPr>
        <w:pStyle w:val="Heading3"/>
        <w:framePr w:wrap="around"/>
      </w:pPr>
      <w:r>
        <w:t xml:space="preserve">     </w:t>
      </w:r>
      <w:bookmarkStart w:id="48" w:name="_Toc87782328"/>
      <w:r w:rsidR="007807BD" w:rsidRPr="00422635">
        <w:t>Knowledge and Understanding</w:t>
      </w:r>
      <w:bookmarkEnd w:id="48"/>
      <w:r w:rsidR="007807BD" w:rsidRPr="00422635">
        <w:tab/>
      </w:r>
    </w:p>
    <w:p w14:paraId="17830073" w14:textId="77777777" w:rsidR="0040635E" w:rsidRDefault="0040635E" w:rsidP="00232DF5">
      <w:pPr>
        <w:spacing w:after="160" w:line="360" w:lineRule="auto"/>
        <w:jc w:val="both"/>
        <w:rPr>
          <w:rFonts w:ascii="Arial" w:eastAsia="Calibri" w:hAnsi="Arial" w:cs="Arial"/>
          <w:color w:val="000000"/>
          <w:sz w:val="22"/>
        </w:rPr>
      </w:pPr>
    </w:p>
    <w:p w14:paraId="014A28B0" w14:textId="0662CDEF" w:rsidR="00232DF5" w:rsidRPr="00E52736" w:rsidRDefault="00232DF5" w:rsidP="00232DF5">
      <w:pPr>
        <w:spacing w:after="160" w:line="360" w:lineRule="auto"/>
        <w:jc w:val="both"/>
        <w:rPr>
          <w:rFonts w:ascii="Arial" w:eastAsia="Calibri" w:hAnsi="Arial" w:cs="Arial"/>
          <w:color w:val="000000"/>
          <w:sz w:val="22"/>
        </w:rPr>
      </w:pPr>
      <w:r w:rsidRPr="00E52736">
        <w:rPr>
          <w:rFonts w:ascii="Arial" w:eastAsia="Calibri" w:hAnsi="Arial" w:cs="Arial"/>
          <w:color w:val="000000"/>
          <w:sz w:val="22"/>
        </w:rPr>
        <w:t xml:space="preserve">The candidate must be able to demonstrate underpinning knowledge and understanding required to carry out the tasks covered in this competency standard. Therefore, trainee must be able to: </w:t>
      </w:r>
    </w:p>
    <w:p w14:paraId="2C59E86F" w14:textId="6DD1ECEC"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Discuss proper use and handling of equipment</w:t>
      </w:r>
    </w:p>
    <w:p w14:paraId="1036A200" w14:textId="297AFAEB"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Identify measuring tools</w:t>
      </w:r>
    </w:p>
    <w:p w14:paraId="1AF18BE8"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Define Oil level checking of machine</w:t>
      </w:r>
    </w:p>
    <w:p w14:paraId="3F90F5B5"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Identify types of needles and its identification</w:t>
      </w:r>
    </w:p>
    <w:p w14:paraId="372F03F6"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Classify types &amp; classes of stitch and their purpose</w:t>
      </w:r>
    </w:p>
    <w:p w14:paraId="21B7BABA"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Determine thread tension according to the fabric and sewing thread in use</w:t>
      </w:r>
    </w:p>
    <w:p w14:paraId="20833A8D"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Enlist tension levels</w:t>
      </w:r>
    </w:p>
    <w:p w14:paraId="656A09EA"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Classify types &amp; classes of seam and identify their purpose</w:t>
      </w:r>
    </w:p>
    <w:p w14:paraId="6BB6F706" w14:textId="6DF8D379"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lastRenderedPageBreak/>
        <w:t>Identify folders and attachments</w:t>
      </w:r>
    </w:p>
    <w:p w14:paraId="39203F07" w14:textId="2378C8AA"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Describe production and handling techniques</w:t>
      </w:r>
    </w:p>
    <w:p w14:paraId="251ED466"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Define Single cycle</w:t>
      </w:r>
    </w:p>
    <w:p w14:paraId="2AC71344"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Identify Stitching defects and their causes</w:t>
      </w:r>
    </w:p>
    <w:p w14:paraId="323AD2BF" w14:textId="77777777"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Explain machine cleaning</w:t>
      </w:r>
    </w:p>
    <w:p w14:paraId="06169B8B" w14:textId="5AC1168D"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Explain troubleshooting for machine faults</w:t>
      </w:r>
    </w:p>
    <w:p w14:paraId="3C8B1622" w14:textId="7DD5BB72" w:rsidR="0040635E" w:rsidRPr="00C57216" w:rsidRDefault="0040635E" w:rsidP="009808E0">
      <w:pPr>
        <w:pStyle w:val="ListParagraph"/>
        <w:numPr>
          <w:ilvl w:val="0"/>
          <w:numId w:val="225"/>
        </w:numPr>
        <w:rPr>
          <w:rStyle w:val="BoldandItalics"/>
          <w:b w:val="0"/>
          <w:bCs/>
          <w:i w:val="0"/>
          <w:iCs/>
          <w:sz w:val="24"/>
          <w:szCs w:val="28"/>
        </w:rPr>
      </w:pPr>
      <w:r w:rsidRPr="00C57216">
        <w:rPr>
          <w:rStyle w:val="BoldandItalics"/>
          <w:b w:val="0"/>
          <w:bCs/>
          <w:i w:val="0"/>
          <w:iCs/>
          <w:sz w:val="24"/>
          <w:szCs w:val="28"/>
        </w:rPr>
        <w:t>Discuss proper use and handling of equipment</w:t>
      </w:r>
    </w:p>
    <w:p w14:paraId="250FD018" w14:textId="77777777" w:rsidR="00232DF5" w:rsidRDefault="00232DF5" w:rsidP="00030E8B">
      <w:pPr>
        <w:spacing w:after="160" w:line="360" w:lineRule="auto"/>
        <w:ind w:right="90"/>
        <w:jc w:val="both"/>
        <w:rPr>
          <w:rFonts w:ascii="Arial" w:eastAsia="Calibri" w:hAnsi="Arial" w:cs="Arial"/>
          <w:color w:val="000000" w:themeColor="text1"/>
          <w:sz w:val="24"/>
        </w:rPr>
      </w:pPr>
    </w:p>
    <w:p w14:paraId="639F5FC6" w14:textId="142DF148" w:rsidR="00FF1EBF" w:rsidRPr="00030E8B" w:rsidRDefault="00FF1EBF" w:rsidP="00FF1EB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742A0DF0" w14:textId="5FA76018" w:rsidR="00FF1EBF" w:rsidRDefault="00FF1EBF" w:rsidP="00FF1EBF">
      <w:pPr>
        <w:tabs>
          <w:tab w:val="left" w:pos="940"/>
          <w:tab w:val="left" w:pos="941"/>
        </w:tabs>
        <w:spacing w:line="360" w:lineRule="auto"/>
        <w:ind w:right="90"/>
        <w:jc w:val="both"/>
        <w:rPr>
          <w:rFonts w:ascii="Arial" w:hAnsi="Arial" w:cs="Arial"/>
          <w:color w:val="000000" w:themeColor="text1"/>
          <w:sz w:val="22"/>
        </w:rPr>
      </w:pPr>
    </w:p>
    <w:p w14:paraId="2F1EF7B3" w14:textId="77777777" w:rsidR="001F3445" w:rsidRPr="005A1C45" w:rsidRDefault="001F3445" w:rsidP="001F3445">
      <w:pPr>
        <w:spacing w:after="160" w:line="360" w:lineRule="auto"/>
        <w:jc w:val="both"/>
        <w:rPr>
          <w:rFonts w:ascii="Arial" w:eastAsia="Calibri" w:hAnsi="Arial" w:cs="Arial"/>
          <w:color w:val="000000"/>
          <w:sz w:val="22"/>
        </w:rPr>
      </w:pPr>
      <w:r w:rsidRPr="005A1C45">
        <w:rPr>
          <w:rFonts w:ascii="Arial" w:eastAsia="Calibri" w:hAnsi="Arial" w:cs="Arial"/>
          <w:color w:val="000000"/>
          <w:sz w:val="22"/>
        </w:rPr>
        <w:t xml:space="preserve">The candidate needs to produce following critical evidence(s) in order to be competent in this competency standard: </w:t>
      </w:r>
    </w:p>
    <w:p w14:paraId="52116671" w14:textId="77777777" w:rsidR="001F3445" w:rsidRPr="005A1C45" w:rsidRDefault="001F3445"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Check SPI and quality on</w:t>
      </w:r>
      <w:r>
        <w:rPr>
          <w:rFonts w:ascii="Arial" w:eastAsia="Calibri" w:hAnsi="Arial" w:cs="Arial"/>
          <w:sz w:val="22"/>
        </w:rPr>
        <w:t xml:space="preserve"> rough fabric as per spec sheet</w:t>
      </w:r>
    </w:p>
    <w:p w14:paraId="0093E3C8" w14:textId="77777777" w:rsidR="001F3445" w:rsidRPr="005A1C45" w:rsidRDefault="001F3445"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Perform sewin</w:t>
      </w:r>
      <w:r>
        <w:rPr>
          <w:rFonts w:ascii="Arial" w:eastAsia="Calibri" w:hAnsi="Arial" w:cs="Arial"/>
          <w:sz w:val="22"/>
        </w:rPr>
        <w:t>g operation as per requirement</w:t>
      </w:r>
    </w:p>
    <w:p w14:paraId="0C659651" w14:textId="77777777" w:rsidR="00FF1EBF" w:rsidRPr="00030E8B" w:rsidRDefault="00FF1EBF" w:rsidP="00FF1EBF">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FF1EBF" w:rsidRPr="00030E8B" w14:paraId="4BCCCD4F"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0446B15" w14:textId="77777777" w:rsidR="00FF1EBF" w:rsidRPr="00030E8B" w:rsidRDefault="00FF1EB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01AF560A" w14:textId="77777777" w:rsidR="00FF1EBF" w:rsidRDefault="00FF1EBF" w:rsidP="00FF1EBF">
      <w:pPr>
        <w:spacing w:after="160" w:line="360" w:lineRule="auto"/>
        <w:ind w:right="90"/>
        <w:jc w:val="both"/>
        <w:rPr>
          <w:rFonts w:ascii="Arial" w:eastAsia="Calibri" w:hAnsi="Arial" w:cs="Arial"/>
          <w:color w:val="000000" w:themeColor="text1"/>
          <w:sz w:val="24"/>
        </w:rPr>
      </w:pPr>
    </w:p>
    <w:p w14:paraId="3DAD9657" w14:textId="77777777" w:rsidR="00D626C3" w:rsidRPr="005A1C45"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Waist band stitching machine</w:t>
      </w:r>
    </w:p>
    <w:p w14:paraId="476D583A" w14:textId="77777777" w:rsidR="00D626C3" w:rsidRPr="005A1C45"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 xml:space="preserve">Tweezers   </w:t>
      </w:r>
    </w:p>
    <w:p w14:paraId="48DE93FE" w14:textId="77777777" w:rsidR="00D626C3" w:rsidRPr="005A1C45"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 xml:space="preserve">L key </w:t>
      </w:r>
    </w:p>
    <w:p w14:paraId="1DE058D5" w14:textId="52EDD24A" w:rsidR="00D626C3" w:rsidRPr="005A1C45" w:rsidRDefault="00E549EC"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Toolbox</w:t>
      </w:r>
    </w:p>
    <w:p w14:paraId="42BCA9E3" w14:textId="77777777" w:rsidR="00D626C3" w:rsidRPr="005A1C45"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 xml:space="preserve">Blower </w:t>
      </w:r>
    </w:p>
    <w:p w14:paraId="5ACE4061" w14:textId="77777777" w:rsidR="00D626C3" w:rsidRPr="005A1C45"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Folders and attachment as per requirement</w:t>
      </w:r>
    </w:p>
    <w:p w14:paraId="3CD71600" w14:textId="1FC6F130" w:rsidR="00084113" w:rsidRDefault="00D626C3" w:rsidP="009808E0">
      <w:pPr>
        <w:numPr>
          <w:ilvl w:val="0"/>
          <w:numId w:val="14"/>
        </w:numPr>
        <w:spacing w:after="160" w:line="360" w:lineRule="auto"/>
        <w:ind w:left="540" w:hanging="540"/>
        <w:contextualSpacing/>
        <w:jc w:val="both"/>
        <w:rPr>
          <w:rFonts w:ascii="Arial" w:eastAsia="Calibri" w:hAnsi="Arial" w:cs="Arial"/>
          <w:sz w:val="22"/>
        </w:rPr>
      </w:pPr>
      <w:r w:rsidRPr="005A1C45">
        <w:rPr>
          <w:rFonts w:ascii="Arial" w:eastAsia="Calibri" w:hAnsi="Arial" w:cs="Arial"/>
          <w:sz w:val="22"/>
        </w:rPr>
        <w:t>Different sewing needles</w:t>
      </w:r>
    </w:p>
    <w:p w14:paraId="4BBFFFD8" w14:textId="0C21D8FA" w:rsidR="00D626C3" w:rsidRDefault="00084113" w:rsidP="00084113">
      <w:pPr>
        <w:spacing w:after="160" w:line="259" w:lineRule="auto"/>
        <w:rPr>
          <w:rFonts w:ascii="Arial" w:eastAsia="Calibri" w:hAnsi="Arial" w:cs="Arial"/>
          <w:sz w:val="22"/>
        </w:rPr>
      </w:pPr>
      <w:r>
        <w:rPr>
          <w:rFonts w:ascii="Arial" w:eastAsia="Calibri" w:hAnsi="Arial" w:cs="Arial"/>
          <w:sz w:val="22"/>
        </w:rPr>
        <w:br w:type="page"/>
      </w:r>
    </w:p>
    <w:p w14:paraId="7561553B" w14:textId="450ABB19" w:rsidR="00125FC1" w:rsidRPr="009210F5" w:rsidRDefault="009210F5" w:rsidP="00CA2F80">
      <w:pPr>
        <w:pStyle w:val="Heading3"/>
        <w:framePr w:wrap="around"/>
      </w:pPr>
      <w:bookmarkStart w:id="49" w:name="_Toc87782329"/>
      <w:r>
        <w:rPr>
          <w:rFonts w:eastAsia="Calibri"/>
        </w:rPr>
        <w:lastRenderedPageBreak/>
        <w:t>CS</w:t>
      </w:r>
      <w:r w:rsidR="00A110BA">
        <w:rPr>
          <w:rFonts w:eastAsia="Calibri"/>
        </w:rPr>
        <w:t>7</w:t>
      </w:r>
      <w:r>
        <w:rPr>
          <w:rFonts w:eastAsia="Calibri"/>
        </w:rPr>
        <w:t>.</w:t>
      </w:r>
      <w:r w:rsidRPr="009210F5">
        <w:t xml:space="preserve"> </w:t>
      </w:r>
      <w:r w:rsidR="00084113">
        <w:t xml:space="preserve">0212FID08G </w:t>
      </w:r>
      <w:r>
        <w:t>Operate button</w:t>
      </w:r>
      <w:r w:rsidR="00A621E3">
        <w:t xml:space="preserve"> </w:t>
      </w:r>
      <w:r w:rsidR="00A621E3" w:rsidRPr="00B1323E">
        <w:t>attach</w:t>
      </w:r>
      <w:r>
        <w:t xml:space="preserve"> machine</w:t>
      </w:r>
      <w:bookmarkEnd w:id="49"/>
    </w:p>
    <w:p w14:paraId="542DA0BF" w14:textId="32E530EC" w:rsidR="00125FC1" w:rsidRDefault="00125FC1" w:rsidP="00030E8B">
      <w:pPr>
        <w:spacing w:after="160" w:line="360" w:lineRule="auto"/>
        <w:ind w:right="90"/>
        <w:jc w:val="both"/>
        <w:rPr>
          <w:rFonts w:ascii="Arial" w:eastAsia="Calibri" w:hAnsi="Arial" w:cs="Arial"/>
          <w:color w:val="000000" w:themeColor="text1"/>
          <w:sz w:val="24"/>
        </w:rPr>
      </w:pPr>
    </w:p>
    <w:p w14:paraId="1D928AE1" w14:textId="0FF25BD1" w:rsidR="00125FC1" w:rsidRDefault="00125FC1" w:rsidP="00030E8B">
      <w:pPr>
        <w:spacing w:after="160" w:line="360" w:lineRule="auto"/>
        <w:ind w:right="90"/>
        <w:jc w:val="both"/>
        <w:rPr>
          <w:rFonts w:ascii="Arial" w:eastAsia="Calibri" w:hAnsi="Arial" w:cs="Arial"/>
          <w:color w:val="000000" w:themeColor="text1"/>
          <w:sz w:val="24"/>
        </w:rPr>
      </w:pPr>
    </w:p>
    <w:p w14:paraId="4D5C662F" w14:textId="13CC538C" w:rsidR="00AF49E4" w:rsidRDefault="00AF49E4" w:rsidP="00AF49E4">
      <w:pPr>
        <w:spacing w:after="160" w:line="360" w:lineRule="auto"/>
        <w:ind w:right="90"/>
        <w:jc w:val="both"/>
        <w:rPr>
          <w:rFonts w:ascii="Arial" w:eastAsia="Calibri" w:hAnsi="Arial" w:cs="Arial"/>
          <w:color w:val="000000" w:themeColor="text1"/>
          <w:sz w:val="24"/>
        </w:rPr>
      </w:pPr>
      <w:r w:rsidRPr="00F503BF">
        <w:rPr>
          <w:rFonts w:ascii="Arial" w:hAnsi="Arial" w:cs="Arial"/>
          <w:b/>
          <w:sz w:val="24"/>
          <w:szCs w:val="24"/>
        </w:rPr>
        <w:t>Objective of the Module</w:t>
      </w:r>
      <w:r w:rsidR="005B437F">
        <w:rPr>
          <w:rFonts w:ascii="Arial" w:hAnsi="Arial" w:cs="Arial"/>
          <w:b/>
          <w:sz w:val="24"/>
          <w:szCs w:val="24"/>
        </w:rPr>
        <w:t>:</w:t>
      </w:r>
    </w:p>
    <w:p w14:paraId="4E5CCA5E" w14:textId="571FEBA4" w:rsidR="009E391C" w:rsidRDefault="00B1323E" w:rsidP="00C80664">
      <w:pPr>
        <w:spacing w:line="360" w:lineRule="auto"/>
        <w:jc w:val="both"/>
        <w:rPr>
          <w:rFonts w:ascii="Arial" w:hAnsi="Arial" w:cs="Arial"/>
          <w:sz w:val="24"/>
          <w:szCs w:val="24"/>
          <w:lang w:val="en-GB"/>
        </w:rPr>
      </w:pPr>
      <w:r w:rsidRPr="00B1323E">
        <w:rPr>
          <w:rFonts w:ascii="Arial" w:hAnsi="Arial" w:cs="Arial"/>
          <w:sz w:val="24"/>
          <w:szCs w:val="24"/>
          <w:lang w:val="en-GB"/>
        </w:rPr>
        <w:t>This competency standard covers the skills and knowledge required to perform button attach machine for buttons in garment production.</w:t>
      </w:r>
    </w:p>
    <w:p w14:paraId="7E9FE9C9" w14:textId="77777777" w:rsidR="009B61DE" w:rsidRDefault="009B61DE" w:rsidP="00C80664">
      <w:pPr>
        <w:spacing w:line="360" w:lineRule="auto"/>
        <w:jc w:val="both"/>
        <w:rPr>
          <w:rFonts w:ascii="Arial" w:hAnsi="Arial" w:cs="Arial"/>
          <w:sz w:val="24"/>
          <w:szCs w:val="24"/>
          <w:lang w:val="en-GB"/>
        </w:rPr>
      </w:pPr>
    </w:p>
    <w:tbl>
      <w:tblPr>
        <w:tblStyle w:val="TableGrid"/>
        <w:tblW w:w="9540" w:type="dxa"/>
        <w:tblInd w:w="-5" w:type="dxa"/>
        <w:tblLook w:val="04A0" w:firstRow="1" w:lastRow="0" w:firstColumn="1" w:lastColumn="0" w:noHBand="0" w:noVBand="1"/>
      </w:tblPr>
      <w:tblGrid>
        <w:gridCol w:w="2970"/>
        <w:gridCol w:w="6570"/>
      </w:tblGrid>
      <w:tr w:rsidR="00B138B8" w:rsidRPr="00E52736" w14:paraId="4895F6F9" w14:textId="77777777" w:rsidTr="008F559F">
        <w:trPr>
          <w:trHeight w:val="377"/>
        </w:trPr>
        <w:tc>
          <w:tcPr>
            <w:tcW w:w="2970" w:type="dxa"/>
            <w:shd w:val="clear" w:color="auto" w:fill="D9E2F3"/>
          </w:tcPr>
          <w:p w14:paraId="753718C0" w14:textId="77777777" w:rsidR="00B138B8" w:rsidRPr="00E52736" w:rsidRDefault="00B138B8" w:rsidP="008F559F">
            <w:pPr>
              <w:autoSpaceDE w:val="0"/>
              <w:autoSpaceDN w:val="0"/>
              <w:adjustRightInd w:val="0"/>
              <w:spacing w:line="360" w:lineRule="auto"/>
              <w:ind w:left="150" w:hanging="180"/>
              <w:rPr>
                <w:rFonts w:ascii="Arial" w:hAnsi="Arial" w:cs="Arial"/>
                <w:b/>
                <w:color w:val="000000" w:themeColor="text1"/>
                <w:szCs w:val="22"/>
              </w:rPr>
            </w:pPr>
            <w:r w:rsidRPr="00E52736">
              <w:rPr>
                <w:rFonts w:ascii="Arial" w:hAnsi="Arial" w:cs="Arial"/>
                <w:b/>
                <w:color w:val="000000" w:themeColor="text1"/>
                <w:szCs w:val="22"/>
              </w:rPr>
              <w:t>Competency Units</w:t>
            </w:r>
          </w:p>
        </w:tc>
        <w:tc>
          <w:tcPr>
            <w:tcW w:w="6570" w:type="dxa"/>
            <w:shd w:val="clear" w:color="auto" w:fill="D9E2F3"/>
          </w:tcPr>
          <w:p w14:paraId="5DBD7748" w14:textId="77777777" w:rsidR="00B138B8" w:rsidRPr="00E52736" w:rsidRDefault="00B138B8" w:rsidP="008F559F">
            <w:pPr>
              <w:autoSpaceDE w:val="0"/>
              <w:autoSpaceDN w:val="0"/>
              <w:adjustRightInd w:val="0"/>
              <w:spacing w:line="360" w:lineRule="auto"/>
              <w:ind w:left="150" w:hanging="180"/>
              <w:rPr>
                <w:rFonts w:ascii="Arial" w:hAnsi="Arial" w:cs="Arial"/>
                <w:b/>
                <w:color w:val="000000" w:themeColor="text1"/>
                <w:szCs w:val="22"/>
              </w:rPr>
            </w:pPr>
            <w:r w:rsidRPr="00E52736">
              <w:rPr>
                <w:rFonts w:ascii="Arial" w:hAnsi="Arial" w:cs="Arial"/>
                <w:b/>
                <w:color w:val="000000" w:themeColor="text1"/>
                <w:szCs w:val="22"/>
              </w:rPr>
              <w:t>Performance Criteria</w:t>
            </w:r>
          </w:p>
        </w:tc>
      </w:tr>
      <w:tr w:rsidR="00B138B8" w:rsidRPr="00E52736" w14:paraId="382450CB" w14:textId="77777777" w:rsidTr="008F559F">
        <w:trPr>
          <w:trHeight w:val="284"/>
        </w:trPr>
        <w:tc>
          <w:tcPr>
            <w:tcW w:w="2970" w:type="dxa"/>
            <w:shd w:val="clear" w:color="auto" w:fill="FFFFFF" w:themeFill="background1"/>
          </w:tcPr>
          <w:p w14:paraId="76C00E46" w14:textId="77777777" w:rsidR="009B61DE" w:rsidRDefault="009B61DE" w:rsidP="009808E0">
            <w:pPr>
              <w:pStyle w:val="ListParagraph"/>
              <w:numPr>
                <w:ilvl w:val="0"/>
                <w:numId w:val="226"/>
              </w:numPr>
              <w:spacing w:line="360" w:lineRule="auto"/>
              <w:jc w:val="both"/>
              <w:rPr>
                <w:rFonts w:ascii="Arial" w:hAnsi="Arial" w:cs="Arial"/>
                <w:b/>
                <w:sz w:val="22"/>
                <w:szCs w:val="22"/>
              </w:rPr>
            </w:pPr>
          </w:p>
          <w:p w14:paraId="3C3084ED" w14:textId="318C8466" w:rsidR="00B138B8" w:rsidRPr="009B61DE" w:rsidRDefault="00B138B8" w:rsidP="009B61DE">
            <w:pPr>
              <w:spacing w:line="360" w:lineRule="auto"/>
              <w:rPr>
                <w:rFonts w:ascii="Arial" w:hAnsi="Arial" w:cs="Arial"/>
                <w:b/>
                <w:sz w:val="22"/>
              </w:rPr>
            </w:pPr>
            <w:r w:rsidRPr="009B61DE">
              <w:rPr>
                <w:rFonts w:ascii="Arial" w:hAnsi="Arial" w:cs="Arial"/>
                <w:b/>
                <w:sz w:val="22"/>
              </w:rPr>
              <w:t>Prepare machine for button attach</w:t>
            </w:r>
          </w:p>
          <w:p w14:paraId="2C68431A" w14:textId="77777777" w:rsidR="00B138B8" w:rsidRPr="00031069" w:rsidRDefault="00B138B8" w:rsidP="008F559F">
            <w:pPr>
              <w:spacing w:line="360" w:lineRule="auto"/>
              <w:ind w:left="615" w:hanging="630"/>
              <w:jc w:val="both"/>
              <w:rPr>
                <w:rFonts w:ascii="Arial" w:hAnsi="Arial" w:cs="Arial"/>
                <w:b/>
                <w:sz w:val="22"/>
                <w:szCs w:val="22"/>
              </w:rPr>
            </w:pPr>
          </w:p>
        </w:tc>
        <w:tc>
          <w:tcPr>
            <w:tcW w:w="6570" w:type="dxa"/>
            <w:shd w:val="clear" w:color="auto" w:fill="FFFFFF" w:themeFill="background1"/>
          </w:tcPr>
          <w:p w14:paraId="36E30F77" w14:textId="77777777" w:rsidR="00B138B8" w:rsidRPr="00E52736" w:rsidRDefault="00B138B8" w:rsidP="009808E0">
            <w:pPr>
              <w:pStyle w:val="ListParagraph"/>
              <w:numPr>
                <w:ilvl w:val="0"/>
                <w:numId w:val="227"/>
              </w:numPr>
              <w:spacing w:line="360" w:lineRule="auto"/>
              <w:jc w:val="both"/>
              <w:rPr>
                <w:rFonts w:ascii="Arial" w:hAnsi="Arial" w:cs="Arial"/>
                <w:sz w:val="22"/>
                <w:szCs w:val="22"/>
              </w:rPr>
            </w:pPr>
            <w:r w:rsidRPr="00E52736">
              <w:rPr>
                <w:rFonts w:ascii="Arial" w:hAnsi="Arial" w:cs="Arial"/>
                <w:sz w:val="22"/>
                <w:szCs w:val="22"/>
              </w:rPr>
              <w:t>Prepare workstation for button attach machine</w:t>
            </w:r>
          </w:p>
          <w:p w14:paraId="3FD52BF6" w14:textId="77777777" w:rsidR="00B138B8" w:rsidRPr="00E52736" w:rsidRDefault="00B138B8" w:rsidP="009808E0">
            <w:pPr>
              <w:pStyle w:val="ListParagraph"/>
              <w:numPr>
                <w:ilvl w:val="0"/>
                <w:numId w:val="227"/>
              </w:numPr>
              <w:spacing w:line="360" w:lineRule="auto"/>
              <w:ind w:left="526" w:hanging="540"/>
              <w:jc w:val="both"/>
              <w:rPr>
                <w:rFonts w:ascii="Arial" w:hAnsi="Arial" w:cs="Arial"/>
                <w:sz w:val="22"/>
                <w:szCs w:val="22"/>
              </w:rPr>
            </w:pPr>
            <w:r w:rsidRPr="00E52736">
              <w:rPr>
                <w:rFonts w:ascii="Arial" w:hAnsi="Arial" w:cs="Arial"/>
                <w:sz w:val="22"/>
                <w:szCs w:val="22"/>
              </w:rPr>
              <w:t>Follow safety precautions as per SOP / manual</w:t>
            </w:r>
          </w:p>
          <w:p w14:paraId="70044D23" w14:textId="77777777" w:rsidR="00B138B8" w:rsidRPr="00E52736" w:rsidRDefault="00B138B8" w:rsidP="009808E0">
            <w:pPr>
              <w:pStyle w:val="ListParagraph"/>
              <w:numPr>
                <w:ilvl w:val="0"/>
                <w:numId w:val="227"/>
              </w:numPr>
              <w:spacing w:line="360" w:lineRule="auto"/>
              <w:ind w:left="526" w:hanging="540"/>
              <w:jc w:val="both"/>
              <w:rPr>
                <w:rFonts w:ascii="Arial" w:hAnsi="Arial" w:cs="Arial"/>
                <w:sz w:val="22"/>
                <w:szCs w:val="22"/>
              </w:rPr>
            </w:pPr>
            <w:r w:rsidRPr="00E52736">
              <w:rPr>
                <w:rFonts w:ascii="Arial" w:hAnsi="Arial" w:cs="Arial"/>
                <w:sz w:val="22"/>
                <w:szCs w:val="22"/>
              </w:rPr>
              <w:t>Check machine parts as per guidelines</w:t>
            </w:r>
          </w:p>
          <w:p w14:paraId="70103092" w14:textId="77777777" w:rsidR="00B138B8" w:rsidRPr="00E52736" w:rsidRDefault="00B138B8" w:rsidP="009808E0">
            <w:pPr>
              <w:pStyle w:val="ListParagraph"/>
              <w:numPr>
                <w:ilvl w:val="0"/>
                <w:numId w:val="227"/>
              </w:numPr>
              <w:spacing w:line="360" w:lineRule="auto"/>
              <w:ind w:left="526" w:hanging="540"/>
              <w:jc w:val="both"/>
              <w:rPr>
                <w:rFonts w:ascii="Arial" w:hAnsi="Arial" w:cs="Arial"/>
                <w:sz w:val="22"/>
                <w:szCs w:val="22"/>
              </w:rPr>
            </w:pPr>
            <w:r w:rsidRPr="00E52736">
              <w:rPr>
                <w:rFonts w:ascii="Arial" w:hAnsi="Arial" w:cs="Arial"/>
                <w:sz w:val="22"/>
                <w:szCs w:val="22"/>
              </w:rPr>
              <w:t>Arrange material for sewing operations</w:t>
            </w:r>
          </w:p>
        </w:tc>
      </w:tr>
      <w:tr w:rsidR="00B138B8" w:rsidRPr="00E52736" w14:paraId="72FFFC4F" w14:textId="77777777" w:rsidTr="008F559F">
        <w:trPr>
          <w:trHeight w:val="284"/>
        </w:trPr>
        <w:tc>
          <w:tcPr>
            <w:tcW w:w="2970" w:type="dxa"/>
            <w:shd w:val="clear" w:color="auto" w:fill="FFFFFF" w:themeFill="background1"/>
          </w:tcPr>
          <w:p w14:paraId="643C4A0B" w14:textId="77777777" w:rsidR="00B138B8" w:rsidRPr="00E52736" w:rsidRDefault="00B138B8" w:rsidP="009808E0">
            <w:pPr>
              <w:pStyle w:val="ListParagraph"/>
              <w:numPr>
                <w:ilvl w:val="0"/>
                <w:numId w:val="226"/>
              </w:numPr>
              <w:spacing w:line="360" w:lineRule="auto"/>
              <w:ind w:left="615" w:hanging="630"/>
              <w:jc w:val="both"/>
              <w:rPr>
                <w:rFonts w:ascii="Arial" w:hAnsi="Arial" w:cs="Arial"/>
                <w:b/>
                <w:sz w:val="22"/>
                <w:szCs w:val="22"/>
              </w:rPr>
            </w:pPr>
            <w:r w:rsidRPr="00E52736">
              <w:rPr>
                <w:rFonts w:ascii="Arial" w:hAnsi="Arial" w:cs="Arial"/>
                <w:b/>
                <w:sz w:val="22"/>
                <w:szCs w:val="22"/>
              </w:rPr>
              <w:t xml:space="preserve">Perform button attaching by using button attaching machine  </w:t>
            </w:r>
          </w:p>
        </w:tc>
        <w:tc>
          <w:tcPr>
            <w:tcW w:w="6570" w:type="dxa"/>
            <w:shd w:val="clear" w:color="auto" w:fill="FFFFFF" w:themeFill="background1"/>
          </w:tcPr>
          <w:p w14:paraId="77F18114" w14:textId="77777777" w:rsidR="00B138B8" w:rsidRPr="00E52736" w:rsidRDefault="00B138B8"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Execute machine control exercise</w:t>
            </w:r>
          </w:p>
          <w:p w14:paraId="06F1CA7D" w14:textId="77777777" w:rsidR="00B138B8" w:rsidRPr="00E52736" w:rsidRDefault="00B138B8"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Sew button as per requirement</w:t>
            </w:r>
          </w:p>
          <w:p w14:paraId="04F1D862" w14:textId="77777777" w:rsidR="00B138B8" w:rsidRPr="00E52736" w:rsidRDefault="00B138B8"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Take corrective measure for faults occur during sewing if required</w:t>
            </w:r>
          </w:p>
          <w:p w14:paraId="4D06D934" w14:textId="77777777" w:rsidR="00B138B8" w:rsidRPr="00E52736" w:rsidRDefault="00B138B8"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Complete target as per given time</w:t>
            </w:r>
          </w:p>
          <w:p w14:paraId="1AC7832C" w14:textId="77777777" w:rsidR="00B138B8" w:rsidRPr="00E52736" w:rsidRDefault="00B138B8" w:rsidP="009808E0">
            <w:pPr>
              <w:pStyle w:val="ListParagraph"/>
              <w:numPr>
                <w:ilvl w:val="0"/>
                <w:numId w:val="208"/>
              </w:numPr>
              <w:spacing w:line="360" w:lineRule="auto"/>
              <w:ind w:left="526" w:hanging="540"/>
              <w:jc w:val="both"/>
              <w:rPr>
                <w:rFonts w:ascii="Arial" w:hAnsi="Arial" w:cs="Arial"/>
                <w:sz w:val="22"/>
                <w:szCs w:val="22"/>
              </w:rPr>
            </w:pPr>
            <w:r w:rsidRPr="00E52736">
              <w:rPr>
                <w:rFonts w:ascii="Arial" w:hAnsi="Arial" w:cs="Arial"/>
                <w:sz w:val="22"/>
                <w:szCs w:val="22"/>
              </w:rPr>
              <w:t>Review sew operation randomly</w:t>
            </w:r>
          </w:p>
        </w:tc>
      </w:tr>
      <w:tr w:rsidR="00B138B8" w:rsidRPr="00E52736" w14:paraId="4042A65B" w14:textId="77777777" w:rsidTr="008F559F">
        <w:trPr>
          <w:trHeight w:val="284"/>
        </w:trPr>
        <w:tc>
          <w:tcPr>
            <w:tcW w:w="2970" w:type="dxa"/>
            <w:shd w:val="clear" w:color="auto" w:fill="FFFFFF" w:themeFill="background1"/>
          </w:tcPr>
          <w:p w14:paraId="617F4DEB" w14:textId="77777777" w:rsidR="00B138B8" w:rsidRPr="00E52736" w:rsidRDefault="00B138B8" w:rsidP="009808E0">
            <w:pPr>
              <w:pStyle w:val="ListParagraph"/>
              <w:numPr>
                <w:ilvl w:val="0"/>
                <w:numId w:val="226"/>
              </w:numPr>
              <w:spacing w:line="360" w:lineRule="auto"/>
              <w:ind w:left="615" w:hanging="630"/>
              <w:jc w:val="both"/>
              <w:rPr>
                <w:rFonts w:ascii="Arial" w:hAnsi="Arial" w:cs="Arial"/>
                <w:b/>
                <w:sz w:val="22"/>
                <w:szCs w:val="22"/>
              </w:rPr>
            </w:pPr>
            <w:r w:rsidRPr="00E52736">
              <w:rPr>
                <w:rFonts w:ascii="Arial" w:hAnsi="Arial" w:cs="Arial"/>
                <w:b/>
                <w:sz w:val="22"/>
                <w:szCs w:val="22"/>
              </w:rPr>
              <w:t>Clean workstation</w:t>
            </w:r>
          </w:p>
        </w:tc>
        <w:tc>
          <w:tcPr>
            <w:tcW w:w="6570" w:type="dxa"/>
            <w:shd w:val="clear" w:color="auto" w:fill="FFFFFF" w:themeFill="background1"/>
          </w:tcPr>
          <w:p w14:paraId="6BDD2DE0" w14:textId="77777777" w:rsidR="00B138B8" w:rsidRPr="00E52736" w:rsidRDefault="00B138B8"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Clean machine after closing the job</w:t>
            </w:r>
          </w:p>
          <w:p w14:paraId="1F35CDBB" w14:textId="77777777" w:rsidR="00B138B8" w:rsidRPr="00E52736" w:rsidRDefault="00B138B8"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Cover machine for safety</w:t>
            </w:r>
          </w:p>
          <w:p w14:paraId="6E225360" w14:textId="77777777" w:rsidR="00B138B8" w:rsidRPr="00E52736" w:rsidRDefault="00B138B8"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Collect and store waste as per company’s policy</w:t>
            </w:r>
          </w:p>
          <w:p w14:paraId="35E57EEA" w14:textId="77777777" w:rsidR="00B138B8" w:rsidRPr="00E52736" w:rsidRDefault="00B138B8" w:rsidP="009808E0">
            <w:pPr>
              <w:pStyle w:val="ListParagraph"/>
              <w:numPr>
                <w:ilvl w:val="0"/>
                <w:numId w:val="209"/>
              </w:numPr>
              <w:spacing w:line="360" w:lineRule="auto"/>
              <w:ind w:left="526" w:hanging="540"/>
              <w:jc w:val="both"/>
              <w:rPr>
                <w:rFonts w:ascii="Arial" w:hAnsi="Arial" w:cs="Arial"/>
                <w:sz w:val="22"/>
                <w:szCs w:val="22"/>
              </w:rPr>
            </w:pPr>
            <w:r w:rsidRPr="00E52736">
              <w:rPr>
                <w:rFonts w:ascii="Arial" w:hAnsi="Arial" w:cs="Arial"/>
                <w:sz w:val="22"/>
                <w:szCs w:val="22"/>
              </w:rPr>
              <w:t>Put all tools in tool box</w:t>
            </w:r>
          </w:p>
        </w:tc>
      </w:tr>
    </w:tbl>
    <w:p w14:paraId="5C23D9FB" w14:textId="77777777" w:rsidR="009B61DE" w:rsidRDefault="009B61DE" w:rsidP="00030E8B">
      <w:pPr>
        <w:spacing w:after="160" w:line="360" w:lineRule="auto"/>
        <w:ind w:right="90"/>
        <w:jc w:val="both"/>
        <w:rPr>
          <w:rFonts w:ascii="Arial" w:eastAsia="Calibri" w:hAnsi="Arial" w:cs="Arial"/>
          <w:color w:val="000000" w:themeColor="text1"/>
          <w:sz w:val="24"/>
        </w:rPr>
      </w:pPr>
    </w:p>
    <w:p w14:paraId="45B9E619" w14:textId="0E296CC7" w:rsidR="00046EFE" w:rsidRPr="00422635" w:rsidRDefault="00046EFE" w:rsidP="00CA2F80">
      <w:pPr>
        <w:pStyle w:val="Heading3"/>
        <w:framePr w:wrap="around"/>
      </w:pPr>
      <w:bookmarkStart w:id="50" w:name="_Toc87782330"/>
      <w:r w:rsidRPr="00422635">
        <w:t>Knowledge and Understanding</w:t>
      </w:r>
      <w:bookmarkEnd w:id="50"/>
      <w:r w:rsidRPr="00422635">
        <w:tab/>
      </w:r>
    </w:p>
    <w:p w14:paraId="05215DC2" w14:textId="77777777" w:rsidR="00FA4AE1" w:rsidRDefault="00FA4AE1" w:rsidP="0092721E">
      <w:pPr>
        <w:spacing w:after="160" w:line="360" w:lineRule="auto"/>
        <w:jc w:val="both"/>
        <w:rPr>
          <w:rFonts w:ascii="Arial" w:eastAsia="Calibri" w:hAnsi="Arial" w:cs="Arial"/>
          <w:color w:val="000000"/>
          <w:sz w:val="22"/>
        </w:rPr>
      </w:pPr>
    </w:p>
    <w:p w14:paraId="756F075F" w14:textId="77777777" w:rsidR="00D55750" w:rsidRDefault="00D55750" w:rsidP="0092721E">
      <w:pPr>
        <w:spacing w:after="160" w:line="360" w:lineRule="auto"/>
        <w:jc w:val="both"/>
        <w:rPr>
          <w:rFonts w:ascii="Arial" w:eastAsia="Calibri" w:hAnsi="Arial" w:cs="Arial"/>
          <w:color w:val="000000"/>
          <w:sz w:val="22"/>
        </w:rPr>
      </w:pPr>
    </w:p>
    <w:p w14:paraId="18B15939" w14:textId="69B94F3A" w:rsidR="0092721E" w:rsidRPr="0071328C" w:rsidRDefault="0092721E" w:rsidP="0092721E">
      <w:pPr>
        <w:spacing w:after="160" w:line="360" w:lineRule="auto"/>
        <w:jc w:val="both"/>
        <w:rPr>
          <w:rFonts w:ascii="Arial" w:eastAsia="Calibri" w:hAnsi="Arial" w:cs="Arial"/>
          <w:color w:val="000000"/>
          <w:sz w:val="22"/>
        </w:rPr>
      </w:pPr>
      <w:r w:rsidRPr="0071328C">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0FDFD5E9"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Discuss proper use and handling of equipment </w:t>
      </w:r>
    </w:p>
    <w:p w14:paraId="191E10F5"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Identify measuring tools </w:t>
      </w:r>
    </w:p>
    <w:p w14:paraId="317D3B28"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use of eye guard and needle guard</w:t>
      </w:r>
    </w:p>
    <w:p w14:paraId="2C533131"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Oil level checking of machine.</w:t>
      </w:r>
    </w:p>
    <w:p w14:paraId="0E92FF78"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lastRenderedPageBreak/>
        <w:t>Identify types of needles and its identification</w:t>
      </w:r>
    </w:p>
    <w:p w14:paraId="385F49D4" w14:textId="77777777" w:rsidR="00FA4AE1" w:rsidRPr="00E52736" w:rsidRDefault="00FA4AE1" w:rsidP="009808E0">
      <w:pPr>
        <w:numPr>
          <w:ilvl w:val="0"/>
          <w:numId w:val="210"/>
        </w:numPr>
        <w:spacing w:after="200" w:line="360" w:lineRule="auto"/>
        <w:ind w:left="810" w:hanging="810"/>
        <w:contextualSpacing/>
        <w:rPr>
          <w:rFonts w:ascii="Arial" w:eastAsia="Times New Roman" w:hAnsi="Arial" w:cs="Arial"/>
          <w:sz w:val="22"/>
        </w:rPr>
      </w:pPr>
      <w:r w:rsidRPr="00E52736">
        <w:rPr>
          <w:rFonts w:ascii="Arial" w:eastAsia="Times New Roman" w:hAnsi="Arial" w:cs="Arial"/>
          <w:sz w:val="22"/>
        </w:rPr>
        <w:t>Determine thread tension according to the fabric and sewing thread in use</w:t>
      </w:r>
    </w:p>
    <w:p w14:paraId="3AA01C70"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machine cleaning</w:t>
      </w:r>
    </w:p>
    <w:p w14:paraId="2B6FC709"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Explain troubleshooting for machine faults. </w:t>
      </w:r>
    </w:p>
    <w:p w14:paraId="7A336FA5"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types of button stitch and their use</w:t>
      </w:r>
    </w:p>
    <w:p w14:paraId="224F02CE" w14:textId="77777777" w:rsidR="00FA4AE1" w:rsidRPr="00031069"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types of button attach and their use</w:t>
      </w:r>
    </w:p>
    <w:p w14:paraId="4C2B6809" w14:textId="77777777" w:rsidR="00FA4AE1" w:rsidRDefault="00FA4AE1" w:rsidP="009808E0">
      <w:pPr>
        <w:numPr>
          <w:ilvl w:val="0"/>
          <w:numId w:val="210"/>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Describe Troubleshooting for machine faults.</w:t>
      </w:r>
    </w:p>
    <w:p w14:paraId="3F7AB249" w14:textId="77777777" w:rsidR="00D55750" w:rsidRPr="00031069" w:rsidRDefault="00D55750" w:rsidP="00D55750">
      <w:pPr>
        <w:spacing w:after="200" w:line="360" w:lineRule="auto"/>
        <w:ind w:left="810"/>
        <w:contextualSpacing/>
        <w:rPr>
          <w:rFonts w:ascii="Arial" w:eastAsia="Times New Roman" w:hAnsi="Arial" w:cs="Arial"/>
          <w:sz w:val="22"/>
        </w:rPr>
      </w:pPr>
    </w:p>
    <w:p w14:paraId="166D2432" w14:textId="77777777" w:rsidR="006A767D" w:rsidRPr="006A767D" w:rsidRDefault="006A767D" w:rsidP="006A767D">
      <w:pPr>
        <w:spacing w:after="200" w:line="360" w:lineRule="auto"/>
        <w:ind w:left="810"/>
        <w:contextualSpacing/>
        <w:rPr>
          <w:rFonts w:ascii="Arial" w:eastAsia="Times New Roman" w:hAnsi="Arial" w:cs="Arial"/>
          <w:sz w:val="22"/>
        </w:rPr>
      </w:pPr>
    </w:p>
    <w:p w14:paraId="154F163B" w14:textId="77777777" w:rsidR="00D7510E" w:rsidRPr="00030E8B" w:rsidRDefault="00D7510E" w:rsidP="00D7510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DC3D7AB" w14:textId="77777777" w:rsidR="00CA49AD" w:rsidRDefault="00CA49AD" w:rsidP="00C36506">
      <w:pPr>
        <w:spacing w:line="360" w:lineRule="auto"/>
        <w:jc w:val="both"/>
        <w:rPr>
          <w:rFonts w:ascii="Arial" w:hAnsi="Arial" w:cs="Arial"/>
          <w:sz w:val="22"/>
        </w:rPr>
      </w:pPr>
    </w:p>
    <w:p w14:paraId="6AAF88CA" w14:textId="77777777" w:rsidR="00CA49AD" w:rsidRPr="00031069" w:rsidRDefault="00CA49AD" w:rsidP="00CA49AD">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6B1F9CCD" w14:textId="77777777" w:rsidR="00CA49AD" w:rsidRPr="001E07E2"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 xml:space="preserve">Arrange material for button attach operation. </w:t>
      </w:r>
    </w:p>
    <w:p w14:paraId="36CF4222" w14:textId="77777777" w:rsidR="00CA49AD" w:rsidRPr="001E07E2"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 xml:space="preserve">Sew button as per requirement. </w:t>
      </w:r>
    </w:p>
    <w:p w14:paraId="6BD06214" w14:textId="77777777" w:rsidR="00D7510E" w:rsidRPr="00030E8B" w:rsidRDefault="00D7510E" w:rsidP="00D7510E">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D7510E" w:rsidRPr="00030E8B" w14:paraId="6A8EDB7B"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344F8ADC" w14:textId="77777777" w:rsidR="00D7510E" w:rsidRPr="00030E8B" w:rsidRDefault="00D7510E"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4D155502" w14:textId="77777777" w:rsidR="00CA49AD" w:rsidRPr="001E07E2"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Button attach machine</w:t>
      </w:r>
    </w:p>
    <w:p w14:paraId="466B1221" w14:textId="77777777" w:rsidR="00CA49AD" w:rsidRPr="001E07E2"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Tool Box</w:t>
      </w:r>
    </w:p>
    <w:p w14:paraId="14A3651E" w14:textId="77777777" w:rsidR="00CA49AD" w:rsidRPr="001E07E2"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Attachment as per requirement</w:t>
      </w:r>
    </w:p>
    <w:p w14:paraId="5B6ADD4E" w14:textId="6E73EA12" w:rsidR="00D55750" w:rsidRDefault="00CA49AD"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Measurement tool</w:t>
      </w:r>
    </w:p>
    <w:p w14:paraId="348F09B3" w14:textId="267555B4" w:rsidR="00CA49AD" w:rsidRPr="001E07E2" w:rsidRDefault="00D55750" w:rsidP="00D55750">
      <w:pPr>
        <w:spacing w:after="160" w:line="259" w:lineRule="auto"/>
        <w:rPr>
          <w:rFonts w:ascii="Arial" w:eastAsia="Calibri" w:hAnsi="Arial" w:cs="Arial"/>
          <w:sz w:val="22"/>
        </w:rPr>
      </w:pPr>
      <w:r>
        <w:rPr>
          <w:rFonts w:ascii="Arial" w:eastAsia="Calibri" w:hAnsi="Arial" w:cs="Arial"/>
          <w:sz w:val="22"/>
        </w:rPr>
        <w:br w:type="page"/>
      </w:r>
    </w:p>
    <w:p w14:paraId="741252AD" w14:textId="0DB9151B" w:rsidR="006A767D" w:rsidRPr="006A767D" w:rsidRDefault="006A767D" w:rsidP="00CA2F80">
      <w:pPr>
        <w:pStyle w:val="Heading3"/>
        <w:framePr w:wrap="around"/>
        <w:rPr>
          <w:rFonts w:eastAsia="Times New Roman"/>
        </w:rPr>
      </w:pPr>
      <w:bookmarkStart w:id="51" w:name="_Toc87782331"/>
      <w:r>
        <w:rPr>
          <w:rFonts w:eastAsia="Calibri"/>
        </w:rPr>
        <w:lastRenderedPageBreak/>
        <w:t>CS</w:t>
      </w:r>
      <w:r w:rsidR="00A110BA">
        <w:rPr>
          <w:rFonts w:eastAsia="Calibri"/>
        </w:rPr>
        <w:t>8</w:t>
      </w:r>
      <w:r>
        <w:rPr>
          <w:rFonts w:eastAsia="Calibri"/>
        </w:rPr>
        <w:t>.</w:t>
      </w:r>
      <w:r w:rsidRPr="006A767D">
        <w:t xml:space="preserve"> </w:t>
      </w:r>
      <w:r w:rsidR="00737322">
        <w:t xml:space="preserve">0212FID08H </w:t>
      </w:r>
      <w:r w:rsidR="00B22C9B">
        <w:t>Operate bar tack machine</w:t>
      </w:r>
      <w:bookmarkEnd w:id="51"/>
    </w:p>
    <w:p w14:paraId="7DFA9FBE" w14:textId="77777777" w:rsidR="006A767D" w:rsidRDefault="006A767D" w:rsidP="006A767D">
      <w:pPr>
        <w:spacing w:after="160" w:line="360" w:lineRule="auto"/>
        <w:ind w:right="90"/>
        <w:jc w:val="both"/>
        <w:rPr>
          <w:rFonts w:ascii="Arial" w:eastAsia="Calibri" w:hAnsi="Arial" w:cs="Arial"/>
          <w:color w:val="000000" w:themeColor="text1"/>
          <w:sz w:val="24"/>
        </w:rPr>
      </w:pPr>
    </w:p>
    <w:p w14:paraId="278D80EA" w14:textId="727F8BF3" w:rsidR="00125FC1" w:rsidRDefault="00125FC1" w:rsidP="00030E8B">
      <w:pPr>
        <w:spacing w:after="160" w:line="360" w:lineRule="auto"/>
        <w:ind w:right="90"/>
        <w:jc w:val="both"/>
        <w:rPr>
          <w:rFonts w:ascii="Arial" w:eastAsia="Calibri" w:hAnsi="Arial" w:cs="Arial"/>
          <w:color w:val="000000" w:themeColor="text1"/>
          <w:sz w:val="24"/>
        </w:rPr>
      </w:pPr>
    </w:p>
    <w:p w14:paraId="07B727FD" w14:textId="63764CE6" w:rsidR="007654FB" w:rsidRDefault="007654FB" w:rsidP="001C3071">
      <w:pPr>
        <w:tabs>
          <w:tab w:val="right" w:pos="9360"/>
        </w:tabs>
        <w:spacing w:after="160" w:line="360" w:lineRule="auto"/>
        <w:ind w:right="90"/>
        <w:jc w:val="both"/>
        <w:rPr>
          <w:rFonts w:ascii="Arial" w:eastAsia="Calibri" w:hAnsi="Arial" w:cs="Arial"/>
          <w:color w:val="000000" w:themeColor="text1"/>
          <w:sz w:val="24"/>
        </w:rPr>
      </w:pPr>
      <w:r w:rsidRPr="00F503BF">
        <w:rPr>
          <w:rFonts w:ascii="Arial" w:hAnsi="Arial" w:cs="Arial"/>
          <w:b/>
          <w:sz w:val="24"/>
          <w:szCs w:val="24"/>
        </w:rPr>
        <w:t>Objective of the Module</w:t>
      </w:r>
      <w:r>
        <w:rPr>
          <w:rFonts w:ascii="Arial" w:hAnsi="Arial" w:cs="Arial"/>
          <w:b/>
          <w:sz w:val="24"/>
          <w:szCs w:val="24"/>
        </w:rPr>
        <w:t>:</w:t>
      </w:r>
      <w:r w:rsidR="001C3071">
        <w:rPr>
          <w:rFonts w:ascii="Arial" w:hAnsi="Arial" w:cs="Arial"/>
          <w:b/>
          <w:sz w:val="24"/>
          <w:szCs w:val="24"/>
        </w:rPr>
        <w:tab/>
      </w:r>
    </w:p>
    <w:p w14:paraId="1D4B0FE2" w14:textId="77777777" w:rsidR="007654FB" w:rsidRPr="00031069" w:rsidRDefault="007654FB" w:rsidP="007654FB">
      <w:pPr>
        <w:spacing w:line="360" w:lineRule="auto"/>
        <w:jc w:val="both"/>
        <w:rPr>
          <w:rFonts w:ascii="Arial" w:hAnsi="Arial" w:cs="Arial"/>
          <w:color w:val="FF0000"/>
          <w:sz w:val="22"/>
          <w:lang w:val="en-GB"/>
        </w:rPr>
      </w:pPr>
      <w:r w:rsidRPr="007654FB">
        <w:rPr>
          <w:rFonts w:ascii="Arial" w:hAnsi="Arial" w:cs="Arial"/>
          <w:sz w:val="24"/>
          <w:szCs w:val="24"/>
          <w:lang w:val="en-GB"/>
        </w:rPr>
        <w:t>This competency standard covers the skills and knowledge required to perform bar tack machine for garment production</w:t>
      </w:r>
      <w:r w:rsidRPr="00031069">
        <w:rPr>
          <w:rFonts w:ascii="Arial" w:hAnsi="Arial" w:cs="Arial"/>
          <w:sz w:val="22"/>
          <w:lang w:val="en-GB"/>
        </w:rPr>
        <w:t xml:space="preserve">. </w:t>
      </w:r>
    </w:p>
    <w:tbl>
      <w:tblPr>
        <w:tblStyle w:val="TableGrid"/>
        <w:tblW w:w="9450" w:type="dxa"/>
        <w:tblInd w:w="-5" w:type="dxa"/>
        <w:tblLook w:val="04A0" w:firstRow="1" w:lastRow="0" w:firstColumn="1" w:lastColumn="0" w:noHBand="0" w:noVBand="1"/>
      </w:tblPr>
      <w:tblGrid>
        <w:gridCol w:w="2970"/>
        <w:gridCol w:w="6480"/>
      </w:tblGrid>
      <w:tr w:rsidR="002E0A3E" w:rsidRPr="001E07E2" w14:paraId="0BDAA3A8" w14:textId="77777777" w:rsidTr="008F559F">
        <w:trPr>
          <w:trHeight w:val="568"/>
        </w:trPr>
        <w:tc>
          <w:tcPr>
            <w:tcW w:w="2970" w:type="dxa"/>
            <w:shd w:val="clear" w:color="auto" w:fill="D9E2F3"/>
          </w:tcPr>
          <w:p w14:paraId="47077280" w14:textId="77777777" w:rsidR="002E0A3E" w:rsidRPr="001E07E2" w:rsidRDefault="002E0A3E" w:rsidP="008F559F">
            <w:pPr>
              <w:autoSpaceDE w:val="0"/>
              <w:autoSpaceDN w:val="0"/>
              <w:adjustRightInd w:val="0"/>
              <w:spacing w:line="360" w:lineRule="auto"/>
              <w:ind w:left="150" w:hanging="180"/>
              <w:rPr>
                <w:rFonts w:ascii="Arial" w:hAnsi="Arial" w:cs="Arial"/>
                <w:b/>
                <w:color w:val="000000" w:themeColor="text1"/>
                <w:szCs w:val="22"/>
              </w:rPr>
            </w:pPr>
            <w:r w:rsidRPr="001E07E2">
              <w:rPr>
                <w:rFonts w:ascii="Arial" w:hAnsi="Arial" w:cs="Arial"/>
                <w:b/>
                <w:color w:val="000000" w:themeColor="text1"/>
                <w:szCs w:val="22"/>
              </w:rPr>
              <w:t>Competency Units</w:t>
            </w:r>
          </w:p>
        </w:tc>
        <w:tc>
          <w:tcPr>
            <w:tcW w:w="6480" w:type="dxa"/>
            <w:shd w:val="clear" w:color="auto" w:fill="D9E2F3"/>
          </w:tcPr>
          <w:p w14:paraId="03C085D3" w14:textId="77777777" w:rsidR="002E0A3E" w:rsidRPr="001E07E2" w:rsidRDefault="002E0A3E" w:rsidP="008F559F">
            <w:pPr>
              <w:autoSpaceDE w:val="0"/>
              <w:autoSpaceDN w:val="0"/>
              <w:adjustRightInd w:val="0"/>
              <w:spacing w:line="360" w:lineRule="auto"/>
              <w:ind w:left="150" w:hanging="180"/>
              <w:rPr>
                <w:rFonts w:ascii="Arial" w:hAnsi="Arial" w:cs="Arial"/>
                <w:b/>
                <w:color w:val="000000" w:themeColor="text1"/>
                <w:szCs w:val="22"/>
              </w:rPr>
            </w:pPr>
            <w:r w:rsidRPr="001E07E2">
              <w:rPr>
                <w:rFonts w:ascii="Arial" w:hAnsi="Arial" w:cs="Arial"/>
                <w:b/>
                <w:color w:val="000000" w:themeColor="text1"/>
                <w:szCs w:val="22"/>
              </w:rPr>
              <w:t>Performance Criteria</w:t>
            </w:r>
          </w:p>
        </w:tc>
      </w:tr>
      <w:tr w:rsidR="002E0A3E" w:rsidRPr="001E07E2" w14:paraId="47D8E085" w14:textId="77777777" w:rsidTr="008F559F">
        <w:trPr>
          <w:trHeight w:val="284"/>
        </w:trPr>
        <w:tc>
          <w:tcPr>
            <w:tcW w:w="2970" w:type="dxa"/>
            <w:shd w:val="clear" w:color="auto" w:fill="FFFFFF" w:themeFill="background1"/>
          </w:tcPr>
          <w:p w14:paraId="5DC519C1" w14:textId="77777777" w:rsidR="002E0A3E" w:rsidRPr="00031069" w:rsidRDefault="002E0A3E" w:rsidP="009808E0">
            <w:pPr>
              <w:pStyle w:val="ListParagraph"/>
              <w:numPr>
                <w:ilvl w:val="0"/>
                <w:numId w:val="228"/>
              </w:numPr>
              <w:spacing w:line="360" w:lineRule="auto"/>
              <w:ind w:left="615" w:hanging="630"/>
              <w:rPr>
                <w:rFonts w:ascii="Arial" w:hAnsi="Arial" w:cs="Arial"/>
                <w:b/>
                <w:sz w:val="22"/>
                <w:szCs w:val="22"/>
              </w:rPr>
            </w:pPr>
            <w:r w:rsidRPr="00031069">
              <w:rPr>
                <w:rFonts w:ascii="Arial" w:hAnsi="Arial" w:cs="Arial"/>
                <w:b/>
                <w:sz w:val="22"/>
                <w:szCs w:val="22"/>
              </w:rPr>
              <w:t xml:space="preserve">Prepare machine for </w:t>
            </w:r>
            <w:proofErr w:type="spellStart"/>
            <w:r w:rsidRPr="00031069">
              <w:rPr>
                <w:rFonts w:ascii="Arial" w:hAnsi="Arial" w:cs="Arial"/>
                <w:b/>
                <w:sz w:val="22"/>
                <w:szCs w:val="22"/>
              </w:rPr>
              <w:t>bartack</w:t>
            </w:r>
            <w:proofErr w:type="spellEnd"/>
            <w:r w:rsidRPr="00031069">
              <w:rPr>
                <w:rFonts w:ascii="Arial" w:hAnsi="Arial" w:cs="Arial"/>
                <w:b/>
                <w:sz w:val="22"/>
                <w:szCs w:val="22"/>
              </w:rPr>
              <w:t xml:space="preserve"> </w:t>
            </w:r>
          </w:p>
        </w:tc>
        <w:tc>
          <w:tcPr>
            <w:tcW w:w="6480" w:type="dxa"/>
            <w:shd w:val="clear" w:color="auto" w:fill="FFFFFF" w:themeFill="background1"/>
          </w:tcPr>
          <w:p w14:paraId="6D79E404"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szCs w:val="22"/>
              </w:rPr>
            </w:pPr>
            <w:r w:rsidRPr="001E07E2">
              <w:rPr>
                <w:rFonts w:ascii="Arial" w:hAnsi="Arial" w:cs="Arial"/>
                <w:sz w:val="22"/>
                <w:szCs w:val="22"/>
              </w:rPr>
              <w:t xml:space="preserve">Prepare workstation for button attach machine. </w:t>
            </w:r>
          </w:p>
          <w:p w14:paraId="782D64A9"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szCs w:val="22"/>
              </w:rPr>
            </w:pPr>
            <w:r w:rsidRPr="001E07E2">
              <w:rPr>
                <w:rFonts w:ascii="Arial" w:hAnsi="Arial" w:cs="Arial"/>
                <w:sz w:val="22"/>
                <w:szCs w:val="22"/>
              </w:rPr>
              <w:t>Follow safety precautions as per SOP / manual.</w:t>
            </w:r>
          </w:p>
          <w:p w14:paraId="007BA74D"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szCs w:val="22"/>
              </w:rPr>
            </w:pPr>
            <w:r w:rsidRPr="001E07E2">
              <w:rPr>
                <w:rFonts w:ascii="Arial" w:hAnsi="Arial" w:cs="Arial"/>
                <w:sz w:val="22"/>
                <w:szCs w:val="22"/>
              </w:rPr>
              <w:t>Check machine parts as per guidelines.</w:t>
            </w:r>
          </w:p>
          <w:p w14:paraId="22CDEAD9"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rPr>
            </w:pPr>
            <w:r w:rsidRPr="001E07E2">
              <w:rPr>
                <w:rFonts w:ascii="Arial" w:hAnsi="Arial" w:cs="Arial"/>
                <w:sz w:val="22"/>
              </w:rPr>
              <w:t>Select sewing needle and sewing thread according to the sewing operation and the fabric in use</w:t>
            </w:r>
          </w:p>
          <w:p w14:paraId="50B75150"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szCs w:val="22"/>
              </w:rPr>
            </w:pPr>
            <w:r w:rsidRPr="001E07E2">
              <w:rPr>
                <w:rFonts w:ascii="Arial" w:hAnsi="Arial" w:cs="Arial"/>
                <w:sz w:val="22"/>
                <w:szCs w:val="22"/>
              </w:rPr>
              <w:t>Arrange material for sewing operations</w:t>
            </w:r>
          </w:p>
          <w:p w14:paraId="23B73E2C" w14:textId="77777777" w:rsidR="002E0A3E" w:rsidRPr="001E07E2" w:rsidRDefault="002E0A3E" w:rsidP="009808E0">
            <w:pPr>
              <w:pStyle w:val="ListParagraph"/>
              <w:numPr>
                <w:ilvl w:val="0"/>
                <w:numId w:val="229"/>
              </w:numPr>
              <w:spacing w:line="360" w:lineRule="auto"/>
              <w:ind w:left="706" w:hanging="720"/>
              <w:jc w:val="both"/>
              <w:rPr>
                <w:rFonts w:ascii="Arial" w:hAnsi="Arial" w:cs="Arial"/>
                <w:sz w:val="22"/>
                <w:szCs w:val="22"/>
              </w:rPr>
            </w:pPr>
            <w:r w:rsidRPr="001E07E2">
              <w:rPr>
                <w:rFonts w:ascii="Arial" w:hAnsi="Arial" w:cs="Arial"/>
                <w:sz w:val="22"/>
                <w:szCs w:val="22"/>
              </w:rPr>
              <w:t>Adjust machine according to the fabric in use (thread tension, bar tacking length, number of stitch (SPI)</w:t>
            </w:r>
          </w:p>
        </w:tc>
      </w:tr>
      <w:tr w:rsidR="002E0A3E" w:rsidRPr="001E07E2" w14:paraId="3AF7DBD5" w14:textId="77777777" w:rsidTr="008F559F">
        <w:trPr>
          <w:trHeight w:val="284"/>
        </w:trPr>
        <w:tc>
          <w:tcPr>
            <w:tcW w:w="2970" w:type="dxa"/>
            <w:shd w:val="clear" w:color="auto" w:fill="FFFFFF" w:themeFill="background1"/>
          </w:tcPr>
          <w:p w14:paraId="662A338B" w14:textId="77777777" w:rsidR="002E0A3E" w:rsidRPr="001E07E2" w:rsidRDefault="002E0A3E" w:rsidP="009808E0">
            <w:pPr>
              <w:pStyle w:val="ListParagraph"/>
              <w:numPr>
                <w:ilvl w:val="0"/>
                <w:numId w:val="228"/>
              </w:numPr>
              <w:spacing w:line="360" w:lineRule="auto"/>
              <w:ind w:left="615" w:hanging="630"/>
              <w:jc w:val="both"/>
              <w:rPr>
                <w:rFonts w:ascii="Arial" w:hAnsi="Arial" w:cs="Arial"/>
                <w:b/>
                <w:sz w:val="22"/>
                <w:szCs w:val="22"/>
              </w:rPr>
            </w:pPr>
            <w:r w:rsidRPr="001E07E2">
              <w:rPr>
                <w:rFonts w:ascii="Arial" w:hAnsi="Arial" w:cs="Arial"/>
                <w:b/>
                <w:sz w:val="22"/>
                <w:szCs w:val="22"/>
              </w:rPr>
              <w:t xml:space="preserve">Perform </w:t>
            </w:r>
            <w:proofErr w:type="spellStart"/>
            <w:r w:rsidRPr="001E07E2">
              <w:rPr>
                <w:rFonts w:ascii="Arial" w:hAnsi="Arial" w:cs="Arial"/>
                <w:b/>
                <w:sz w:val="22"/>
                <w:szCs w:val="22"/>
              </w:rPr>
              <w:t>bartack</w:t>
            </w:r>
            <w:proofErr w:type="spellEnd"/>
          </w:p>
        </w:tc>
        <w:tc>
          <w:tcPr>
            <w:tcW w:w="6480" w:type="dxa"/>
            <w:shd w:val="clear" w:color="auto" w:fill="FFFFFF" w:themeFill="background1"/>
          </w:tcPr>
          <w:p w14:paraId="7C08448B" w14:textId="77777777" w:rsidR="002E0A3E" w:rsidRPr="001E07E2" w:rsidRDefault="002E0A3E" w:rsidP="009808E0">
            <w:pPr>
              <w:pStyle w:val="ListParagraph"/>
              <w:numPr>
                <w:ilvl w:val="0"/>
                <w:numId w:val="230"/>
              </w:numPr>
              <w:spacing w:line="360" w:lineRule="auto"/>
              <w:ind w:hanging="734"/>
              <w:jc w:val="both"/>
              <w:rPr>
                <w:rFonts w:ascii="Arial" w:hAnsi="Arial" w:cs="Arial"/>
                <w:sz w:val="22"/>
                <w:szCs w:val="22"/>
              </w:rPr>
            </w:pPr>
            <w:r w:rsidRPr="001E07E2">
              <w:rPr>
                <w:rFonts w:ascii="Arial" w:hAnsi="Arial" w:cs="Arial"/>
                <w:sz w:val="22"/>
                <w:szCs w:val="22"/>
              </w:rPr>
              <w:t>Execute machine control exercise</w:t>
            </w:r>
          </w:p>
          <w:p w14:paraId="643A7BA9" w14:textId="77777777" w:rsidR="002E0A3E" w:rsidRPr="001E07E2" w:rsidRDefault="002E0A3E" w:rsidP="009808E0">
            <w:pPr>
              <w:pStyle w:val="ListParagraph"/>
              <w:numPr>
                <w:ilvl w:val="0"/>
                <w:numId w:val="230"/>
              </w:numPr>
              <w:spacing w:line="360" w:lineRule="auto"/>
              <w:ind w:left="706" w:hanging="734"/>
              <w:jc w:val="both"/>
              <w:rPr>
                <w:rFonts w:ascii="Arial" w:hAnsi="Arial" w:cs="Arial"/>
                <w:sz w:val="22"/>
                <w:szCs w:val="22"/>
              </w:rPr>
            </w:pPr>
            <w:r w:rsidRPr="001E07E2">
              <w:rPr>
                <w:rFonts w:ascii="Arial" w:hAnsi="Arial" w:cs="Arial"/>
                <w:sz w:val="22"/>
                <w:szCs w:val="22"/>
              </w:rPr>
              <w:t xml:space="preserve">Perform </w:t>
            </w:r>
            <w:proofErr w:type="spellStart"/>
            <w:r w:rsidRPr="001E07E2">
              <w:rPr>
                <w:rFonts w:ascii="Arial" w:hAnsi="Arial" w:cs="Arial"/>
                <w:sz w:val="22"/>
                <w:szCs w:val="22"/>
              </w:rPr>
              <w:t>bartack</w:t>
            </w:r>
            <w:proofErr w:type="spellEnd"/>
            <w:r w:rsidRPr="001E07E2">
              <w:rPr>
                <w:rFonts w:ascii="Arial" w:hAnsi="Arial" w:cs="Arial"/>
                <w:sz w:val="22"/>
                <w:szCs w:val="22"/>
              </w:rPr>
              <w:t xml:space="preserve"> operations as per spec sheet</w:t>
            </w:r>
          </w:p>
          <w:p w14:paraId="32A6E347" w14:textId="77777777" w:rsidR="002E0A3E" w:rsidRPr="001E07E2" w:rsidRDefault="002E0A3E" w:rsidP="009808E0">
            <w:pPr>
              <w:pStyle w:val="ListParagraph"/>
              <w:numPr>
                <w:ilvl w:val="0"/>
                <w:numId w:val="230"/>
              </w:numPr>
              <w:spacing w:line="360" w:lineRule="auto"/>
              <w:ind w:left="706" w:hanging="734"/>
              <w:jc w:val="both"/>
              <w:rPr>
                <w:rFonts w:ascii="Arial" w:hAnsi="Arial" w:cs="Arial"/>
                <w:sz w:val="22"/>
                <w:szCs w:val="22"/>
              </w:rPr>
            </w:pPr>
            <w:r w:rsidRPr="001E07E2">
              <w:rPr>
                <w:rFonts w:ascii="Arial" w:hAnsi="Arial" w:cs="Arial"/>
                <w:sz w:val="22"/>
                <w:szCs w:val="22"/>
              </w:rPr>
              <w:t>Take corrective measure for faults occur during sewing if required</w:t>
            </w:r>
          </w:p>
          <w:p w14:paraId="4769EF50" w14:textId="77777777" w:rsidR="002E0A3E" w:rsidRPr="001E07E2" w:rsidRDefault="002E0A3E" w:rsidP="009808E0">
            <w:pPr>
              <w:pStyle w:val="ListParagraph"/>
              <w:numPr>
                <w:ilvl w:val="0"/>
                <w:numId w:val="230"/>
              </w:numPr>
              <w:spacing w:line="360" w:lineRule="auto"/>
              <w:ind w:left="706" w:hanging="734"/>
              <w:jc w:val="both"/>
              <w:rPr>
                <w:rFonts w:ascii="Arial" w:hAnsi="Arial" w:cs="Arial"/>
                <w:sz w:val="22"/>
                <w:szCs w:val="22"/>
              </w:rPr>
            </w:pPr>
            <w:r w:rsidRPr="001E07E2">
              <w:rPr>
                <w:rFonts w:ascii="Arial" w:hAnsi="Arial" w:cs="Arial"/>
                <w:sz w:val="22"/>
                <w:szCs w:val="22"/>
              </w:rPr>
              <w:t>Complete target as per given time</w:t>
            </w:r>
          </w:p>
          <w:p w14:paraId="460EA5B5" w14:textId="77777777" w:rsidR="002E0A3E" w:rsidRPr="001E07E2" w:rsidRDefault="002E0A3E" w:rsidP="009808E0">
            <w:pPr>
              <w:pStyle w:val="ListParagraph"/>
              <w:numPr>
                <w:ilvl w:val="0"/>
                <w:numId w:val="230"/>
              </w:numPr>
              <w:spacing w:line="360" w:lineRule="auto"/>
              <w:ind w:left="706" w:hanging="734"/>
              <w:jc w:val="both"/>
              <w:rPr>
                <w:rFonts w:ascii="Arial" w:hAnsi="Arial" w:cs="Arial"/>
                <w:sz w:val="22"/>
                <w:szCs w:val="22"/>
              </w:rPr>
            </w:pPr>
            <w:r w:rsidRPr="001E07E2">
              <w:rPr>
                <w:rFonts w:ascii="Arial" w:hAnsi="Arial" w:cs="Arial"/>
                <w:sz w:val="22"/>
                <w:szCs w:val="22"/>
              </w:rPr>
              <w:t xml:space="preserve">Review </w:t>
            </w:r>
            <w:proofErr w:type="spellStart"/>
            <w:r w:rsidRPr="001E07E2">
              <w:rPr>
                <w:rFonts w:ascii="Arial" w:hAnsi="Arial" w:cs="Arial"/>
                <w:sz w:val="22"/>
                <w:szCs w:val="22"/>
              </w:rPr>
              <w:t>bartack</w:t>
            </w:r>
            <w:proofErr w:type="spellEnd"/>
            <w:r w:rsidRPr="001E07E2">
              <w:rPr>
                <w:rFonts w:ascii="Arial" w:hAnsi="Arial" w:cs="Arial"/>
                <w:sz w:val="22"/>
                <w:szCs w:val="22"/>
              </w:rPr>
              <w:t xml:space="preserve"> operation randomly</w:t>
            </w:r>
          </w:p>
        </w:tc>
      </w:tr>
      <w:tr w:rsidR="002E0A3E" w:rsidRPr="001E07E2" w14:paraId="26A492AA" w14:textId="77777777" w:rsidTr="008F559F">
        <w:trPr>
          <w:trHeight w:val="284"/>
        </w:trPr>
        <w:tc>
          <w:tcPr>
            <w:tcW w:w="2970" w:type="dxa"/>
            <w:shd w:val="clear" w:color="auto" w:fill="FFFFFF" w:themeFill="background1"/>
          </w:tcPr>
          <w:p w14:paraId="51B9545E" w14:textId="77777777" w:rsidR="002E0A3E" w:rsidRPr="001E07E2" w:rsidRDefault="002E0A3E" w:rsidP="009808E0">
            <w:pPr>
              <w:pStyle w:val="ListParagraph"/>
              <w:numPr>
                <w:ilvl w:val="0"/>
                <w:numId w:val="228"/>
              </w:numPr>
              <w:spacing w:line="360" w:lineRule="auto"/>
              <w:ind w:left="615" w:hanging="630"/>
              <w:jc w:val="both"/>
              <w:rPr>
                <w:rFonts w:ascii="Arial" w:hAnsi="Arial" w:cs="Arial"/>
                <w:b/>
                <w:sz w:val="22"/>
                <w:szCs w:val="22"/>
              </w:rPr>
            </w:pPr>
            <w:r w:rsidRPr="001E07E2">
              <w:rPr>
                <w:rFonts w:ascii="Arial" w:hAnsi="Arial" w:cs="Arial"/>
                <w:b/>
                <w:sz w:val="22"/>
                <w:szCs w:val="22"/>
              </w:rPr>
              <w:t>Clean workstation</w:t>
            </w:r>
          </w:p>
        </w:tc>
        <w:tc>
          <w:tcPr>
            <w:tcW w:w="6480" w:type="dxa"/>
            <w:shd w:val="clear" w:color="auto" w:fill="FFFFFF" w:themeFill="background1"/>
          </w:tcPr>
          <w:p w14:paraId="4DE679C2" w14:textId="77777777" w:rsidR="002E0A3E" w:rsidRPr="001E07E2" w:rsidRDefault="002E0A3E" w:rsidP="009808E0">
            <w:pPr>
              <w:pStyle w:val="ListParagraph"/>
              <w:numPr>
                <w:ilvl w:val="0"/>
                <w:numId w:val="231"/>
              </w:numPr>
              <w:spacing w:line="360" w:lineRule="auto"/>
              <w:ind w:hanging="734"/>
              <w:jc w:val="both"/>
              <w:rPr>
                <w:rFonts w:ascii="Arial" w:hAnsi="Arial" w:cs="Arial"/>
                <w:sz w:val="22"/>
                <w:szCs w:val="22"/>
              </w:rPr>
            </w:pPr>
            <w:r w:rsidRPr="001E07E2">
              <w:rPr>
                <w:rFonts w:ascii="Arial" w:hAnsi="Arial" w:cs="Arial"/>
                <w:sz w:val="22"/>
                <w:szCs w:val="22"/>
              </w:rPr>
              <w:t>Clean machine after closing the job</w:t>
            </w:r>
          </w:p>
          <w:p w14:paraId="1DD9D8A0" w14:textId="77777777" w:rsidR="002E0A3E" w:rsidRPr="001E07E2" w:rsidRDefault="002E0A3E" w:rsidP="009808E0">
            <w:pPr>
              <w:pStyle w:val="ListParagraph"/>
              <w:numPr>
                <w:ilvl w:val="0"/>
                <w:numId w:val="231"/>
              </w:numPr>
              <w:spacing w:line="360" w:lineRule="auto"/>
              <w:ind w:left="706" w:hanging="734"/>
              <w:jc w:val="both"/>
              <w:rPr>
                <w:rFonts w:ascii="Arial" w:hAnsi="Arial" w:cs="Arial"/>
                <w:sz w:val="22"/>
                <w:szCs w:val="22"/>
              </w:rPr>
            </w:pPr>
            <w:r w:rsidRPr="001E07E2">
              <w:rPr>
                <w:rFonts w:ascii="Arial" w:hAnsi="Arial" w:cs="Arial"/>
                <w:sz w:val="22"/>
                <w:szCs w:val="22"/>
              </w:rPr>
              <w:t>Cover machine for safety</w:t>
            </w:r>
          </w:p>
          <w:p w14:paraId="49584119" w14:textId="77777777" w:rsidR="002E0A3E" w:rsidRPr="001E07E2" w:rsidRDefault="002E0A3E" w:rsidP="009808E0">
            <w:pPr>
              <w:pStyle w:val="ListParagraph"/>
              <w:numPr>
                <w:ilvl w:val="0"/>
                <w:numId w:val="231"/>
              </w:numPr>
              <w:spacing w:line="360" w:lineRule="auto"/>
              <w:ind w:left="706" w:hanging="734"/>
              <w:jc w:val="both"/>
              <w:rPr>
                <w:rFonts w:ascii="Arial" w:hAnsi="Arial" w:cs="Arial"/>
                <w:sz w:val="22"/>
                <w:szCs w:val="22"/>
              </w:rPr>
            </w:pPr>
            <w:r w:rsidRPr="001E07E2">
              <w:rPr>
                <w:rFonts w:ascii="Arial" w:hAnsi="Arial" w:cs="Arial"/>
                <w:sz w:val="22"/>
                <w:szCs w:val="22"/>
              </w:rPr>
              <w:t>Collect and store waste as per company’s policy</w:t>
            </w:r>
          </w:p>
          <w:p w14:paraId="59C64727" w14:textId="77777777" w:rsidR="002E0A3E" w:rsidRPr="001E07E2" w:rsidRDefault="002E0A3E" w:rsidP="009808E0">
            <w:pPr>
              <w:pStyle w:val="ListParagraph"/>
              <w:numPr>
                <w:ilvl w:val="0"/>
                <w:numId w:val="231"/>
              </w:numPr>
              <w:spacing w:line="360" w:lineRule="auto"/>
              <w:ind w:left="706" w:hanging="734"/>
              <w:jc w:val="both"/>
              <w:rPr>
                <w:rFonts w:ascii="Arial" w:hAnsi="Arial" w:cs="Arial"/>
                <w:sz w:val="22"/>
                <w:szCs w:val="22"/>
              </w:rPr>
            </w:pPr>
            <w:r w:rsidRPr="001E07E2">
              <w:rPr>
                <w:rFonts w:ascii="Arial" w:hAnsi="Arial" w:cs="Arial"/>
                <w:sz w:val="22"/>
                <w:szCs w:val="22"/>
              </w:rPr>
              <w:t>Put all tools in tool box</w:t>
            </w:r>
          </w:p>
        </w:tc>
      </w:tr>
    </w:tbl>
    <w:p w14:paraId="2228EA02" w14:textId="16A6049A" w:rsidR="00486FD5" w:rsidRDefault="00486FD5" w:rsidP="00030E8B">
      <w:pPr>
        <w:spacing w:after="160" w:line="360" w:lineRule="auto"/>
        <w:ind w:right="90"/>
        <w:jc w:val="both"/>
        <w:rPr>
          <w:rFonts w:ascii="Arial" w:eastAsia="Calibri" w:hAnsi="Arial" w:cs="Arial"/>
          <w:color w:val="000000" w:themeColor="text1"/>
          <w:sz w:val="24"/>
        </w:rPr>
      </w:pPr>
    </w:p>
    <w:p w14:paraId="7E658FA9" w14:textId="77777777" w:rsidR="00D55750" w:rsidRDefault="00D55750" w:rsidP="00030E8B">
      <w:pPr>
        <w:spacing w:after="160" w:line="360" w:lineRule="auto"/>
        <w:ind w:right="90"/>
        <w:jc w:val="both"/>
        <w:rPr>
          <w:rFonts w:ascii="Arial" w:eastAsia="Calibri" w:hAnsi="Arial" w:cs="Arial"/>
          <w:color w:val="000000" w:themeColor="text1"/>
          <w:sz w:val="24"/>
        </w:rPr>
      </w:pPr>
    </w:p>
    <w:p w14:paraId="19454C38" w14:textId="77777777" w:rsidR="00D55750" w:rsidRDefault="00D55750" w:rsidP="00030E8B">
      <w:pPr>
        <w:spacing w:after="160" w:line="360" w:lineRule="auto"/>
        <w:ind w:right="90"/>
        <w:jc w:val="both"/>
        <w:rPr>
          <w:rFonts w:ascii="Arial" w:eastAsia="Calibri" w:hAnsi="Arial" w:cs="Arial"/>
          <w:color w:val="000000" w:themeColor="text1"/>
          <w:sz w:val="24"/>
        </w:rPr>
      </w:pPr>
    </w:p>
    <w:p w14:paraId="1289C3B5" w14:textId="77777777" w:rsidR="00D55750" w:rsidRDefault="00D55750" w:rsidP="00030E8B">
      <w:pPr>
        <w:spacing w:after="160" w:line="360" w:lineRule="auto"/>
        <w:ind w:right="90"/>
        <w:jc w:val="both"/>
        <w:rPr>
          <w:rFonts w:ascii="Arial" w:eastAsia="Calibri" w:hAnsi="Arial" w:cs="Arial"/>
          <w:color w:val="000000" w:themeColor="text1"/>
          <w:sz w:val="24"/>
        </w:rPr>
      </w:pPr>
    </w:p>
    <w:p w14:paraId="4A25B58B" w14:textId="77777777" w:rsidR="00D55750" w:rsidRDefault="00D55750" w:rsidP="00030E8B">
      <w:pPr>
        <w:spacing w:after="160" w:line="360" w:lineRule="auto"/>
        <w:ind w:right="90"/>
        <w:jc w:val="both"/>
        <w:rPr>
          <w:rFonts w:ascii="Arial" w:eastAsia="Calibri" w:hAnsi="Arial" w:cs="Arial"/>
          <w:color w:val="000000" w:themeColor="text1"/>
          <w:sz w:val="24"/>
        </w:rPr>
      </w:pPr>
    </w:p>
    <w:p w14:paraId="1F65E835" w14:textId="52F4A144" w:rsidR="00486FD5" w:rsidRPr="00422635" w:rsidRDefault="00486FD5" w:rsidP="00CA2F80">
      <w:pPr>
        <w:pStyle w:val="Heading3"/>
        <w:framePr w:wrap="around"/>
      </w:pPr>
      <w:bookmarkStart w:id="52" w:name="_Toc87782332"/>
      <w:r w:rsidRPr="00422635">
        <w:lastRenderedPageBreak/>
        <w:t>Knowledge and Understanding</w:t>
      </w:r>
      <w:bookmarkEnd w:id="52"/>
      <w:r w:rsidRPr="00422635">
        <w:tab/>
      </w:r>
    </w:p>
    <w:p w14:paraId="7A0B526C" w14:textId="10503B22" w:rsidR="00486FD5" w:rsidRDefault="00486FD5" w:rsidP="00030E8B">
      <w:pPr>
        <w:spacing w:after="160" w:line="360" w:lineRule="auto"/>
        <w:ind w:right="90"/>
        <w:jc w:val="both"/>
        <w:rPr>
          <w:rFonts w:ascii="Arial" w:eastAsia="Calibri" w:hAnsi="Arial" w:cs="Arial"/>
          <w:color w:val="000000" w:themeColor="text1"/>
          <w:sz w:val="24"/>
        </w:rPr>
      </w:pPr>
    </w:p>
    <w:p w14:paraId="23B27794" w14:textId="77777777" w:rsidR="00D55750" w:rsidRDefault="00D55750" w:rsidP="00030E8B">
      <w:pPr>
        <w:spacing w:after="160" w:line="360" w:lineRule="auto"/>
        <w:ind w:right="90"/>
        <w:jc w:val="both"/>
        <w:rPr>
          <w:rFonts w:ascii="Arial" w:eastAsia="Calibri" w:hAnsi="Arial" w:cs="Arial"/>
          <w:color w:val="000000" w:themeColor="text1"/>
          <w:sz w:val="24"/>
        </w:rPr>
      </w:pPr>
    </w:p>
    <w:p w14:paraId="26B12D67" w14:textId="77777777" w:rsidR="00B258EF" w:rsidRPr="001E07E2" w:rsidRDefault="00B258EF" w:rsidP="00B258EF">
      <w:pPr>
        <w:spacing w:after="160" w:line="360" w:lineRule="auto"/>
        <w:jc w:val="both"/>
        <w:rPr>
          <w:rFonts w:ascii="Arial" w:eastAsia="Calibri" w:hAnsi="Arial" w:cs="Arial"/>
          <w:color w:val="000000"/>
          <w:sz w:val="22"/>
        </w:rPr>
      </w:pPr>
      <w:r w:rsidRPr="001E07E2">
        <w:rPr>
          <w:rFonts w:ascii="Arial" w:eastAsia="Calibri" w:hAnsi="Arial" w:cs="Arial"/>
          <w:color w:val="000000"/>
          <w:sz w:val="22"/>
        </w:rPr>
        <w:t>The candidate must be able to demonstrate underpinning knowledge and understanding required to carry out the tasks covered in this competency standard. T</w:t>
      </w:r>
      <w:r>
        <w:rPr>
          <w:rFonts w:ascii="Arial" w:eastAsia="Calibri" w:hAnsi="Arial" w:cs="Arial"/>
          <w:color w:val="000000"/>
          <w:sz w:val="22"/>
        </w:rPr>
        <w:t xml:space="preserve">his includes the knowledge of: </w:t>
      </w:r>
    </w:p>
    <w:p w14:paraId="76278854"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Describe proper use and handling of equipment </w:t>
      </w:r>
    </w:p>
    <w:p w14:paraId="65A5FC65"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Identify measuring tools </w:t>
      </w:r>
    </w:p>
    <w:p w14:paraId="2BD08E87"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use of eye guard and needle guard</w:t>
      </w:r>
    </w:p>
    <w:p w14:paraId="7AF890BB"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Discuss checking of oil level of machine</w:t>
      </w:r>
    </w:p>
    <w:p w14:paraId="2CD53EE9"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needles and its identification</w:t>
      </w:r>
    </w:p>
    <w:p w14:paraId="0BDB368E"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types &amp; classes of stitch and their purpose</w:t>
      </w:r>
    </w:p>
    <w:p w14:paraId="73C8AB1E" w14:textId="77777777" w:rsidR="00B258EF" w:rsidRPr="001E07E2"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Explain threading with proper guidance </w:t>
      </w:r>
      <w:r w:rsidRPr="001E07E2">
        <w:rPr>
          <w:rFonts w:ascii="Arial" w:eastAsia="Times New Roman" w:hAnsi="Arial" w:cs="Arial"/>
          <w:sz w:val="22"/>
        </w:rPr>
        <w:t>Determine thread tension according to the fabric and sewing thread in use</w:t>
      </w:r>
    </w:p>
    <w:p w14:paraId="74598D50"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tension levels</w:t>
      </w:r>
    </w:p>
    <w:p w14:paraId="2A8F3A2A"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production and handling techniques</w:t>
      </w:r>
    </w:p>
    <w:p w14:paraId="53B719B9"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Single cycle</w:t>
      </w:r>
    </w:p>
    <w:p w14:paraId="3262BE73"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Stitching defects</w:t>
      </w:r>
    </w:p>
    <w:p w14:paraId="11311F5E"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machine cleaning</w:t>
      </w:r>
    </w:p>
    <w:p w14:paraId="248D079B"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Explain troubleshooting for machine faults. </w:t>
      </w:r>
    </w:p>
    <w:p w14:paraId="51699076" w14:textId="77777777" w:rsidR="00B258EF" w:rsidRPr="001E07E2" w:rsidRDefault="00B258EF" w:rsidP="009808E0">
      <w:pPr>
        <w:numPr>
          <w:ilvl w:val="0"/>
          <w:numId w:val="232"/>
        </w:numPr>
        <w:spacing w:after="200" w:line="360" w:lineRule="auto"/>
        <w:ind w:left="810" w:hanging="810"/>
        <w:contextualSpacing/>
        <w:rPr>
          <w:rFonts w:ascii="Arial" w:eastAsia="Times New Roman" w:hAnsi="Arial" w:cs="Arial"/>
          <w:sz w:val="22"/>
        </w:rPr>
      </w:pPr>
      <w:r w:rsidRPr="001E07E2">
        <w:rPr>
          <w:rFonts w:ascii="Arial" w:eastAsia="Times New Roman" w:hAnsi="Arial" w:cs="Arial"/>
          <w:sz w:val="22"/>
        </w:rPr>
        <w:t>Identify bobbins and bobbin case and their purpose</w:t>
      </w:r>
    </w:p>
    <w:p w14:paraId="59D7DFD3"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different sizes of Bar tack</w:t>
      </w:r>
    </w:p>
    <w:p w14:paraId="49B27D24" w14:textId="77777777" w:rsidR="00B258EF" w:rsidRPr="00031069" w:rsidRDefault="00B258EF" w:rsidP="009808E0">
      <w:pPr>
        <w:numPr>
          <w:ilvl w:val="0"/>
          <w:numId w:val="232"/>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Explain purpose of bar tack </w:t>
      </w:r>
    </w:p>
    <w:p w14:paraId="70F94AA2" w14:textId="55AFCC9C" w:rsidR="00B258EF" w:rsidRDefault="00B258EF" w:rsidP="009808E0">
      <w:pPr>
        <w:numPr>
          <w:ilvl w:val="0"/>
          <w:numId w:val="232"/>
        </w:numPr>
        <w:spacing w:after="200" w:line="360" w:lineRule="auto"/>
        <w:ind w:left="810" w:hanging="810"/>
        <w:contextualSpacing/>
        <w:rPr>
          <w:rFonts w:ascii="Arial" w:eastAsia="Times New Roman" w:hAnsi="Arial" w:cs="Arial"/>
          <w:sz w:val="22"/>
        </w:rPr>
      </w:pPr>
      <w:r w:rsidRPr="001E07E2">
        <w:rPr>
          <w:rFonts w:ascii="Arial" w:eastAsia="Times New Roman" w:hAnsi="Arial" w:cs="Arial"/>
          <w:sz w:val="22"/>
        </w:rPr>
        <w:t>Explain troubleshooting for machine faults</w:t>
      </w:r>
    </w:p>
    <w:p w14:paraId="54496E43" w14:textId="2017E845" w:rsidR="008B1391" w:rsidRDefault="008B1391" w:rsidP="008B1391">
      <w:pPr>
        <w:spacing w:after="200" w:line="360" w:lineRule="auto"/>
        <w:contextualSpacing/>
        <w:rPr>
          <w:rFonts w:ascii="Arial" w:eastAsia="Times New Roman" w:hAnsi="Arial" w:cs="Arial"/>
          <w:sz w:val="22"/>
        </w:rPr>
      </w:pPr>
    </w:p>
    <w:p w14:paraId="13046DD8" w14:textId="77777777" w:rsidR="008B1391" w:rsidRPr="00030E8B" w:rsidRDefault="008B1391" w:rsidP="008B1391">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2BF6B523" w14:textId="77777777" w:rsidR="008B1391" w:rsidRDefault="008B1391" w:rsidP="008B1391">
      <w:pPr>
        <w:spacing w:line="360" w:lineRule="auto"/>
        <w:jc w:val="both"/>
        <w:rPr>
          <w:rFonts w:ascii="Arial" w:hAnsi="Arial" w:cs="Arial"/>
          <w:sz w:val="22"/>
        </w:rPr>
      </w:pPr>
    </w:p>
    <w:p w14:paraId="4346F231" w14:textId="77777777" w:rsidR="008B1391" w:rsidRPr="00031069" w:rsidRDefault="008B1391" w:rsidP="008B1391">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13C609F6" w14:textId="77777777" w:rsidR="008B1391" w:rsidRPr="00B12940" w:rsidRDefault="008B1391" w:rsidP="009808E0">
      <w:pPr>
        <w:numPr>
          <w:ilvl w:val="0"/>
          <w:numId w:val="14"/>
        </w:numPr>
        <w:spacing w:after="160" w:line="360" w:lineRule="auto"/>
        <w:ind w:left="540" w:hanging="540"/>
        <w:contextualSpacing/>
        <w:jc w:val="both"/>
        <w:rPr>
          <w:rFonts w:ascii="Arial" w:eastAsia="Calibri" w:hAnsi="Arial" w:cs="Arial"/>
          <w:sz w:val="22"/>
        </w:rPr>
      </w:pPr>
      <w:r w:rsidRPr="00B12940">
        <w:rPr>
          <w:rFonts w:ascii="Arial" w:eastAsia="Calibri" w:hAnsi="Arial" w:cs="Arial"/>
          <w:sz w:val="22"/>
        </w:rPr>
        <w:t xml:space="preserve">Perform </w:t>
      </w:r>
      <w:proofErr w:type="spellStart"/>
      <w:r w:rsidRPr="00B12940">
        <w:rPr>
          <w:rFonts w:ascii="Arial" w:eastAsia="Calibri" w:hAnsi="Arial" w:cs="Arial"/>
          <w:sz w:val="22"/>
        </w:rPr>
        <w:t>bartack</w:t>
      </w:r>
      <w:proofErr w:type="spellEnd"/>
      <w:r w:rsidRPr="00B12940">
        <w:rPr>
          <w:rFonts w:ascii="Arial" w:eastAsia="Calibri" w:hAnsi="Arial" w:cs="Arial"/>
          <w:sz w:val="22"/>
        </w:rPr>
        <w:t xml:space="preserve"> operations as per spec sheet. </w:t>
      </w:r>
    </w:p>
    <w:p w14:paraId="2F78D2C6" w14:textId="77777777" w:rsidR="008B1391" w:rsidRPr="00B12940" w:rsidRDefault="008B1391" w:rsidP="009808E0">
      <w:pPr>
        <w:numPr>
          <w:ilvl w:val="0"/>
          <w:numId w:val="14"/>
        </w:numPr>
        <w:spacing w:after="160" w:line="360" w:lineRule="auto"/>
        <w:ind w:left="540" w:hanging="540"/>
        <w:contextualSpacing/>
        <w:jc w:val="both"/>
        <w:rPr>
          <w:rFonts w:ascii="Arial" w:eastAsia="Calibri" w:hAnsi="Arial" w:cs="Arial"/>
          <w:sz w:val="22"/>
        </w:rPr>
      </w:pPr>
      <w:r w:rsidRPr="00B12940">
        <w:rPr>
          <w:rFonts w:ascii="Arial" w:eastAsia="Calibri" w:hAnsi="Arial" w:cs="Arial"/>
          <w:sz w:val="22"/>
        </w:rPr>
        <w:t>Take corrective measure for faults occur during sewing if required.</w:t>
      </w:r>
    </w:p>
    <w:p w14:paraId="502FA673" w14:textId="77777777" w:rsidR="008B1391" w:rsidRPr="00030E8B" w:rsidRDefault="008B1391" w:rsidP="008B1391">
      <w:pPr>
        <w:tabs>
          <w:tab w:val="left" w:pos="940"/>
          <w:tab w:val="left" w:pos="941"/>
        </w:tabs>
        <w:spacing w:line="360" w:lineRule="auto"/>
        <w:ind w:right="90"/>
        <w:contextualSpacing/>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8B1391" w:rsidRPr="00030E8B" w14:paraId="6C8E6EE2"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4F117A52" w14:textId="77777777" w:rsidR="008B1391" w:rsidRPr="00030E8B" w:rsidRDefault="008B1391"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06A00E55" w14:textId="77777777" w:rsidR="002122C7" w:rsidRPr="00B12940" w:rsidRDefault="002122C7" w:rsidP="009808E0">
      <w:pPr>
        <w:numPr>
          <w:ilvl w:val="0"/>
          <w:numId w:val="14"/>
        </w:numPr>
        <w:spacing w:after="160" w:line="360" w:lineRule="auto"/>
        <w:ind w:left="540" w:hanging="540"/>
        <w:contextualSpacing/>
        <w:jc w:val="both"/>
        <w:rPr>
          <w:rFonts w:ascii="Arial" w:eastAsia="Calibri" w:hAnsi="Arial" w:cs="Arial"/>
          <w:sz w:val="22"/>
        </w:rPr>
      </w:pPr>
      <w:proofErr w:type="spellStart"/>
      <w:r w:rsidRPr="00B12940">
        <w:rPr>
          <w:rFonts w:ascii="Arial" w:eastAsia="Calibri" w:hAnsi="Arial" w:cs="Arial"/>
          <w:sz w:val="22"/>
        </w:rPr>
        <w:t>Bartack</w:t>
      </w:r>
      <w:proofErr w:type="spellEnd"/>
      <w:r w:rsidRPr="00B12940">
        <w:rPr>
          <w:rFonts w:ascii="Arial" w:eastAsia="Calibri" w:hAnsi="Arial" w:cs="Arial"/>
          <w:sz w:val="22"/>
        </w:rPr>
        <w:t xml:space="preserve"> machine</w:t>
      </w:r>
    </w:p>
    <w:p w14:paraId="61E48B1F" w14:textId="77777777" w:rsidR="008B1391" w:rsidRPr="001E07E2" w:rsidRDefault="008B1391" w:rsidP="009808E0">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lastRenderedPageBreak/>
        <w:t>Tool Box</w:t>
      </w:r>
    </w:p>
    <w:p w14:paraId="7ECFD06F" w14:textId="77777777" w:rsidR="002122C7" w:rsidRPr="00B12940" w:rsidRDefault="002122C7" w:rsidP="009808E0">
      <w:pPr>
        <w:numPr>
          <w:ilvl w:val="0"/>
          <w:numId w:val="14"/>
        </w:numPr>
        <w:spacing w:after="160" w:line="360" w:lineRule="auto"/>
        <w:ind w:left="540" w:hanging="540"/>
        <w:contextualSpacing/>
        <w:jc w:val="both"/>
        <w:rPr>
          <w:rFonts w:ascii="Arial" w:eastAsia="Calibri" w:hAnsi="Arial" w:cs="Arial"/>
          <w:sz w:val="22"/>
        </w:rPr>
      </w:pPr>
      <w:r w:rsidRPr="00B12940">
        <w:rPr>
          <w:rFonts w:ascii="Arial" w:eastAsia="Calibri" w:hAnsi="Arial" w:cs="Arial"/>
          <w:sz w:val="22"/>
        </w:rPr>
        <w:t>Different sewing needles</w:t>
      </w:r>
    </w:p>
    <w:p w14:paraId="6764291E" w14:textId="26510E96" w:rsidR="00D55750" w:rsidRDefault="008B1391" w:rsidP="00C7330A">
      <w:pPr>
        <w:numPr>
          <w:ilvl w:val="0"/>
          <w:numId w:val="14"/>
        </w:numPr>
        <w:spacing w:after="160" w:line="360" w:lineRule="auto"/>
        <w:ind w:left="540" w:hanging="540"/>
        <w:contextualSpacing/>
        <w:jc w:val="both"/>
        <w:rPr>
          <w:rFonts w:ascii="Arial" w:eastAsia="Calibri" w:hAnsi="Arial" w:cs="Arial"/>
          <w:sz w:val="22"/>
        </w:rPr>
      </w:pPr>
      <w:r w:rsidRPr="001E07E2">
        <w:rPr>
          <w:rFonts w:ascii="Arial" w:eastAsia="Calibri" w:hAnsi="Arial" w:cs="Arial"/>
          <w:sz w:val="22"/>
        </w:rPr>
        <w:t>Measurement tool</w:t>
      </w:r>
    </w:p>
    <w:p w14:paraId="3A8BF55F" w14:textId="11B4EF55" w:rsidR="00C7330A" w:rsidRPr="00E549EC" w:rsidRDefault="00D55750" w:rsidP="00D55750">
      <w:pPr>
        <w:spacing w:after="160" w:line="259" w:lineRule="auto"/>
        <w:rPr>
          <w:rFonts w:ascii="Arial" w:eastAsia="Calibri" w:hAnsi="Arial" w:cs="Arial"/>
          <w:sz w:val="22"/>
        </w:rPr>
      </w:pPr>
      <w:r>
        <w:rPr>
          <w:rFonts w:ascii="Arial" w:eastAsia="Calibri" w:hAnsi="Arial" w:cs="Arial"/>
          <w:sz w:val="22"/>
        </w:rPr>
        <w:br w:type="page"/>
      </w:r>
    </w:p>
    <w:p w14:paraId="3AAE8A7D" w14:textId="5CD53F34" w:rsidR="00C7330A" w:rsidRPr="00C7330A" w:rsidRDefault="00C7330A" w:rsidP="00CA2F80">
      <w:pPr>
        <w:pStyle w:val="Heading3"/>
        <w:framePr w:wrap="around"/>
      </w:pPr>
      <w:bookmarkStart w:id="53" w:name="_Toc87782333"/>
      <w:r>
        <w:rPr>
          <w:rFonts w:eastAsia="Calibri"/>
        </w:rPr>
        <w:lastRenderedPageBreak/>
        <w:t>CS</w:t>
      </w:r>
      <w:r w:rsidR="00A3105C">
        <w:rPr>
          <w:rFonts w:eastAsia="Calibri"/>
        </w:rPr>
        <w:t>9</w:t>
      </w:r>
      <w:r>
        <w:rPr>
          <w:rFonts w:eastAsia="Calibri"/>
        </w:rPr>
        <w:t xml:space="preserve">. </w:t>
      </w:r>
      <w:r w:rsidR="00DC0AC1">
        <w:rPr>
          <w:rFonts w:eastAsia="Calibri"/>
        </w:rPr>
        <w:t xml:space="preserve">0212FID08I </w:t>
      </w:r>
      <w:r>
        <w:t xml:space="preserve">Operate </w:t>
      </w:r>
      <w:r w:rsidR="00A110BA">
        <w:t xml:space="preserve">button hole </w:t>
      </w:r>
      <w:r>
        <w:t>machine</w:t>
      </w:r>
      <w:bookmarkEnd w:id="53"/>
    </w:p>
    <w:p w14:paraId="0871FCC2" w14:textId="17FA431F" w:rsidR="00C7330A" w:rsidRDefault="00C7330A" w:rsidP="00C7330A">
      <w:pPr>
        <w:spacing w:after="160" w:line="360" w:lineRule="auto"/>
        <w:contextualSpacing/>
        <w:jc w:val="both"/>
        <w:rPr>
          <w:rFonts w:ascii="Arial" w:eastAsia="Calibri" w:hAnsi="Arial" w:cs="Arial"/>
          <w:sz w:val="22"/>
        </w:rPr>
      </w:pPr>
    </w:p>
    <w:p w14:paraId="76EDA8EA" w14:textId="1676231B" w:rsidR="00C7330A" w:rsidRDefault="00C7330A" w:rsidP="00C7330A">
      <w:pPr>
        <w:spacing w:after="160" w:line="360" w:lineRule="auto"/>
        <w:contextualSpacing/>
        <w:jc w:val="both"/>
        <w:rPr>
          <w:rFonts w:ascii="Arial" w:eastAsia="Calibri" w:hAnsi="Arial" w:cs="Arial"/>
          <w:sz w:val="22"/>
        </w:rPr>
      </w:pPr>
    </w:p>
    <w:p w14:paraId="4D2D6D4B" w14:textId="62C6AFB5" w:rsidR="00C7330A" w:rsidRDefault="00C7330A" w:rsidP="00C7330A">
      <w:pPr>
        <w:spacing w:after="160" w:line="360" w:lineRule="auto"/>
        <w:contextualSpacing/>
        <w:jc w:val="both"/>
        <w:rPr>
          <w:rFonts w:ascii="Arial" w:eastAsia="Calibri" w:hAnsi="Arial" w:cs="Arial"/>
          <w:sz w:val="22"/>
        </w:rPr>
      </w:pPr>
    </w:p>
    <w:p w14:paraId="7BC7FC3A" w14:textId="42243628" w:rsidR="00667B1F" w:rsidRDefault="00E835DC" w:rsidP="000639CE">
      <w:pPr>
        <w:spacing w:line="360" w:lineRule="auto"/>
        <w:jc w:val="both"/>
        <w:rPr>
          <w:rFonts w:ascii="Arial" w:hAnsi="Arial" w:cs="Arial"/>
          <w:b/>
          <w:sz w:val="24"/>
          <w:szCs w:val="24"/>
        </w:rPr>
      </w:pPr>
      <w:r w:rsidRPr="00F503BF">
        <w:rPr>
          <w:rFonts w:ascii="Arial" w:hAnsi="Arial" w:cs="Arial"/>
          <w:b/>
          <w:sz w:val="24"/>
          <w:szCs w:val="24"/>
        </w:rPr>
        <w:t xml:space="preserve">Objective of the Module: </w:t>
      </w:r>
    </w:p>
    <w:p w14:paraId="44CE5894" w14:textId="7A6D0BF2" w:rsidR="000639CE" w:rsidRPr="00031069" w:rsidRDefault="000639CE" w:rsidP="000639CE">
      <w:pPr>
        <w:spacing w:line="360" w:lineRule="auto"/>
        <w:jc w:val="both"/>
        <w:rPr>
          <w:rFonts w:ascii="Arial" w:hAnsi="Arial" w:cs="Arial"/>
          <w:color w:val="FF0000"/>
          <w:sz w:val="22"/>
          <w:lang w:val="en-GB"/>
        </w:rPr>
      </w:pPr>
      <w:r w:rsidRPr="00031069">
        <w:rPr>
          <w:rFonts w:ascii="Arial" w:hAnsi="Arial" w:cs="Arial"/>
          <w:sz w:val="22"/>
          <w:lang w:val="en-GB"/>
        </w:rPr>
        <w:t>This competency standard covers the skills and knowledge required to perform buttonholes on garment product for buttons</w:t>
      </w:r>
    </w:p>
    <w:p w14:paraId="7B4FAE4F" w14:textId="3ADEFAB2" w:rsidR="00C7330A" w:rsidRDefault="00C7330A" w:rsidP="00C7330A">
      <w:pPr>
        <w:spacing w:after="160" w:line="360" w:lineRule="auto"/>
        <w:contextualSpacing/>
        <w:jc w:val="both"/>
        <w:rPr>
          <w:rFonts w:ascii="Arial" w:eastAsia="Calibri" w:hAnsi="Arial" w:cs="Arial"/>
          <w:sz w:val="22"/>
        </w:rPr>
      </w:pPr>
    </w:p>
    <w:tbl>
      <w:tblPr>
        <w:tblStyle w:val="TableGrid"/>
        <w:tblW w:w="9450" w:type="dxa"/>
        <w:tblInd w:w="-5" w:type="dxa"/>
        <w:tblLook w:val="04A0" w:firstRow="1" w:lastRow="0" w:firstColumn="1" w:lastColumn="0" w:noHBand="0" w:noVBand="1"/>
      </w:tblPr>
      <w:tblGrid>
        <w:gridCol w:w="2970"/>
        <w:gridCol w:w="6480"/>
      </w:tblGrid>
      <w:tr w:rsidR="009C2ABF" w:rsidRPr="005A1C45" w14:paraId="3CA2D132" w14:textId="77777777" w:rsidTr="008F559F">
        <w:trPr>
          <w:trHeight w:val="377"/>
        </w:trPr>
        <w:tc>
          <w:tcPr>
            <w:tcW w:w="2970" w:type="dxa"/>
            <w:shd w:val="clear" w:color="auto" w:fill="D9E2F3"/>
          </w:tcPr>
          <w:p w14:paraId="19860162" w14:textId="77777777" w:rsidR="009C2ABF" w:rsidRPr="005A1C45" w:rsidRDefault="009C2ABF" w:rsidP="008F559F">
            <w:pPr>
              <w:autoSpaceDE w:val="0"/>
              <w:autoSpaceDN w:val="0"/>
              <w:adjustRightInd w:val="0"/>
              <w:spacing w:line="360" w:lineRule="auto"/>
              <w:ind w:left="150" w:hanging="180"/>
              <w:rPr>
                <w:rFonts w:ascii="Arial" w:hAnsi="Arial" w:cs="Arial"/>
                <w:b/>
                <w:color w:val="000000" w:themeColor="text1"/>
                <w:szCs w:val="22"/>
              </w:rPr>
            </w:pPr>
            <w:r w:rsidRPr="005A1C45">
              <w:rPr>
                <w:rFonts w:ascii="Arial" w:hAnsi="Arial" w:cs="Arial"/>
                <w:b/>
                <w:color w:val="000000" w:themeColor="text1"/>
                <w:szCs w:val="22"/>
              </w:rPr>
              <w:t>Competency Units</w:t>
            </w:r>
          </w:p>
        </w:tc>
        <w:tc>
          <w:tcPr>
            <w:tcW w:w="6480" w:type="dxa"/>
            <w:shd w:val="clear" w:color="auto" w:fill="D9E2F3"/>
          </w:tcPr>
          <w:p w14:paraId="44EFBFED" w14:textId="77777777" w:rsidR="009C2ABF" w:rsidRPr="005A1C45" w:rsidRDefault="009C2ABF" w:rsidP="008F559F">
            <w:pPr>
              <w:autoSpaceDE w:val="0"/>
              <w:autoSpaceDN w:val="0"/>
              <w:adjustRightInd w:val="0"/>
              <w:spacing w:line="360" w:lineRule="auto"/>
              <w:ind w:left="150" w:hanging="180"/>
              <w:rPr>
                <w:rFonts w:ascii="Arial" w:hAnsi="Arial" w:cs="Arial"/>
                <w:b/>
                <w:color w:val="000000" w:themeColor="text1"/>
                <w:szCs w:val="22"/>
              </w:rPr>
            </w:pPr>
            <w:r w:rsidRPr="005A1C45">
              <w:rPr>
                <w:rFonts w:ascii="Arial" w:hAnsi="Arial" w:cs="Arial"/>
                <w:b/>
                <w:color w:val="000000" w:themeColor="text1"/>
                <w:szCs w:val="22"/>
              </w:rPr>
              <w:t>Performance Criteria</w:t>
            </w:r>
          </w:p>
        </w:tc>
      </w:tr>
      <w:tr w:rsidR="009C2ABF" w:rsidRPr="005A1C45" w14:paraId="2D65253C" w14:textId="77777777" w:rsidTr="008F559F">
        <w:trPr>
          <w:trHeight w:val="284"/>
        </w:trPr>
        <w:tc>
          <w:tcPr>
            <w:tcW w:w="2970" w:type="dxa"/>
            <w:shd w:val="clear" w:color="auto" w:fill="FFFFFF" w:themeFill="background1"/>
          </w:tcPr>
          <w:p w14:paraId="4D404CCC" w14:textId="77777777" w:rsidR="009C2ABF" w:rsidRPr="00031069" w:rsidRDefault="009C2ABF" w:rsidP="009808E0">
            <w:pPr>
              <w:pStyle w:val="ListParagraph"/>
              <w:numPr>
                <w:ilvl w:val="0"/>
                <w:numId w:val="211"/>
              </w:numPr>
              <w:spacing w:line="360" w:lineRule="auto"/>
              <w:ind w:left="615" w:hanging="630"/>
              <w:rPr>
                <w:rFonts w:ascii="Arial" w:hAnsi="Arial" w:cs="Arial"/>
                <w:b/>
                <w:sz w:val="22"/>
                <w:szCs w:val="22"/>
              </w:rPr>
            </w:pPr>
            <w:r w:rsidRPr="00031069">
              <w:rPr>
                <w:rFonts w:ascii="Arial" w:hAnsi="Arial" w:cs="Arial"/>
                <w:b/>
                <w:sz w:val="22"/>
                <w:szCs w:val="22"/>
              </w:rPr>
              <w:t xml:space="preserve">Prepare machine for button hole. </w:t>
            </w:r>
          </w:p>
        </w:tc>
        <w:tc>
          <w:tcPr>
            <w:tcW w:w="6480" w:type="dxa"/>
            <w:shd w:val="clear" w:color="auto" w:fill="FFFFFF" w:themeFill="background1"/>
          </w:tcPr>
          <w:p w14:paraId="36CEFB96" w14:textId="3A60E2B2" w:rsidR="009C2ABF" w:rsidRPr="005A1C45" w:rsidRDefault="009C2ABF" w:rsidP="009808E0">
            <w:pPr>
              <w:pStyle w:val="ListParagraph"/>
              <w:numPr>
                <w:ilvl w:val="0"/>
                <w:numId w:val="212"/>
              </w:numPr>
              <w:spacing w:line="360" w:lineRule="auto"/>
              <w:ind w:left="496" w:hanging="496"/>
              <w:jc w:val="both"/>
              <w:rPr>
                <w:rFonts w:ascii="Arial" w:hAnsi="Arial" w:cs="Arial"/>
                <w:sz w:val="22"/>
                <w:szCs w:val="22"/>
              </w:rPr>
            </w:pPr>
            <w:r w:rsidRPr="005A1C45">
              <w:rPr>
                <w:rFonts w:ascii="Arial" w:hAnsi="Arial" w:cs="Arial"/>
                <w:sz w:val="22"/>
                <w:szCs w:val="22"/>
              </w:rPr>
              <w:t xml:space="preserve">Prepare workstation for </w:t>
            </w:r>
            <w:r w:rsidR="00404E63">
              <w:rPr>
                <w:rFonts w:ascii="Arial" w:hAnsi="Arial" w:cs="Arial"/>
                <w:sz w:val="22"/>
                <w:szCs w:val="22"/>
              </w:rPr>
              <w:t>eyelet</w:t>
            </w:r>
            <w:r w:rsidRPr="005A1C45">
              <w:rPr>
                <w:rFonts w:ascii="Arial" w:hAnsi="Arial" w:cs="Arial"/>
                <w:sz w:val="22"/>
                <w:szCs w:val="22"/>
              </w:rPr>
              <w:t xml:space="preserve"> machine. </w:t>
            </w:r>
          </w:p>
          <w:p w14:paraId="3D967C4A" w14:textId="77777777" w:rsidR="009C2ABF" w:rsidRPr="005A1C45" w:rsidRDefault="009C2ABF" w:rsidP="009808E0">
            <w:pPr>
              <w:pStyle w:val="ListParagraph"/>
              <w:numPr>
                <w:ilvl w:val="0"/>
                <w:numId w:val="212"/>
              </w:numPr>
              <w:spacing w:line="360" w:lineRule="auto"/>
              <w:ind w:left="496" w:hanging="496"/>
              <w:jc w:val="both"/>
              <w:rPr>
                <w:rFonts w:ascii="Arial" w:hAnsi="Arial" w:cs="Arial"/>
                <w:sz w:val="22"/>
                <w:szCs w:val="22"/>
              </w:rPr>
            </w:pPr>
            <w:r w:rsidRPr="005A1C45">
              <w:rPr>
                <w:rFonts w:ascii="Arial" w:hAnsi="Arial" w:cs="Arial"/>
                <w:sz w:val="22"/>
                <w:szCs w:val="22"/>
              </w:rPr>
              <w:t>Follow safety precautions as per SOP / manual.</w:t>
            </w:r>
          </w:p>
          <w:p w14:paraId="512AF1B5" w14:textId="77777777" w:rsidR="009C2ABF" w:rsidRPr="005A1C45" w:rsidRDefault="009C2ABF" w:rsidP="009808E0">
            <w:pPr>
              <w:pStyle w:val="ListParagraph"/>
              <w:numPr>
                <w:ilvl w:val="0"/>
                <w:numId w:val="212"/>
              </w:numPr>
              <w:spacing w:line="360" w:lineRule="auto"/>
              <w:ind w:left="496" w:hanging="496"/>
              <w:jc w:val="both"/>
              <w:rPr>
                <w:rFonts w:ascii="Arial" w:hAnsi="Arial" w:cs="Arial"/>
                <w:sz w:val="22"/>
                <w:szCs w:val="22"/>
              </w:rPr>
            </w:pPr>
            <w:r w:rsidRPr="005A1C45">
              <w:rPr>
                <w:rFonts w:ascii="Arial" w:hAnsi="Arial" w:cs="Arial"/>
                <w:sz w:val="22"/>
                <w:szCs w:val="22"/>
              </w:rPr>
              <w:t>Check machine parts as per guidelines.</w:t>
            </w:r>
          </w:p>
          <w:p w14:paraId="778789E3" w14:textId="77777777" w:rsidR="009C2ABF" w:rsidRPr="005A1C45" w:rsidRDefault="009C2ABF" w:rsidP="009808E0">
            <w:pPr>
              <w:pStyle w:val="ListParagraph"/>
              <w:numPr>
                <w:ilvl w:val="0"/>
                <w:numId w:val="212"/>
              </w:numPr>
              <w:spacing w:line="360" w:lineRule="auto"/>
              <w:ind w:left="496" w:hanging="496"/>
              <w:jc w:val="both"/>
              <w:rPr>
                <w:rFonts w:ascii="Arial" w:hAnsi="Arial" w:cs="Arial"/>
                <w:sz w:val="22"/>
              </w:rPr>
            </w:pPr>
            <w:r w:rsidRPr="005A1C45">
              <w:rPr>
                <w:rFonts w:ascii="Arial" w:hAnsi="Arial" w:cs="Arial"/>
                <w:sz w:val="22"/>
              </w:rPr>
              <w:t>Select sewing needle and sewing thread according to the sewing operation and the fabric in use</w:t>
            </w:r>
          </w:p>
          <w:p w14:paraId="25C1C134" w14:textId="77777777" w:rsidR="009C2ABF" w:rsidRPr="005A1C45" w:rsidRDefault="009C2ABF" w:rsidP="009808E0">
            <w:pPr>
              <w:pStyle w:val="ListParagraph"/>
              <w:numPr>
                <w:ilvl w:val="0"/>
                <w:numId w:val="212"/>
              </w:numPr>
              <w:spacing w:line="360" w:lineRule="auto"/>
              <w:ind w:left="496" w:hanging="496"/>
              <w:jc w:val="both"/>
              <w:rPr>
                <w:rFonts w:ascii="Arial" w:hAnsi="Arial" w:cs="Arial"/>
                <w:sz w:val="22"/>
                <w:szCs w:val="22"/>
              </w:rPr>
            </w:pPr>
            <w:r w:rsidRPr="005A1C45">
              <w:rPr>
                <w:rFonts w:ascii="Arial" w:hAnsi="Arial" w:cs="Arial"/>
                <w:sz w:val="22"/>
                <w:szCs w:val="22"/>
              </w:rPr>
              <w:t>Arrange material for sewing operations.</w:t>
            </w:r>
          </w:p>
          <w:p w14:paraId="151DA58F" w14:textId="77777777" w:rsidR="009C2ABF" w:rsidRPr="005A1C45" w:rsidRDefault="009C2ABF" w:rsidP="009808E0">
            <w:pPr>
              <w:pStyle w:val="ListParagraph"/>
              <w:numPr>
                <w:ilvl w:val="0"/>
                <w:numId w:val="212"/>
              </w:numPr>
              <w:spacing w:line="360" w:lineRule="auto"/>
              <w:ind w:left="496" w:hanging="496"/>
              <w:jc w:val="both"/>
              <w:rPr>
                <w:rFonts w:ascii="Arial" w:hAnsi="Arial" w:cs="Arial"/>
                <w:sz w:val="22"/>
                <w:szCs w:val="22"/>
              </w:rPr>
            </w:pPr>
            <w:r w:rsidRPr="005A1C45">
              <w:rPr>
                <w:rFonts w:ascii="Arial" w:hAnsi="Arial" w:cs="Arial"/>
                <w:sz w:val="22"/>
                <w:szCs w:val="22"/>
              </w:rPr>
              <w:t>Adjust machine according to the fabric in use (thread tension, button hole length, stitch width and number of stitch (SPI)</w:t>
            </w:r>
          </w:p>
        </w:tc>
      </w:tr>
      <w:tr w:rsidR="009C2ABF" w:rsidRPr="005A1C45" w14:paraId="07C8DF0D" w14:textId="77777777" w:rsidTr="008F559F">
        <w:trPr>
          <w:trHeight w:val="284"/>
        </w:trPr>
        <w:tc>
          <w:tcPr>
            <w:tcW w:w="2970" w:type="dxa"/>
            <w:shd w:val="clear" w:color="auto" w:fill="FFFFFF" w:themeFill="background1"/>
          </w:tcPr>
          <w:p w14:paraId="1C5230D0" w14:textId="77777777" w:rsidR="009C2ABF" w:rsidRPr="005A1C45" w:rsidRDefault="009C2ABF" w:rsidP="009808E0">
            <w:pPr>
              <w:pStyle w:val="ListParagraph"/>
              <w:numPr>
                <w:ilvl w:val="0"/>
                <w:numId w:val="211"/>
              </w:numPr>
              <w:spacing w:line="360" w:lineRule="auto"/>
              <w:ind w:left="615" w:hanging="630"/>
              <w:jc w:val="both"/>
              <w:rPr>
                <w:rFonts w:ascii="Arial" w:hAnsi="Arial" w:cs="Arial"/>
                <w:b/>
                <w:sz w:val="22"/>
                <w:szCs w:val="22"/>
              </w:rPr>
            </w:pPr>
            <w:r w:rsidRPr="005A1C45">
              <w:rPr>
                <w:rFonts w:ascii="Arial" w:hAnsi="Arial" w:cs="Arial"/>
                <w:b/>
                <w:sz w:val="22"/>
                <w:szCs w:val="22"/>
              </w:rPr>
              <w:t xml:space="preserve">Make button holes  </w:t>
            </w:r>
          </w:p>
        </w:tc>
        <w:tc>
          <w:tcPr>
            <w:tcW w:w="6480" w:type="dxa"/>
            <w:shd w:val="clear" w:color="auto" w:fill="FFFFFF" w:themeFill="background1"/>
          </w:tcPr>
          <w:p w14:paraId="18275004" w14:textId="77777777" w:rsidR="009C2ABF" w:rsidRPr="005A1C45" w:rsidRDefault="009C2ABF" w:rsidP="009808E0">
            <w:pPr>
              <w:pStyle w:val="ListParagraph"/>
              <w:numPr>
                <w:ilvl w:val="0"/>
                <w:numId w:val="213"/>
              </w:numPr>
              <w:spacing w:line="360" w:lineRule="auto"/>
              <w:ind w:left="496" w:hanging="496"/>
              <w:jc w:val="both"/>
              <w:rPr>
                <w:rFonts w:ascii="Arial" w:hAnsi="Arial" w:cs="Arial"/>
                <w:sz w:val="22"/>
                <w:szCs w:val="22"/>
              </w:rPr>
            </w:pPr>
            <w:r w:rsidRPr="005A1C45">
              <w:rPr>
                <w:rFonts w:ascii="Arial" w:hAnsi="Arial" w:cs="Arial"/>
                <w:sz w:val="22"/>
                <w:szCs w:val="22"/>
              </w:rPr>
              <w:t xml:space="preserve">Execute machine control exercise. </w:t>
            </w:r>
          </w:p>
          <w:p w14:paraId="373562A0" w14:textId="77777777" w:rsidR="009C2ABF" w:rsidRPr="005A1C45" w:rsidRDefault="009C2ABF" w:rsidP="009808E0">
            <w:pPr>
              <w:pStyle w:val="ListParagraph"/>
              <w:numPr>
                <w:ilvl w:val="0"/>
                <w:numId w:val="213"/>
              </w:numPr>
              <w:spacing w:line="360" w:lineRule="auto"/>
              <w:ind w:left="496" w:hanging="496"/>
              <w:jc w:val="both"/>
              <w:rPr>
                <w:rFonts w:ascii="Arial" w:hAnsi="Arial" w:cs="Arial"/>
                <w:sz w:val="22"/>
                <w:szCs w:val="22"/>
              </w:rPr>
            </w:pPr>
            <w:r w:rsidRPr="005A1C45">
              <w:rPr>
                <w:rFonts w:ascii="Arial" w:hAnsi="Arial" w:cs="Arial"/>
                <w:sz w:val="22"/>
                <w:szCs w:val="22"/>
              </w:rPr>
              <w:t xml:space="preserve">Perform button holes as per specifications. </w:t>
            </w:r>
          </w:p>
          <w:p w14:paraId="16155E4F" w14:textId="77777777" w:rsidR="009C2ABF" w:rsidRPr="005A1C45" w:rsidRDefault="009C2ABF" w:rsidP="009808E0">
            <w:pPr>
              <w:pStyle w:val="ListParagraph"/>
              <w:numPr>
                <w:ilvl w:val="0"/>
                <w:numId w:val="213"/>
              </w:numPr>
              <w:spacing w:line="360" w:lineRule="auto"/>
              <w:ind w:left="496" w:hanging="496"/>
              <w:jc w:val="both"/>
              <w:rPr>
                <w:rFonts w:ascii="Arial" w:hAnsi="Arial" w:cs="Arial"/>
                <w:sz w:val="22"/>
                <w:szCs w:val="22"/>
              </w:rPr>
            </w:pPr>
            <w:r w:rsidRPr="005A1C45">
              <w:rPr>
                <w:rFonts w:ascii="Arial" w:hAnsi="Arial" w:cs="Arial"/>
                <w:sz w:val="22"/>
                <w:szCs w:val="22"/>
              </w:rPr>
              <w:t>Take corrective measure for faults occur during sewing if required.</w:t>
            </w:r>
          </w:p>
          <w:p w14:paraId="4CCFA96E" w14:textId="77777777" w:rsidR="009C2ABF" w:rsidRPr="005A1C45" w:rsidRDefault="009C2ABF" w:rsidP="009808E0">
            <w:pPr>
              <w:pStyle w:val="ListParagraph"/>
              <w:numPr>
                <w:ilvl w:val="0"/>
                <w:numId w:val="213"/>
              </w:numPr>
              <w:spacing w:line="360" w:lineRule="auto"/>
              <w:ind w:left="496" w:hanging="496"/>
              <w:jc w:val="both"/>
              <w:rPr>
                <w:rFonts w:ascii="Arial" w:hAnsi="Arial" w:cs="Arial"/>
                <w:sz w:val="22"/>
                <w:szCs w:val="22"/>
              </w:rPr>
            </w:pPr>
            <w:r w:rsidRPr="005A1C45">
              <w:rPr>
                <w:rFonts w:ascii="Arial" w:hAnsi="Arial" w:cs="Arial"/>
                <w:sz w:val="22"/>
                <w:szCs w:val="22"/>
              </w:rPr>
              <w:t>Complete target as per given time.</w:t>
            </w:r>
          </w:p>
          <w:p w14:paraId="55A3CBA8" w14:textId="77777777" w:rsidR="009C2ABF" w:rsidRPr="005A1C45" w:rsidRDefault="009C2ABF" w:rsidP="009808E0">
            <w:pPr>
              <w:pStyle w:val="ListParagraph"/>
              <w:numPr>
                <w:ilvl w:val="0"/>
                <w:numId w:val="213"/>
              </w:numPr>
              <w:spacing w:line="360" w:lineRule="auto"/>
              <w:ind w:left="496" w:hanging="496"/>
              <w:jc w:val="both"/>
              <w:rPr>
                <w:rFonts w:ascii="Arial" w:hAnsi="Arial" w:cs="Arial"/>
                <w:sz w:val="22"/>
                <w:szCs w:val="22"/>
              </w:rPr>
            </w:pPr>
            <w:r w:rsidRPr="005A1C45">
              <w:rPr>
                <w:rFonts w:ascii="Arial" w:hAnsi="Arial" w:cs="Arial"/>
                <w:sz w:val="22"/>
                <w:szCs w:val="22"/>
              </w:rPr>
              <w:t xml:space="preserve">Review button hole operation randomly. </w:t>
            </w:r>
          </w:p>
        </w:tc>
      </w:tr>
      <w:tr w:rsidR="009C2ABF" w:rsidRPr="005A1C45" w14:paraId="1B4ABEEC" w14:textId="77777777" w:rsidTr="008F559F">
        <w:trPr>
          <w:trHeight w:val="284"/>
        </w:trPr>
        <w:tc>
          <w:tcPr>
            <w:tcW w:w="2970" w:type="dxa"/>
            <w:shd w:val="clear" w:color="auto" w:fill="FFFFFF" w:themeFill="background1"/>
          </w:tcPr>
          <w:p w14:paraId="4021A23B" w14:textId="77777777" w:rsidR="009C2ABF" w:rsidRPr="005A1C45" w:rsidRDefault="009C2ABF" w:rsidP="009808E0">
            <w:pPr>
              <w:pStyle w:val="ListParagraph"/>
              <w:numPr>
                <w:ilvl w:val="0"/>
                <w:numId w:val="211"/>
              </w:numPr>
              <w:spacing w:line="360" w:lineRule="auto"/>
              <w:ind w:left="615" w:hanging="630"/>
              <w:jc w:val="both"/>
              <w:rPr>
                <w:rFonts w:ascii="Arial" w:hAnsi="Arial" w:cs="Arial"/>
                <w:b/>
                <w:sz w:val="22"/>
                <w:szCs w:val="22"/>
              </w:rPr>
            </w:pPr>
            <w:r w:rsidRPr="005A1C45">
              <w:rPr>
                <w:rFonts w:ascii="Arial" w:hAnsi="Arial" w:cs="Arial"/>
                <w:b/>
                <w:sz w:val="22"/>
                <w:szCs w:val="22"/>
              </w:rPr>
              <w:t>Clean workstation</w:t>
            </w:r>
          </w:p>
        </w:tc>
        <w:tc>
          <w:tcPr>
            <w:tcW w:w="6480" w:type="dxa"/>
            <w:shd w:val="clear" w:color="auto" w:fill="FFFFFF" w:themeFill="background1"/>
          </w:tcPr>
          <w:p w14:paraId="65598739" w14:textId="77777777" w:rsidR="009C2ABF" w:rsidRPr="005A1C45" w:rsidRDefault="009C2ABF" w:rsidP="009808E0">
            <w:pPr>
              <w:pStyle w:val="ListParagraph"/>
              <w:numPr>
                <w:ilvl w:val="0"/>
                <w:numId w:val="214"/>
              </w:numPr>
              <w:spacing w:line="360" w:lineRule="auto"/>
              <w:ind w:left="496" w:hanging="496"/>
              <w:jc w:val="both"/>
              <w:rPr>
                <w:rFonts w:ascii="Arial" w:hAnsi="Arial" w:cs="Arial"/>
                <w:sz w:val="22"/>
                <w:szCs w:val="22"/>
              </w:rPr>
            </w:pPr>
            <w:r w:rsidRPr="005A1C45">
              <w:rPr>
                <w:rFonts w:ascii="Arial" w:hAnsi="Arial" w:cs="Arial"/>
                <w:sz w:val="22"/>
                <w:szCs w:val="22"/>
              </w:rPr>
              <w:t>Clean machine after closing the job.</w:t>
            </w:r>
          </w:p>
          <w:p w14:paraId="36A59516" w14:textId="77777777" w:rsidR="009C2ABF" w:rsidRPr="005A1C45" w:rsidRDefault="009C2ABF" w:rsidP="009808E0">
            <w:pPr>
              <w:pStyle w:val="ListParagraph"/>
              <w:numPr>
                <w:ilvl w:val="0"/>
                <w:numId w:val="214"/>
              </w:numPr>
              <w:spacing w:line="360" w:lineRule="auto"/>
              <w:ind w:left="496" w:hanging="496"/>
              <w:jc w:val="both"/>
              <w:rPr>
                <w:rFonts w:ascii="Arial" w:hAnsi="Arial" w:cs="Arial"/>
                <w:sz w:val="22"/>
                <w:szCs w:val="22"/>
              </w:rPr>
            </w:pPr>
            <w:r w:rsidRPr="005A1C45">
              <w:rPr>
                <w:rFonts w:ascii="Arial" w:hAnsi="Arial" w:cs="Arial"/>
                <w:sz w:val="22"/>
                <w:szCs w:val="22"/>
              </w:rPr>
              <w:t>Cover machine for safety.</w:t>
            </w:r>
          </w:p>
          <w:p w14:paraId="09553EBE" w14:textId="77777777" w:rsidR="009C2ABF" w:rsidRPr="005A1C45" w:rsidRDefault="009C2ABF" w:rsidP="009808E0">
            <w:pPr>
              <w:pStyle w:val="ListParagraph"/>
              <w:numPr>
                <w:ilvl w:val="0"/>
                <w:numId w:val="214"/>
              </w:numPr>
              <w:spacing w:line="360" w:lineRule="auto"/>
              <w:ind w:left="496" w:hanging="496"/>
              <w:jc w:val="both"/>
              <w:rPr>
                <w:rFonts w:ascii="Arial" w:hAnsi="Arial" w:cs="Arial"/>
                <w:sz w:val="22"/>
                <w:szCs w:val="22"/>
              </w:rPr>
            </w:pPr>
            <w:r w:rsidRPr="005A1C45">
              <w:rPr>
                <w:rFonts w:ascii="Arial" w:hAnsi="Arial" w:cs="Arial"/>
                <w:sz w:val="22"/>
                <w:szCs w:val="22"/>
              </w:rPr>
              <w:t>Collect and store waste as per company’s policy.</w:t>
            </w:r>
          </w:p>
          <w:p w14:paraId="2654B905" w14:textId="77777777" w:rsidR="009C2ABF" w:rsidRPr="005A1C45" w:rsidRDefault="009C2ABF" w:rsidP="009808E0">
            <w:pPr>
              <w:pStyle w:val="ListParagraph"/>
              <w:numPr>
                <w:ilvl w:val="0"/>
                <w:numId w:val="214"/>
              </w:numPr>
              <w:spacing w:line="360" w:lineRule="auto"/>
              <w:ind w:left="496" w:hanging="496"/>
              <w:jc w:val="both"/>
              <w:rPr>
                <w:rFonts w:ascii="Arial" w:hAnsi="Arial" w:cs="Arial"/>
                <w:sz w:val="22"/>
                <w:szCs w:val="22"/>
              </w:rPr>
            </w:pPr>
            <w:r w:rsidRPr="005A1C45">
              <w:rPr>
                <w:rFonts w:ascii="Arial" w:hAnsi="Arial" w:cs="Arial"/>
                <w:sz w:val="22"/>
                <w:szCs w:val="22"/>
              </w:rPr>
              <w:t xml:space="preserve">Put all tools in tool box. </w:t>
            </w:r>
          </w:p>
        </w:tc>
      </w:tr>
    </w:tbl>
    <w:p w14:paraId="5E450898" w14:textId="19679546" w:rsidR="00C7330A" w:rsidRDefault="00C7330A" w:rsidP="00C7330A">
      <w:pPr>
        <w:spacing w:after="160" w:line="360" w:lineRule="auto"/>
        <w:contextualSpacing/>
        <w:jc w:val="both"/>
        <w:rPr>
          <w:rFonts w:ascii="Arial" w:eastAsia="Calibri" w:hAnsi="Arial" w:cs="Arial"/>
          <w:sz w:val="22"/>
        </w:rPr>
      </w:pPr>
    </w:p>
    <w:p w14:paraId="06041746" w14:textId="77777777" w:rsidR="00D55750" w:rsidRDefault="00D55750" w:rsidP="00C7330A">
      <w:pPr>
        <w:spacing w:after="160" w:line="360" w:lineRule="auto"/>
        <w:contextualSpacing/>
        <w:jc w:val="both"/>
        <w:rPr>
          <w:rFonts w:ascii="Arial" w:eastAsia="Calibri" w:hAnsi="Arial" w:cs="Arial"/>
          <w:sz w:val="22"/>
        </w:rPr>
      </w:pPr>
    </w:p>
    <w:p w14:paraId="65FD9DF6" w14:textId="77777777" w:rsidR="00D55750" w:rsidRDefault="00D55750" w:rsidP="00C7330A">
      <w:pPr>
        <w:spacing w:after="160" w:line="360" w:lineRule="auto"/>
        <w:contextualSpacing/>
        <w:jc w:val="both"/>
        <w:rPr>
          <w:rFonts w:ascii="Arial" w:eastAsia="Calibri" w:hAnsi="Arial" w:cs="Arial"/>
          <w:sz w:val="22"/>
        </w:rPr>
      </w:pPr>
    </w:p>
    <w:p w14:paraId="4DA1D5C9" w14:textId="77777777" w:rsidR="00D55750" w:rsidRDefault="00D55750" w:rsidP="00C7330A">
      <w:pPr>
        <w:spacing w:after="160" w:line="360" w:lineRule="auto"/>
        <w:contextualSpacing/>
        <w:jc w:val="both"/>
        <w:rPr>
          <w:rFonts w:ascii="Arial" w:eastAsia="Calibri" w:hAnsi="Arial" w:cs="Arial"/>
          <w:sz w:val="22"/>
        </w:rPr>
      </w:pPr>
    </w:p>
    <w:p w14:paraId="54935DAE" w14:textId="77777777" w:rsidR="00D55750" w:rsidRDefault="00D55750" w:rsidP="00C7330A">
      <w:pPr>
        <w:spacing w:after="160" w:line="360" w:lineRule="auto"/>
        <w:contextualSpacing/>
        <w:jc w:val="both"/>
        <w:rPr>
          <w:rFonts w:ascii="Arial" w:eastAsia="Calibri" w:hAnsi="Arial" w:cs="Arial"/>
          <w:sz w:val="22"/>
        </w:rPr>
      </w:pPr>
    </w:p>
    <w:p w14:paraId="7BF6FFB9" w14:textId="4DD2F96B" w:rsidR="00C911B1" w:rsidRPr="00422635" w:rsidRDefault="00C911B1" w:rsidP="00CA2F80">
      <w:pPr>
        <w:pStyle w:val="Heading3"/>
        <w:framePr w:wrap="around"/>
      </w:pPr>
      <w:bookmarkStart w:id="54" w:name="_Toc87782334"/>
      <w:r w:rsidRPr="00422635">
        <w:lastRenderedPageBreak/>
        <w:t>Knowledge and Understanding</w:t>
      </w:r>
      <w:bookmarkEnd w:id="54"/>
      <w:r w:rsidRPr="00422635">
        <w:tab/>
      </w:r>
    </w:p>
    <w:p w14:paraId="7D3AB1F1" w14:textId="4FC95E2A" w:rsidR="00C7330A" w:rsidRDefault="00C7330A" w:rsidP="00C7330A">
      <w:pPr>
        <w:spacing w:after="160" w:line="360" w:lineRule="auto"/>
        <w:contextualSpacing/>
        <w:jc w:val="both"/>
        <w:rPr>
          <w:rFonts w:ascii="Arial" w:eastAsia="Calibri" w:hAnsi="Arial" w:cs="Arial"/>
          <w:sz w:val="22"/>
        </w:rPr>
      </w:pPr>
    </w:p>
    <w:p w14:paraId="09AB2701" w14:textId="77777777" w:rsidR="00D55750" w:rsidRDefault="00D55750" w:rsidP="00C7330A">
      <w:pPr>
        <w:spacing w:after="160" w:line="360" w:lineRule="auto"/>
        <w:contextualSpacing/>
        <w:jc w:val="both"/>
        <w:rPr>
          <w:rFonts w:ascii="Arial" w:eastAsia="Calibri" w:hAnsi="Arial" w:cs="Arial"/>
          <w:sz w:val="22"/>
        </w:rPr>
      </w:pPr>
    </w:p>
    <w:p w14:paraId="654E58A2" w14:textId="77777777" w:rsidR="00D55750" w:rsidRDefault="00D55750" w:rsidP="00092293">
      <w:pPr>
        <w:spacing w:after="160" w:line="360" w:lineRule="auto"/>
        <w:jc w:val="both"/>
        <w:rPr>
          <w:rFonts w:ascii="Arial" w:eastAsia="Calibri" w:hAnsi="Arial" w:cs="Arial"/>
          <w:color w:val="000000"/>
          <w:sz w:val="22"/>
        </w:rPr>
      </w:pPr>
    </w:p>
    <w:p w14:paraId="15FF0188" w14:textId="77777777" w:rsidR="00092293" w:rsidRPr="0071328C" w:rsidRDefault="00092293" w:rsidP="00092293">
      <w:pPr>
        <w:spacing w:after="160" w:line="360" w:lineRule="auto"/>
        <w:jc w:val="both"/>
        <w:rPr>
          <w:rFonts w:ascii="Arial" w:eastAsia="Calibri" w:hAnsi="Arial" w:cs="Arial"/>
          <w:color w:val="000000"/>
          <w:sz w:val="22"/>
        </w:rPr>
      </w:pPr>
      <w:r w:rsidRPr="0071328C">
        <w:rPr>
          <w:rFonts w:ascii="Arial" w:eastAsia="Calibri" w:hAnsi="Arial" w:cs="Arial"/>
          <w:color w:val="000000"/>
          <w:sz w:val="22"/>
        </w:rPr>
        <w:t>The candidate must be able to demonstrate underpinning knowledge and understanding required to carry out the tasks covered in this competency standard. Therefore, trainee must be able to:</w:t>
      </w:r>
    </w:p>
    <w:p w14:paraId="72EA7BC5"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Discuss proper use and handling of equipment </w:t>
      </w:r>
    </w:p>
    <w:p w14:paraId="289B2BB4"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Identify measuring tools </w:t>
      </w:r>
    </w:p>
    <w:p w14:paraId="63E86B09"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Oil level checking of machine.</w:t>
      </w:r>
    </w:p>
    <w:p w14:paraId="665F1F85"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types of needles and its identification</w:t>
      </w:r>
    </w:p>
    <w:p w14:paraId="6A4916B1"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Classify types &amp; classes of stitch and their purpose</w:t>
      </w:r>
    </w:p>
    <w:p w14:paraId="10F87B4A" w14:textId="77777777" w:rsidR="00092293" w:rsidRPr="0071328C" w:rsidRDefault="00092293" w:rsidP="009808E0">
      <w:pPr>
        <w:numPr>
          <w:ilvl w:val="0"/>
          <w:numId w:val="215"/>
        </w:numPr>
        <w:spacing w:after="200" w:line="360" w:lineRule="auto"/>
        <w:ind w:left="810" w:hanging="810"/>
        <w:contextualSpacing/>
        <w:rPr>
          <w:rFonts w:ascii="Arial" w:eastAsia="Times New Roman" w:hAnsi="Arial" w:cs="Arial"/>
          <w:sz w:val="22"/>
        </w:rPr>
      </w:pPr>
      <w:r w:rsidRPr="0071328C">
        <w:rPr>
          <w:rFonts w:ascii="Arial" w:eastAsia="Times New Roman" w:hAnsi="Arial" w:cs="Arial"/>
          <w:sz w:val="22"/>
        </w:rPr>
        <w:t>Determine thread tension according to the fabric and sewing thread in use</w:t>
      </w:r>
    </w:p>
    <w:p w14:paraId="279E8A72"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tension levels</w:t>
      </w:r>
    </w:p>
    <w:p w14:paraId="0831F29C"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Classify types &amp; classes of seam and identify their purpose</w:t>
      </w:r>
    </w:p>
    <w:p w14:paraId="7F35112D" w14:textId="77777777" w:rsidR="00092293" w:rsidRPr="0071328C" w:rsidRDefault="00092293" w:rsidP="009808E0">
      <w:pPr>
        <w:numPr>
          <w:ilvl w:val="0"/>
          <w:numId w:val="215"/>
        </w:numPr>
        <w:spacing w:after="200" w:line="360" w:lineRule="auto"/>
        <w:ind w:left="810" w:hanging="810"/>
        <w:contextualSpacing/>
        <w:rPr>
          <w:rFonts w:ascii="Arial" w:eastAsia="Times New Roman" w:hAnsi="Arial" w:cs="Arial"/>
          <w:sz w:val="22"/>
        </w:rPr>
      </w:pPr>
      <w:r w:rsidRPr="0071328C">
        <w:rPr>
          <w:rFonts w:ascii="Arial" w:eastAsia="Times New Roman" w:hAnsi="Arial" w:cs="Arial"/>
          <w:sz w:val="22"/>
        </w:rPr>
        <w:t xml:space="preserve">Identify folders and attachments </w:t>
      </w:r>
    </w:p>
    <w:p w14:paraId="31E0E8A1"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Describe production and handling techniques</w:t>
      </w:r>
    </w:p>
    <w:p w14:paraId="1C4936F1"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Single cycle</w:t>
      </w:r>
    </w:p>
    <w:p w14:paraId="3FCD75D8" w14:textId="77777777" w:rsidR="00092293" w:rsidRPr="0071328C" w:rsidRDefault="00092293" w:rsidP="009808E0">
      <w:pPr>
        <w:numPr>
          <w:ilvl w:val="0"/>
          <w:numId w:val="215"/>
        </w:numPr>
        <w:spacing w:after="200" w:line="360" w:lineRule="auto"/>
        <w:ind w:left="810" w:hanging="810"/>
        <w:contextualSpacing/>
        <w:rPr>
          <w:rFonts w:ascii="Arial" w:eastAsia="Times New Roman" w:hAnsi="Arial" w:cs="Arial"/>
          <w:sz w:val="22"/>
        </w:rPr>
      </w:pPr>
      <w:r w:rsidRPr="0071328C">
        <w:rPr>
          <w:rFonts w:ascii="Arial" w:eastAsia="Times New Roman" w:hAnsi="Arial" w:cs="Arial"/>
          <w:sz w:val="22"/>
        </w:rPr>
        <w:t>Identify Stitching defects and their causes</w:t>
      </w:r>
    </w:p>
    <w:p w14:paraId="482EC572" w14:textId="77777777" w:rsidR="00092293" w:rsidRPr="00031069" w:rsidRDefault="00092293" w:rsidP="009808E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machine cleaning</w:t>
      </w:r>
    </w:p>
    <w:p w14:paraId="42A9F1C8" w14:textId="77777777" w:rsidR="00D55750" w:rsidRDefault="00092293" w:rsidP="00D55750">
      <w:pPr>
        <w:numPr>
          <w:ilvl w:val="0"/>
          <w:numId w:val="215"/>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trou</w:t>
      </w:r>
      <w:r>
        <w:rPr>
          <w:rFonts w:ascii="Arial" w:eastAsia="Times New Roman" w:hAnsi="Arial" w:cs="Arial"/>
          <w:sz w:val="22"/>
        </w:rPr>
        <w:t>bleshooting for machine faults</w:t>
      </w:r>
    </w:p>
    <w:p w14:paraId="776C37D8" w14:textId="0CAD4AD2" w:rsidR="00D55750" w:rsidRPr="00D55750" w:rsidRDefault="00D55750" w:rsidP="00D55750">
      <w:pPr>
        <w:numPr>
          <w:ilvl w:val="0"/>
          <w:numId w:val="215"/>
        </w:numPr>
        <w:spacing w:after="200" w:line="360" w:lineRule="auto"/>
        <w:ind w:left="810" w:hanging="810"/>
        <w:contextualSpacing/>
        <w:rPr>
          <w:rFonts w:ascii="Arial" w:eastAsia="Times New Roman" w:hAnsi="Arial" w:cs="Arial"/>
          <w:sz w:val="22"/>
        </w:rPr>
      </w:pPr>
      <w:r w:rsidRPr="00D55750">
        <w:rPr>
          <w:rFonts w:ascii="Arial" w:eastAsia="Times New Roman" w:hAnsi="Arial" w:cs="Arial"/>
          <w:color w:val="0D0D0D"/>
          <w:sz w:val="22"/>
        </w:rPr>
        <w:t xml:space="preserve">3R’s of so-called waste hierarchy (Reduce, Reuse, Recycle) </w:t>
      </w:r>
    </w:p>
    <w:p w14:paraId="7EE008FE" w14:textId="77777777" w:rsidR="001015EA" w:rsidRDefault="001015EA" w:rsidP="00C911B1">
      <w:pPr>
        <w:spacing w:line="360" w:lineRule="auto"/>
        <w:jc w:val="both"/>
        <w:rPr>
          <w:rFonts w:ascii="Arial" w:hAnsi="Arial" w:cs="Arial"/>
          <w:sz w:val="22"/>
        </w:rPr>
      </w:pPr>
    </w:p>
    <w:p w14:paraId="73C5F134" w14:textId="77777777" w:rsidR="001015EA" w:rsidRPr="00030E8B" w:rsidRDefault="001015EA" w:rsidP="001015E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BC35EB1" w14:textId="77777777" w:rsidR="001015EA" w:rsidRDefault="001015EA" w:rsidP="001015EA">
      <w:pPr>
        <w:spacing w:line="360" w:lineRule="auto"/>
        <w:jc w:val="both"/>
        <w:rPr>
          <w:rFonts w:ascii="Arial" w:hAnsi="Arial" w:cs="Arial"/>
          <w:sz w:val="22"/>
        </w:rPr>
      </w:pPr>
    </w:p>
    <w:p w14:paraId="5512A15F" w14:textId="68F0F47B" w:rsidR="00C911B1" w:rsidRPr="00031069" w:rsidRDefault="00C911B1" w:rsidP="00C911B1">
      <w:pPr>
        <w:spacing w:line="360" w:lineRule="auto"/>
        <w:jc w:val="both"/>
        <w:rPr>
          <w:rFonts w:ascii="Arial" w:hAnsi="Arial" w:cs="Arial"/>
          <w:sz w:val="22"/>
        </w:rPr>
      </w:pPr>
      <w:r w:rsidRPr="00031069">
        <w:rPr>
          <w:rFonts w:ascii="Arial" w:hAnsi="Arial" w:cs="Arial"/>
          <w:sz w:val="22"/>
        </w:rPr>
        <w:t xml:space="preserve">The candidate needs to produce following critical evidence(s) in order to be competent in this competency standard: </w:t>
      </w:r>
    </w:p>
    <w:p w14:paraId="46C59FCA" w14:textId="77777777" w:rsidR="00C911B1" w:rsidRPr="0071328C"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t>Perform button hole operation</w:t>
      </w:r>
    </w:p>
    <w:p w14:paraId="268FDFE7" w14:textId="77777777" w:rsidR="00C911B1" w:rsidRPr="0071328C"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t xml:space="preserve">Take corrective measure for faults </w:t>
      </w:r>
      <w:r>
        <w:rPr>
          <w:rFonts w:ascii="Arial" w:eastAsia="Calibri" w:hAnsi="Arial" w:cs="Arial"/>
          <w:sz w:val="22"/>
        </w:rPr>
        <w:t>occur during sewing if required</w:t>
      </w:r>
    </w:p>
    <w:p w14:paraId="788D5A63" w14:textId="77777777" w:rsidR="00C911B1" w:rsidRPr="00031069" w:rsidRDefault="00C911B1" w:rsidP="00C911B1">
      <w:pPr>
        <w:spacing w:line="360" w:lineRule="auto"/>
        <w:rPr>
          <w:rFonts w:ascii="Arial" w:eastAsia="Times New Roman" w:hAnsi="Arial" w:cs="Arial"/>
          <w:b/>
          <w:sz w:val="22"/>
          <w:lang w:val="en-AU"/>
        </w:rPr>
      </w:pPr>
    </w:p>
    <w:tbl>
      <w:tblPr>
        <w:tblStyle w:val="GridTable5Dark-Accent12"/>
        <w:tblW w:w="0" w:type="auto"/>
        <w:tblLook w:val="04A0" w:firstRow="1" w:lastRow="0" w:firstColumn="1" w:lastColumn="0" w:noHBand="0" w:noVBand="1"/>
      </w:tblPr>
      <w:tblGrid>
        <w:gridCol w:w="9350"/>
      </w:tblGrid>
      <w:tr w:rsidR="001015EA" w:rsidRPr="00030E8B" w14:paraId="3939D68B"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C991EA8" w14:textId="77777777" w:rsidR="001015EA" w:rsidRPr="00030E8B" w:rsidRDefault="001015EA" w:rsidP="008F559F">
            <w:pPr>
              <w:spacing w:line="360" w:lineRule="auto"/>
              <w:ind w:right="90"/>
              <w:jc w:val="both"/>
              <w:rPr>
                <w:rFonts w:ascii="Arial" w:hAnsi="Arial" w:cs="Arial"/>
                <w:b w:val="0"/>
                <w:color w:val="000000" w:themeColor="text1"/>
                <w:sz w:val="22"/>
              </w:rPr>
            </w:pPr>
            <w:bookmarkStart w:id="55" w:name="_Toc14153481"/>
            <w:bookmarkEnd w:id="55"/>
            <w:r w:rsidRPr="00030E8B">
              <w:rPr>
                <w:rFonts w:ascii="Arial" w:hAnsi="Arial" w:cs="Arial"/>
                <w:color w:val="000000" w:themeColor="text1"/>
                <w:sz w:val="22"/>
              </w:rPr>
              <w:t>List of Tools &amp; Equipment</w:t>
            </w:r>
          </w:p>
        </w:tc>
      </w:tr>
    </w:tbl>
    <w:p w14:paraId="3A767894" w14:textId="77777777" w:rsidR="00C911B1" w:rsidRPr="00031069" w:rsidRDefault="00C911B1" w:rsidP="00C911B1">
      <w:pPr>
        <w:rPr>
          <w:rFonts w:ascii="Arial" w:hAnsi="Arial" w:cs="Arial"/>
          <w:lang w:val="en-AU"/>
        </w:rPr>
      </w:pPr>
    </w:p>
    <w:p w14:paraId="6DFC9988" w14:textId="447F9140" w:rsidR="00C911B1" w:rsidRPr="0071328C" w:rsidRDefault="00F2602D" w:rsidP="009808E0">
      <w:pPr>
        <w:numPr>
          <w:ilvl w:val="0"/>
          <w:numId w:val="14"/>
        </w:numPr>
        <w:spacing w:after="160" w:line="360" w:lineRule="auto"/>
        <w:ind w:left="540" w:hanging="540"/>
        <w:contextualSpacing/>
        <w:jc w:val="both"/>
        <w:rPr>
          <w:rFonts w:ascii="Arial" w:eastAsia="Calibri" w:hAnsi="Arial" w:cs="Arial"/>
          <w:sz w:val="22"/>
        </w:rPr>
      </w:pPr>
      <w:bookmarkStart w:id="56" w:name="_Toc14153482"/>
      <w:bookmarkEnd w:id="56"/>
      <w:r w:rsidRPr="0071328C">
        <w:rPr>
          <w:rFonts w:ascii="Arial" w:eastAsia="Calibri" w:hAnsi="Arial" w:cs="Arial"/>
          <w:sz w:val="22"/>
        </w:rPr>
        <w:t>Buttonhole</w:t>
      </w:r>
      <w:r w:rsidR="00C911B1" w:rsidRPr="0071328C">
        <w:rPr>
          <w:rFonts w:ascii="Arial" w:eastAsia="Calibri" w:hAnsi="Arial" w:cs="Arial"/>
          <w:sz w:val="22"/>
        </w:rPr>
        <w:t xml:space="preserve"> machine</w:t>
      </w:r>
    </w:p>
    <w:p w14:paraId="0E9AF976" w14:textId="77777777" w:rsidR="00C911B1" w:rsidRPr="0071328C"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t xml:space="preserve">Blades size as per requirement   </w:t>
      </w:r>
    </w:p>
    <w:p w14:paraId="6A60CB81" w14:textId="77777777" w:rsidR="00C911B1" w:rsidRPr="0071328C"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t>Tool Box</w:t>
      </w:r>
    </w:p>
    <w:p w14:paraId="1E6BF114" w14:textId="77777777" w:rsidR="00C911B1" w:rsidRPr="0071328C"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lastRenderedPageBreak/>
        <w:t>Attachment as per requirement</w:t>
      </w:r>
    </w:p>
    <w:p w14:paraId="0BE0B520" w14:textId="05156701" w:rsidR="00C911B1" w:rsidRDefault="00C911B1" w:rsidP="009808E0">
      <w:pPr>
        <w:numPr>
          <w:ilvl w:val="0"/>
          <w:numId w:val="14"/>
        </w:numPr>
        <w:spacing w:after="160" w:line="360" w:lineRule="auto"/>
        <w:ind w:left="540" w:hanging="540"/>
        <w:contextualSpacing/>
        <w:jc w:val="both"/>
        <w:rPr>
          <w:rFonts w:ascii="Arial" w:eastAsia="Calibri" w:hAnsi="Arial" w:cs="Arial"/>
          <w:sz w:val="22"/>
        </w:rPr>
      </w:pPr>
      <w:r w:rsidRPr="0071328C">
        <w:rPr>
          <w:rFonts w:ascii="Arial" w:eastAsia="Calibri" w:hAnsi="Arial" w:cs="Arial"/>
          <w:sz w:val="22"/>
        </w:rPr>
        <w:t>Different sewing needles</w:t>
      </w:r>
      <w:r>
        <w:rPr>
          <w:rFonts w:ascii="Arial" w:eastAsia="Calibri" w:hAnsi="Arial" w:cs="Arial"/>
          <w:sz w:val="22"/>
        </w:rPr>
        <w:t xml:space="preserve"> </w:t>
      </w:r>
    </w:p>
    <w:p w14:paraId="1579488D" w14:textId="23C9D73D" w:rsidR="00D55750" w:rsidRDefault="00C911B1" w:rsidP="00C7330A">
      <w:pPr>
        <w:numPr>
          <w:ilvl w:val="0"/>
          <w:numId w:val="14"/>
        </w:numPr>
        <w:spacing w:after="160" w:line="360" w:lineRule="auto"/>
        <w:ind w:left="540" w:hanging="540"/>
        <w:contextualSpacing/>
        <w:jc w:val="both"/>
        <w:rPr>
          <w:rFonts w:ascii="Arial" w:eastAsia="Calibri" w:hAnsi="Arial" w:cs="Arial"/>
          <w:sz w:val="22"/>
        </w:rPr>
      </w:pPr>
      <w:r>
        <w:rPr>
          <w:rFonts w:ascii="Arial" w:eastAsia="Calibri" w:hAnsi="Arial" w:cs="Arial"/>
          <w:sz w:val="22"/>
        </w:rPr>
        <w:t>Measurement tool</w:t>
      </w:r>
    </w:p>
    <w:p w14:paraId="2E85AF79" w14:textId="59A99158" w:rsidR="00C7330A" w:rsidRPr="00E549EC" w:rsidRDefault="00D55750" w:rsidP="00D55750">
      <w:pPr>
        <w:spacing w:after="160" w:line="259" w:lineRule="auto"/>
        <w:rPr>
          <w:rFonts w:ascii="Arial" w:eastAsia="Calibri" w:hAnsi="Arial" w:cs="Arial"/>
          <w:sz w:val="22"/>
        </w:rPr>
      </w:pPr>
      <w:r>
        <w:rPr>
          <w:rFonts w:ascii="Arial" w:eastAsia="Calibri" w:hAnsi="Arial" w:cs="Arial"/>
          <w:sz w:val="22"/>
        </w:rPr>
        <w:br w:type="page"/>
      </w:r>
    </w:p>
    <w:p w14:paraId="1CF4720D" w14:textId="3D0C64C7" w:rsidR="00C7330A" w:rsidRPr="006C6650" w:rsidRDefault="00D343B0" w:rsidP="00CA2F80">
      <w:pPr>
        <w:pStyle w:val="Heading3"/>
        <w:framePr w:wrap="around"/>
        <w:rPr>
          <w:rFonts w:eastAsia="Calibri"/>
        </w:rPr>
      </w:pPr>
      <w:bookmarkStart w:id="57" w:name="_Toc87782335"/>
      <w:r>
        <w:rPr>
          <w:rFonts w:eastAsia="Calibri"/>
        </w:rPr>
        <w:lastRenderedPageBreak/>
        <w:t>CS</w:t>
      </w:r>
      <w:r w:rsidR="00A3105C">
        <w:rPr>
          <w:rFonts w:eastAsia="Calibri"/>
        </w:rPr>
        <w:t>10.</w:t>
      </w:r>
      <w:r w:rsidR="0081426F">
        <w:t xml:space="preserve">0212FID08J </w:t>
      </w:r>
      <w:r w:rsidR="006C6650" w:rsidRPr="00323D6F">
        <w:t>Perform Fabric Cutting for Production</w:t>
      </w:r>
      <w:bookmarkEnd w:id="57"/>
    </w:p>
    <w:p w14:paraId="27D3F642" w14:textId="77777777" w:rsidR="00D343B0" w:rsidRDefault="00D343B0" w:rsidP="00D343B0">
      <w:pPr>
        <w:rPr>
          <w:b/>
          <w:sz w:val="32"/>
          <w:szCs w:val="32"/>
        </w:rPr>
      </w:pPr>
    </w:p>
    <w:p w14:paraId="1EB210A9" w14:textId="77777777" w:rsidR="00D343B0" w:rsidRDefault="00D343B0" w:rsidP="00D343B0">
      <w:pPr>
        <w:rPr>
          <w:b/>
          <w:sz w:val="32"/>
          <w:szCs w:val="32"/>
        </w:rPr>
      </w:pPr>
    </w:p>
    <w:p w14:paraId="22BFB5F8" w14:textId="77777777" w:rsidR="006C6650" w:rsidRDefault="006C6650" w:rsidP="006C6650">
      <w:pPr>
        <w:rPr>
          <w:rFonts w:ascii="Arial" w:hAnsi="Arial" w:cs="Arial"/>
          <w:b/>
          <w:sz w:val="24"/>
          <w:szCs w:val="24"/>
        </w:rPr>
      </w:pPr>
    </w:p>
    <w:p w14:paraId="28EAD1AD" w14:textId="537AA2AD" w:rsidR="006C6650" w:rsidRPr="00F503BF" w:rsidRDefault="006C6650" w:rsidP="006C6650">
      <w:pPr>
        <w:rPr>
          <w:rFonts w:ascii="Arial" w:hAnsi="Arial" w:cs="Arial"/>
          <w:b/>
          <w:sz w:val="24"/>
          <w:szCs w:val="24"/>
        </w:rPr>
      </w:pPr>
      <w:r w:rsidRPr="00F503BF">
        <w:rPr>
          <w:rFonts w:ascii="Arial" w:hAnsi="Arial" w:cs="Arial"/>
          <w:b/>
          <w:sz w:val="24"/>
          <w:szCs w:val="24"/>
        </w:rPr>
        <w:t xml:space="preserve">Objective of the Module: </w:t>
      </w:r>
    </w:p>
    <w:p w14:paraId="48C5B7A4" w14:textId="77777777" w:rsidR="006C6650" w:rsidRDefault="006C6650" w:rsidP="00D343B0">
      <w:pPr>
        <w:spacing w:line="360" w:lineRule="auto"/>
        <w:jc w:val="both"/>
        <w:rPr>
          <w:rFonts w:ascii="Arial" w:hAnsi="Arial" w:cs="Arial"/>
        </w:rPr>
      </w:pPr>
    </w:p>
    <w:p w14:paraId="08C92418" w14:textId="2843B6BA" w:rsidR="00D343B0" w:rsidRPr="006C6650" w:rsidRDefault="00D343B0" w:rsidP="00D343B0">
      <w:pPr>
        <w:spacing w:line="360" w:lineRule="auto"/>
        <w:jc w:val="both"/>
        <w:rPr>
          <w:rFonts w:ascii="Arial" w:hAnsi="Arial" w:cs="Arial"/>
          <w:sz w:val="24"/>
          <w:szCs w:val="24"/>
          <w:lang w:val="en-GB"/>
        </w:rPr>
      </w:pPr>
      <w:r w:rsidRPr="006C6650">
        <w:rPr>
          <w:rFonts w:ascii="Arial" w:hAnsi="Arial" w:cs="Arial"/>
          <w:sz w:val="24"/>
          <w:szCs w:val="24"/>
          <w:lang w:val="en-GB"/>
        </w:rPr>
        <w:t xml:space="preserve">This competency standard covers the skills and knowledge required to set the marker on lay and perform fabric cutting for production. It also covers spreading the fabric, cutting, bundling and making cutting report as per requirement. </w:t>
      </w:r>
    </w:p>
    <w:p w14:paraId="277A74BA" w14:textId="77777777" w:rsidR="00D343B0" w:rsidRPr="00031069" w:rsidRDefault="00D343B0" w:rsidP="00D343B0">
      <w:pPr>
        <w:autoSpaceDE w:val="0"/>
        <w:autoSpaceDN w:val="0"/>
        <w:adjustRightInd w:val="0"/>
        <w:spacing w:line="360" w:lineRule="auto"/>
        <w:jc w:val="both"/>
        <w:rPr>
          <w:rFonts w:ascii="Arial" w:hAnsi="Arial" w:cs="Arial"/>
          <w:sz w:val="22"/>
        </w:rPr>
      </w:pPr>
    </w:p>
    <w:tbl>
      <w:tblPr>
        <w:tblStyle w:val="TableGrid"/>
        <w:tblW w:w="9535" w:type="dxa"/>
        <w:tblLook w:val="04A0" w:firstRow="1" w:lastRow="0" w:firstColumn="1" w:lastColumn="0" w:noHBand="0" w:noVBand="1"/>
      </w:tblPr>
      <w:tblGrid>
        <w:gridCol w:w="3145"/>
        <w:gridCol w:w="6390"/>
      </w:tblGrid>
      <w:tr w:rsidR="00D343B0" w:rsidRPr="00031069" w14:paraId="5F9C0422" w14:textId="77777777" w:rsidTr="008F559F">
        <w:tc>
          <w:tcPr>
            <w:tcW w:w="3145" w:type="dxa"/>
            <w:shd w:val="clear" w:color="auto" w:fill="D9E2F3"/>
          </w:tcPr>
          <w:p w14:paraId="1FDCCC67" w14:textId="77777777" w:rsidR="00D343B0" w:rsidRPr="007233B4" w:rsidRDefault="00D343B0" w:rsidP="008F559F">
            <w:pPr>
              <w:autoSpaceDE w:val="0"/>
              <w:autoSpaceDN w:val="0"/>
              <w:adjustRightInd w:val="0"/>
              <w:spacing w:line="360" w:lineRule="auto"/>
              <w:ind w:left="150" w:hanging="180"/>
              <w:rPr>
                <w:rFonts w:ascii="Arial" w:eastAsiaTheme="minorHAnsi" w:hAnsi="Arial" w:cs="Arial"/>
                <w:color w:val="000000" w:themeColor="text1"/>
                <w:szCs w:val="22"/>
                <w:lang w:val="en-GB"/>
              </w:rPr>
            </w:pPr>
            <w:r w:rsidRPr="007233B4">
              <w:rPr>
                <w:rFonts w:ascii="Arial" w:hAnsi="Arial" w:cs="Arial"/>
                <w:b/>
                <w:color w:val="000000" w:themeColor="text1"/>
                <w:szCs w:val="22"/>
              </w:rPr>
              <w:t>Competency Units</w:t>
            </w:r>
          </w:p>
        </w:tc>
        <w:tc>
          <w:tcPr>
            <w:tcW w:w="6390" w:type="dxa"/>
            <w:shd w:val="clear" w:color="auto" w:fill="D9E2F3"/>
          </w:tcPr>
          <w:p w14:paraId="749A542C" w14:textId="77777777" w:rsidR="00D343B0" w:rsidRPr="007233B4" w:rsidRDefault="00D343B0" w:rsidP="008F559F">
            <w:pPr>
              <w:autoSpaceDE w:val="0"/>
              <w:autoSpaceDN w:val="0"/>
              <w:adjustRightInd w:val="0"/>
              <w:spacing w:line="360" w:lineRule="auto"/>
              <w:ind w:left="270" w:hanging="270"/>
              <w:rPr>
                <w:rFonts w:ascii="Arial" w:eastAsiaTheme="minorHAnsi" w:hAnsi="Arial" w:cs="Arial"/>
                <w:color w:val="000000" w:themeColor="text1"/>
                <w:szCs w:val="22"/>
                <w:lang w:val="en-GB"/>
              </w:rPr>
            </w:pPr>
            <w:r w:rsidRPr="007233B4">
              <w:rPr>
                <w:rFonts w:ascii="Arial" w:hAnsi="Arial" w:cs="Arial"/>
                <w:b/>
                <w:color w:val="000000" w:themeColor="text1"/>
                <w:szCs w:val="22"/>
              </w:rPr>
              <w:t>Performance Criteria</w:t>
            </w:r>
          </w:p>
        </w:tc>
      </w:tr>
      <w:tr w:rsidR="00D343B0" w:rsidRPr="00031069" w14:paraId="7FC9EAFE" w14:textId="77777777" w:rsidTr="008F559F">
        <w:tc>
          <w:tcPr>
            <w:tcW w:w="3145" w:type="dxa"/>
            <w:shd w:val="clear" w:color="auto" w:fill="FFFFFF" w:themeFill="background1"/>
          </w:tcPr>
          <w:p w14:paraId="7F5778C5" w14:textId="77777777" w:rsidR="00D343B0" w:rsidRPr="00592827" w:rsidRDefault="00D343B0" w:rsidP="009808E0">
            <w:pPr>
              <w:pStyle w:val="ListParagraph"/>
              <w:numPr>
                <w:ilvl w:val="0"/>
                <w:numId w:val="233"/>
              </w:numPr>
              <w:autoSpaceDE w:val="0"/>
              <w:autoSpaceDN w:val="0"/>
              <w:adjustRightInd w:val="0"/>
              <w:spacing w:line="360" w:lineRule="auto"/>
              <w:ind w:left="690" w:hanging="720"/>
              <w:jc w:val="both"/>
              <w:rPr>
                <w:rFonts w:ascii="Arial" w:eastAsiaTheme="minorHAnsi" w:hAnsi="Arial" w:cs="Arial"/>
                <w:b/>
                <w:sz w:val="22"/>
                <w:szCs w:val="22"/>
                <w:lang w:val="en-GB"/>
              </w:rPr>
            </w:pPr>
            <w:r w:rsidRPr="00592827">
              <w:rPr>
                <w:rFonts w:ascii="Arial" w:hAnsi="Arial" w:cs="Arial"/>
                <w:b/>
                <w:bCs/>
                <w:noProof/>
                <w:sz w:val="22"/>
                <w:szCs w:val="22"/>
              </w:rPr>
              <w:t>Perform fabric spreading</w:t>
            </w:r>
          </w:p>
        </w:tc>
        <w:tc>
          <w:tcPr>
            <w:tcW w:w="6390" w:type="dxa"/>
            <w:shd w:val="clear" w:color="auto" w:fill="FFFFFF" w:themeFill="background1"/>
          </w:tcPr>
          <w:p w14:paraId="59C11766" w14:textId="77777777" w:rsidR="00D343B0" w:rsidRPr="00592827" w:rsidRDefault="00D343B0" w:rsidP="009808E0">
            <w:pPr>
              <w:pStyle w:val="ListParagraph"/>
              <w:numPr>
                <w:ilvl w:val="0"/>
                <w:numId w:val="234"/>
              </w:numPr>
              <w:autoSpaceDE w:val="0"/>
              <w:autoSpaceDN w:val="0"/>
              <w:adjustRightInd w:val="0"/>
              <w:spacing w:line="360" w:lineRule="auto"/>
              <w:ind w:left="526" w:hanging="526"/>
              <w:jc w:val="both"/>
              <w:rPr>
                <w:rFonts w:ascii="Arial" w:hAnsi="Arial" w:cs="Arial"/>
                <w:sz w:val="22"/>
                <w:szCs w:val="22"/>
              </w:rPr>
            </w:pPr>
            <w:r w:rsidRPr="00592827">
              <w:rPr>
                <w:rFonts w:ascii="Arial" w:hAnsi="Arial" w:cs="Arial"/>
                <w:sz w:val="22"/>
                <w:szCs w:val="22"/>
              </w:rPr>
              <w:t>Select fabric for spreading as per order sheet.</w:t>
            </w:r>
          </w:p>
          <w:p w14:paraId="5FAB8B61" w14:textId="77777777" w:rsidR="00D343B0" w:rsidRPr="00031069" w:rsidRDefault="00D343B0" w:rsidP="009808E0">
            <w:pPr>
              <w:pStyle w:val="BodyText"/>
              <w:numPr>
                <w:ilvl w:val="0"/>
                <w:numId w:val="234"/>
              </w:numPr>
              <w:spacing w:before="0" w:after="0" w:line="360" w:lineRule="auto"/>
              <w:ind w:left="526" w:hanging="526"/>
              <w:jc w:val="both"/>
              <w:rPr>
                <w:rFonts w:ascii="Arial" w:hAnsi="Arial" w:cs="Arial"/>
                <w:sz w:val="22"/>
              </w:rPr>
            </w:pPr>
            <w:r w:rsidRPr="00031069">
              <w:rPr>
                <w:rFonts w:ascii="Arial" w:hAnsi="Arial" w:cs="Arial"/>
                <w:sz w:val="22"/>
              </w:rPr>
              <w:t xml:space="preserve">Mark range length as per marker on cutting table. </w:t>
            </w:r>
          </w:p>
          <w:p w14:paraId="530EF495" w14:textId="77777777" w:rsidR="00D343B0" w:rsidRPr="00031069" w:rsidRDefault="00D343B0" w:rsidP="009808E0">
            <w:pPr>
              <w:pStyle w:val="BodyText"/>
              <w:numPr>
                <w:ilvl w:val="0"/>
                <w:numId w:val="234"/>
              </w:numPr>
              <w:spacing w:before="0" w:after="0" w:line="360" w:lineRule="auto"/>
              <w:ind w:left="526" w:hanging="526"/>
              <w:jc w:val="both"/>
              <w:rPr>
                <w:rFonts w:ascii="Arial" w:hAnsi="Arial" w:cs="Arial"/>
                <w:sz w:val="22"/>
              </w:rPr>
            </w:pPr>
            <w:r w:rsidRPr="00031069">
              <w:rPr>
                <w:rFonts w:ascii="Arial" w:hAnsi="Arial" w:cs="Arial"/>
                <w:sz w:val="22"/>
              </w:rPr>
              <w:t xml:space="preserve">Spread calculated plies and remove rejected panels. </w:t>
            </w:r>
          </w:p>
        </w:tc>
      </w:tr>
      <w:tr w:rsidR="00D343B0" w:rsidRPr="00031069" w14:paraId="0F69FFED" w14:textId="77777777" w:rsidTr="008F559F">
        <w:tc>
          <w:tcPr>
            <w:tcW w:w="3145" w:type="dxa"/>
            <w:shd w:val="clear" w:color="auto" w:fill="FFFFFF" w:themeFill="background1"/>
          </w:tcPr>
          <w:p w14:paraId="0048FD93" w14:textId="77777777" w:rsidR="00D343B0" w:rsidRPr="00592827" w:rsidRDefault="00D343B0" w:rsidP="009808E0">
            <w:pPr>
              <w:pStyle w:val="ListParagraph"/>
              <w:numPr>
                <w:ilvl w:val="0"/>
                <w:numId w:val="233"/>
              </w:numPr>
              <w:autoSpaceDE w:val="0"/>
              <w:autoSpaceDN w:val="0"/>
              <w:adjustRightInd w:val="0"/>
              <w:spacing w:line="360" w:lineRule="auto"/>
              <w:ind w:left="690" w:hanging="720"/>
              <w:jc w:val="both"/>
              <w:rPr>
                <w:rFonts w:ascii="Arial" w:eastAsiaTheme="minorHAnsi" w:hAnsi="Arial" w:cs="Arial"/>
                <w:b/>
                <w:sz w:val="22"/>
                <w:szCs w:val="22"/>
                <w:lang w:val="en-GB"/>
              </w:rPr>
            </w:pPr>
            <w:r w:rsidRPr="00592827">
              <w:rPr>
                <w:rFonts w:ascii="Arial" w:hAnsi="Arial" w:cs="Arial"/>
                <w:b/>
                <w:noProof/>
                <w:sz w:val="22"/>
                <w:szCs w:val="22"/>
              </w:rPr>
              <w:t>Perform range cutting</w:t>
            </w:r>
          </w:p>
        </w:tc>
        <w:tc>
          <w:tcPr>
            <w:tcW w:w="6390" w:type="dxa"/>
            <w:shd w:val="clear" w:color="auto" w:fill="FFFFFF" w:themeFill="background1"/>
          </w:tcPr>
          <w:p w14:paraId="0B34A814" w14:textId="77777777" w:rsidR="00D343B0" w:rsidRPr="00592827" w:rsidRDefault="00D343B0" w:rsidP="009808E0">
            <w:pPr>
              <w:pStyle w:val="ListParagraph"/>
              <w:numPr>
                <w:ilvl w:val="0"/>
                <w:numId w:val="235"/>
              </w:numPr>
              <w:autoSpaceDE w:val="0"/>
              <w:autoSpaceDN w:val="0"/>
              <w:adjustRightInd w:val="0"/>
              <w:spacing w:line="360" w:lineRule="auto"/>
              <w:ind w:left="526" w:hanging="526"/>
              <w:jc w:val="both"/>
              <w:rPr>
                <w:rFonts w:ascii="Arial" w:hAnsi="Arial" w:cs="Arial"/>
                <w:sz w:val="22"/>
                <w:szCs w:val="22"/>
              </w:rPr>
            </w:pPr>
            <w:r w:rsidRPr="00592827">
              <w:rPr>
                <w:rFonts w:ascii="Arial" w:hAnsi="Arial" w:cs="Arial"/>
                <w:sz w:val="22"/>
                <w:szCs w:val="22"/>
              </w:rPr>
              <w:t>Use PPEs as per job requirement.</w:t>
            </w:r>
          </w:p>
          <w:p w14:paraId="7E20B92A" w14:textId="77777777" w:rsidR="00D343B0" w:rsidRPr="00592827" w:rsidRDefault="00D343B0" w:rsidP="009808E0">
            <w:pPr>
              <w:pStyle w:val="ListParagraph"/>
              <w:numPr>
                <w:ilvl w:val="0"/>
                <w:numId w:val="235"/>
              </w:numPr>
              <w:autoSpaceDE w:val="0"/>
              <w:autoSpaceDN w:val="0"/>
              <w:adjustRightInd w:val="0"/>
              <w:spacing w:line="360" w:lineRule="auto"/>
              <w:ind w:left="526" w:hanging="526"/>
              <w:jc w:val="both"/>
              <w:rPr>
                <w:rFonts w:ascii="Arial" w:hAnsi="Arial" w:cs="Arial"/>
                <w:sz w:val="22"/>
                <w:szCs w:val="22"/>
              </w:rPr>
            </w:pPr>
            <w:r w:rsidRPr="00592827">
              <w:rPr>
                <w:rFonts w:ascii="Arial" w:hAnsi="Arial" w:cs="Arial"/>
                <w:sz w:val="22"/>
                <w:szCs w:val="22"/>
              </w:rPr>
              <w:t xml:space="preserve">Place and set marker on lay. </w:t>
            </w:r>
          </w:p>
          <w:p w14:paraId="486C8DCA" w14:textId="77777777" w:rsidR="00D343B0" w:rsidRPr="00592827" w:rsidRDefault="00D343B0" w:rsidP="009808E0">
            <w:pPr>
              <w:pStyle w:val="ListParagraph"/>
              <w:numPr>
                <w:ilvl w:val="0"/>
                <w:numId w:val="235"/>
              </w:numPr>
              <w:autoSpaceDE w:val="0"/>
              <w:autoSpaceDN w:val="0"/>
              <w:adjustRightInd w:val="0"/>
              <w:spacing w:line="360" w:lineRule="auto"/>
              <w:ind w:left="526" w:hanging="526"/>
              <w:jc w:val="both"/>
              <w:rPr>
                <w:rFonts w:ascii="Arial" w:hAnsi="Arial" w:cs="Arial"/>
                <w:sz w:val="22"/>
                <w:szCs w:val="22"/>
              </w:rPr>
            </w:pPr>
            <w:r w:rsidRPr="00592827">
              <w:rPr>
                <w:rFonts w:ascii="Arial" w:hAnsi="Arial" w:cs="Arial"/>
                <w:sz w:val="22"/>
                <w:szCs w:val="22"/>
              </w:rPr>
              <w:t xml:space="preserve">Prepare cutting machine for cutting. </w:t>
            </w:r>
          </w:p>
          <w:p w14:paraId="07884D96" w14:textId="77777777" w:rsidR="00D343B0" w:rsidRPr="00031069" w:rsidRDefault="00D343B0" w:rsidP="009808E0">
            <w:pPr>
              <w:pStyle w:val="BodyText"/>
              <w:numPr>
                <w:ilvl w:val="0"/>
                <w:numId w:val="235"/>
              </w:numPr>
              <w:spacing w:before="0" w:after="0" w:line="360" w:lineRule="auto"/>
              <w:ind w:left="526" w:hanging="526"/>
              <w:jc w:val="both"/>
              <w:rPr>
                <w:rFonts w:ascii="Arial" w:hAnsi="Arial" w:cs="Arial"/>
                <w:sz w:val="22"/>
              </w:rPr>
            </w:pPr>
            <w:r w:rsidRPr="00031069">
              <w:rPr>
                <w:rFonts w:ascii="Arial" w:hAnsi="Arial" w:cs="Arial"/>
                <w:sz w:val="22"/>
              </w:rPr>
              <w:t xml:space="preserve">Operate cutting machine as per marker. (including notches and drills) </w:t>
            </w:r>
          </w:p>
          <w:p w14:paraId="131526BF" w14:textId="77777777" w:rsidR="00D343B0" w:rsidRPr="00031069" w:rsidRDefault="00D343B0" w:rsidP="009808E0">
            <w:pPr>
              <w:pStyle w:val="BodyText"/>
              <w:numPr>
                <w:ilvl w:val="0"/>
                <w:numId w:val="235"/>
              </w:numPr>
              <w:spacing w:before="0" w:after="0" w:line="360" w:lineRule="auto"/>
              <w:ind w:left="526" w:hanging="526"/>
              <w:jc w:val="both"/>
              <w:rPr>
                <w:rFonts w:ascii="Arial" w:hAnsi="Arial" w:cs="Arial"/>
                <w:sz w:val="22"/>
              </w:rPr>
            </w:pPr>
            <w:r w:rsidRPr="00031069">
              <w:rPr>
                <w:rFonts w:ascii="Arial" w:hAnsi="Arial" w:cs="Arial"/>
                <w:sz w:val="22"/>
              </w:rPr>
              <w:t xml:space="preserve">Collect, segregate and store waste as per organization’s policy. </w:t>
            </w:r>
          </w:p>
          <w:p w14:paraId="2D7C2A28" w14:textId="77777777" w:rsidR="00D343B0" w:rsidRPr="00031069" w:rsidRDefault="00D343B0" w:rsidP="009808E0">
            <w:pPr>
              <w:pStyle w:val="BodyText"/>
              <w:numPr>
                <w:ilvl w:val="0"/>
                <w:numId w:val="235"/>
              </w:numPr>
              <w:spacing w:before="0" w:after="0" w:line="360" w:lineRule="auto"/>
              <w:ind w:left="526" w:hanging="526"/>
              <w:jc w:val="both"/>
              <w:rPr>
                <w:rFonts w:ascii="Arial" w:eastAsiaTheme="minorHAnsi" w:hAnsi="Arial" w:cs="Arial"/>
                <w:sz w:val="22"/>
                <w:lang w:val="en-GB"/>
              </w:rPr>
            </w:pPr>
            <w:r w:rsidRPr="00031069">
              <w:rPr>
                <w:rFonts w:ascii="Arial" w:hAnsi="Arial" w:cs="Arial"/>
                <w:sz w:val="22"/>
              </w:rPr>
              <w:t>Prepare cutting result</w:t>
            </w:r>
          </w:p>
        </w:tc>
      </w:tr>
      <w:tr w:rsidR="00D343B0" w:rsidRPr="00031069" w14:paraId="125AD501" w14:textId="77777777" w:rsidTr="008F559F">
        <w:tc>
          <w:tcPr>
            <w:tcW w:w="3145" w:type="dxa"/>
            <w:shd w:val="clear" w:color="auto" w:fill="FFFFFF" w:themeFill="background1"/>
          </w:tcPr>
          <w:p w14:paraId="708BCDD5" w14:textId="77777777" w:rsidR="00D343B0" w:rsidRPr="00592827" w:rsidRDefault="00D343B0" w:rsidP="009808E0">
            <w:pPr>
              <w:pStyle w:val="ListParagraph"/>
              <w:numPr>
                <w:ilvl w:val="0"/>
                <w:numId w:val="233"/>
              </w:numPr>
              <w:autoSpaceDE w:val="0"/>
              <w:autoSpaceDN w:val="0"/>
              <w:adjustRightInd w:val="0"/>
              <w:spacing w:line="360" w:lineRule="auto"/>
              <w:ind w:left="690" w:hanging="720"/>
              <w:jc w:val="both"/>
              <w:rPr>
                <w:rFonts w:ascii="Arial" w:eastAsiaTheme="minorHAnsi" w:hAnsi="Arial" w:cs="Arial"/>
                <w:b/>
                <w:sz w:val="22"/>
                <w:szCs w:val="22"/>
                <w:lang w:val="en-GB"/>
              </w:rPr>
            </w:pPr>
            <w:r w:rsidRPr="00592827">
              <w:rPr>
                <w:rFonts w:ascii="Arial" w:hAnsi="Arial" w:cs="Arial"/>
                <w:b/>
                <w:bCs/>
                <w:sz w:val="22"/>
                <w:szCs w:val="22"/>
              </w:rPr>
              <w:t>Perform bundling</w:t>
            </w:r>
          </w:p>
        </w:tc>
        <w:tc>
          <w:tcPr>
            <w:tcW w:w="6390" w:type="dxa"/>
            <w:shd w:val="clear" w:color="auto" w:fill="FFFFFF" w:themeFill="background1"/>
          </w:tcPr>
          <w:p w14:paraId="3E64610F" w14:textId="77777777" w:rsidR="00D343B0" w:rsidRPr="00031069" w:rsidRDefault="00D343B0" w:rsidP="009808E0">
            <w:pPr>
              <w:pStyle w:val="BodyText"/>
              <w:numPr>
                <w:ilvl w:val="0"/>
                <w:numId w:val="236"/>
              </w:numPr>
              <w:spacing w:before="0" w:after="0" w:line="360" w:lineRule="auto"/>
              <w:ind w:left="526" w:hanging="526"/>
              <w:jc w:val="both"/>
              <w:rPr>
                <w:rFonts w:ascii="Arial" w:hAnsi="Arial" w:cs="Arial"/>
                <w:sz w:val="22"/>
              </w:rPr>
            </w:pPr>
            <w:r w:rsidRPr="00031069">
              <w:rPr>
                <w:rFonts w:ascii="Arial" w:hAnsi="Arial" w:cs="Arial"/>
                <w:sz w:val="22"/>
              </w:rPr>
              <w:t xml:space="preserve">Verify all size-wise body parts on bundling table. </w:t>
            </w:r>
          </w:p>
          <w:p w14:paraId="2BEC5FE1" w14:textId="77777777" w:rsidR="00D343B0" w:rsidRPr="00031069" w:rsidRDefault="00D343B0" w:rsidP="009808E0">
            <w:pPr>
              <w:pStyle w:val="BodyText"/>
              <w:numPr>
                <w:ilvl w:val="0"/>
                <w:numId w:val="236"/>
              </w:numPr>
              <w:spacing w:before="0" w:after="0" w:line="360" w:lineRule="auto"/>
              <w:ind w:left="526" w:hanging="526"/>
              <w:jc w:val="both"/>
              <w:rPr>
                <w:rFonts w:ascii="Arial" w:eastAsiaTheme="minorHAnsi" w:hAnsi="Arial" w:cs="Arial"/>
                <w:sz w:val="22"/>
                <w:lang w:val="en-GB"/>
              </w:rPr>
            </w:pPr>
            <w:r w:rsidRPr="00031069">
              <w:rPr>
                <w:rFonts w:ascii="Arial" w:hAnsi="Arial" w:cs="Arial"/>
                <w:sz w:val="22"/>
              </w:rPr>
              <w:t xml:space="preserve">Mark numbering on garment components (Ready cut) according to size. </w:t>
            </w:r>
          </w:p>
          <w:p w14:paraId="26271601" w14:textId="77777777" w:rsidR="00D343B0" w:rsidRDefault="00D343B0" w:rsidP="009808E0">
            <w:pPr>
              <w:pStyle w:val="BodyText"/>
              <w:numPr>
                <w:ilvl w:val="0"/>
                <w:numId w:val="236"/>
              </w:numPr>
              <w:spacing w:before="0" w:after="0" w:line="360" w:lineRule="auto"/>
              <w:ind w:left="526" w:hanging="526"/>
              <w:jc w:val="both"/>
              <w:rPr>
                <w:rFonts w:ascii="Arial" w:hAnsi="Arial" w:cs="Arial"/>
                <w:sz w:val="22"/>
              </w:rPr>
            </w:pPr>
            <w:r w:rsidRPr="00031069">
              <w:rPr>
                <w:rFonts w:ascii="Arial" w:hAnsi="Arial" w:cs="Arial"/>
                <w:sz w:val="22"/>
              </w:rPr>
              <w:t xml:space="preserve">Bundle and sort with tagging. </w:t>
            </w:r>
          </w:p>
          <w:p w14:paraId="4483E0FB" w14:textId="77777777" w:rsidR="00D343B0" w:rsidRPr="00031069" w:rsidRDefault="00D343B0" w:rsidP="009808E0">
            <w:pPr>
              <w:pStyle w:val="BodyText"/>
              <w:numPr>
                <w:ilvl w:val="0"/>
                <w:numId w:val="236"/>
              </w:numPr>
              <w:spacing w:before="0" w:after="0" w:line="360" w:lineRule="auto"/>
              <w:ind w:left="526" w:hanging="526"/>
              <w:jc w:val="both"/>
              <w:rPr>
                <w:rFonts w:ascii="Arial" w:eastAsiaTheme="minorHAnsi" w:hAnsi="Arial" w:cs="Arial"/>
                <w:sz w:val="22"/>
                <w:lang w:val="en-GB"/>
              </w:rPr>
            </w:pPr>
            <w:r w:rsidRPr="00031069">
              <w:rPr>
                <w:rFonts w:ascii="Arial" w:hAnsi="Arial" w:cs="Arial"/>
                <w:sz w:val="22"/>
              </w:rPr>
              <w:t xml:space="preserve">Replace rejected panels as per SOP.  </w:t>
            </w:r>
          </w:p>
        </w:tc>
      </w:tr>
      <w:tr w:rsidR="00D343B0" w:rsidRPr="00031069" w14:paraId="1AA85F17" w14:textId="77777777" w:rsidTr="008F559F">
        <w:tc>
          <w:tcPr>
            <w:tcW w:w="3145" w:type="dxa"/>
            <w:shd w:val="clear" w:color="auto" w:fill="FFFFFF" w:themeFill="background1"/>
          </w:tcPr>
          <w:p w14:paraId="41AA3658" w14:textId="77777777" w:rsidR="00D343B0" w:rsidRPr="00592827" w:rsidRDefault="00D343B0" w:rsidP="009808E0">
            <w:pPr>
              <w:pStyle w:val="ListParagraph"/>
              <w:numPr>
                <w:ilvl w:val="0"/>
                <w:numId w:val="233"/>
              </w:numPr>
              <w:autoSpaceDE w:val="0"/>
              <w:autoSpaceDN w:val="0"/>
              <w:adjustRightInd w:val="0"/>
              <w:spacing w:line="360" w:lineRule="auto"/>
              <w:ind w:left="690" w:hanging="720"/>
              <w:jc w:val="both"/>
              <w:rPr>
                <w:rFonts w:ascii="Arial" w:hAnsi="Arial" w:cs="Arial"/>
                <w:b/>
                <w:sz w:val="22"/>
                <w:szCs w:val="22"/>
              </w:rPr>
            </w:pPr>
            <w:r w:rsidRPr="00592827">
              <w:rPr>
                <w:rFonts w:ascii="Arial" w:hAnsi="Arial" w:cs="Arial"/>
                <w:b/>
                <w:sz w:val="22"/>
                <w:szCs w:val="22"/>
              </w:rPr>
              <w:t>Prepare fabric cutting report</w:t>
            </w:r>
          </w:p>
        </w:tc>
        <w:tc>
          <w:tcPr>
            <w:tcW w:w="6390" w:type="dxa"/>
            <w:shd w:val="clear" w:color="auto" w:fill="FFFFFF" w:themeFill="background1"/>
          </w:tcPr>
          <w:p w14:paraId="39F3A38A" w14:textId="77777777" w:rsidR="00D343B0" w:rsidRPr="00031069" w:rsidRDefault="00D343B0" w:rsidP="009808E0">
            <w:pPr>
              <w:pStyle w:val="BodyText"/>
              <w:numPr>
                <w:ilvl w:val="0"/>
                <w:numId w:val="237"/>
              </w:numPr>
              <w:spacing w:before="0" w:after="0" w:line="360" w:lineRule="auto"/>
              <w:ind w:left="526" w:hanging="526"/>
              <w:jc w:val="both"/>
              <w:rPr>
                <w:rFonts w:ascii="Arial" w:hAnsi="Arial" w:cs="Arial"/>
                <w:sz w:val="22"/>
              </w:rPr>
            </w:pPr>
            <w:r w:rsidRPr="00031069">
              <w:rPr>
                <w:rFonts w:ascii="Arial" w:hAnsi="Arial" w:cs="Arial"/>
                <w:sz w:val="22"/>
              </w:rPr>
              <w:t>Develop fabric cutting report as per given format by supervisor.</w:t>
            </w:r>
          </w:p>
          <w:p w14:paraId="52D5A93E" w14:textId="77777777" w:rsidR="00D343B0" w:rsidRPr="00031069" w:rsidRDefault="00D343B0" w:rsidP="009808E0">
            <w:pPr>
              <w:pStyle w:val="BodyText"/>
              <w:numPr>
                <w:ilvl w:val="0"/>
                <w:numId w:val="237"/>
              </w:numPr>
              <w:spacing w:before="0" w:after="0" w:line="360" w:lineRule="auto"/>
              <w:ind w:left="526" w:hanging="526"/>
              <w:jc w:val="both"/>
              <w:rPr>
                <w:rFonts w:ascii="Arial" w:hAnsi="Arial" w:cs="Arial"/>
                <w:sz w:val="22"/>
              </w:rPr>
            </w:pPr>
            <w:r w:rsidRPr="00031069">
              <w:rPr>
                <w:rFonts w:ascii="Arial" w:hAnsi="Arial" w:cs="Arial"/>
                <w:sz w:val="22"/>
              </w:rPr>
              <w:t>Calculate fabric rejection %age and waste %age.</w:t>
            </w:r>
          </w:p>
          <w:p w14:paraId="69CA8DA2" w14:textId="77777777" w:rsidR="00D343B0" w:rsidRPr="00031069" w:rsidRDefault="00D343B0" w:rsidP="009808E0">
            <w:pPr>
              <w:pStyle w:val="BodyText"/>
              <w:numPr>
                <w:ilvl w:val="0"/>
                <w:numId w:val="237"/>
              </w:numPr>
              <w:spacing w:before="0" w:after="0" w:line="360" w:lineRule="auto"/>
              <w:ind w:left="526" w:hanging="526"/>
              <w:jc w:val="both"/>
              <w:rPr>
                <w:rFonts w:ascii="Arial" w:hAnsi="Arial" w:cs="Arial"/>
                <w:sz w:val="22"/>
              </w:rPr>
            </w:pPr>
            <w:r w:rsidRPr="00031069">
              <w:rPr>
                <w:rFonts w:ascii="Arial" w:hAnsi="Arial" w:cs="Arial"/>
                <w:sz w:val="22"/>
              </w:rPr>
              <w:t xml:space="preserve">Collect, segregate and dispose </w:t>
            </w:r>
            <w:proofErr w:type="spellStart"/>
            <w:r w:rsidRPr="00031069">
              <w:rPr>
                <w:rFonts w:ascii="Arial" w:hAnsi="Arial" w:cs="Arial"/>
                <w:sz w:val="22"/>
              </w:rPr>
              <w:t>off</w:t>
            </w:r>
            <w:proofErr w:type="spellEnd"/>
            <w:r w:rsidRPr="00031069">
              <w:rPr>
                <w:rFonts w:ascii="Arial" w:hAnsi="Arial" w:cs="Arial"/>
                <w:sz w:val="22"/>
              </w:rPr>
              <w:t xml:space="preserve"> waste as per company’s policy. </w:t>
            </w:r>
          </w:p>
        </w:tc>
      </w:tr>
    </w:tbl>
    <w:p w14:paraId="4854A3A9" w14:textId="77777777" w:rsidR="00D343B0" w:rsidRDefault="00D343B0" w:rsidP="00D343B0">
      <w:pPr>
        <w:spacing w:line="360" w:lineRule="auto"/>
        <w:jc w:val="both"/>
        <w:rPr>
          <w:rFonts w:ascii="Arial" w:eastAsia="Times New Roman" w:hAnsi="Arial" w:cs="Arial"/>
          <w:sz w:val="22"/>
        </w:rPr>
      </w:pPr>
    </w:p>
    <w:p w14:paraId="5939B562" w14:textId="77777777" w:rsidR="00D55750" w:rsidRDefault="00D55750" w:rsidP="00D343B0">
      <w:pPr>
        <w:spacing w:line="360" w:lineRule="auto"/>
        <w:jc w:val="both"/>
        <w:rPr>
          <w:rFonts w:ascii="Arial" w:eastAsia="Times New Roman" w:hAnsi="Arial" w:cs="Arial"/>
          <w:sz w:val="22"/>
        </w:rPr>
      </w:pPr>
    </w:p>
    <w:p w14:paraId="0A3E7D91" w14:textId="7C991BCD" w:rsidR="00C959F6" w:rsidRPr="00422635" w:rsidRDefault="00C959F6" w:rsidP="00CA2F80">
      <w:pPr>
        <w:pStyle w:val="Heading3"/>
        <w:framePr w:wrap="around"/>
      </w:pPr>
      <w:bookmarkStart w:id="58" w:name="_Toc87782336"/>
      <w:r w:rsidRPr="00422635">
        <w:lastRenderedPageBreak/>
        <w:t>Knowledge and Understanding</w:t>
      </w:r>
      <w:bookmarkEnd w:id="58"/>
      <w:r w:rsidRPr="00422635">
        <w:tab/>
      </w:r>
    </w:p>
    <w:p w14:paraId="07E2D2A9" w14:textId="77777777" w:rsidR="00D343B0" w:rsidRPr="00031069" w:rsidRDefault="00D343B0" w:rsidP="00B40E07">
      <w:pPr>
        <w:spacing w:line="360" w:lineRule="auto"/>
        <w:jc w:val="both"/>
        <w:rPr>
          <w:rFonts w:ascii="Arial" w:eastAsia="Times New Roman" w:hAnsi="Arial" w:cs="Arial"/>
          <w:sz w:val="22"/>
        </w:rPr>
      </w:pPr>
    </w:p>
    <w:p w14:paraId="15F05755" w14:textId="77777777" w:rsidR="00D55750" w:rsidRDefault="00D55750" w:rsidP="00D343B0">
      <w:pPr>
        <w:spacing w:after="160" w:line="360" w:lineRule="auto"/>
        <w:jc w:val="both"/>
        <w:rPr>
          <w:rFonts w:ascii="Arial" w:eastAsia="Calibri" w:hAnsi="Arial" w:cs="Arial"/>
          <w:color w:val="000000"/>
          <w:sz w:val="22"/>
        </w:rPr>
      </w:pPr>
    </w:p>
    <w:p w14:paraId="23B851C5" w14:textId="77777777" w:rsidR="00D343B0" w:rsidRPr="00592827" w:rsidRDefault="00D343B0" w:rsidP="00D343B0">
      <w:pPr>
        <w:spacing w:after="160" w:line="360" w:lineRule="auto"/>
        <w:jc w:val="both"/>
        <w:rPr>
          <w:rFonts w:ascii="Arial" w:eastAsia="Calibri" w:hAnsi="Arial" w:cs="Arial"/>
          <w:color w:val="000000"/>
          <w:sz w:val="22"/>
        </w:rPr>
      </w:pPr>
      <w:r w:rsidRPr="00592827">
        <w:rPr>
          <w:rFonts w:ascii="Arial" w:eastAsia="Calibri" w:hAnsi="Arial" w:cs="Arial"/>
          <w:color w:val="000000"/>
          <w:sz w:val="22"/>
        </w:rPr>
        <w:t>The candidate must be able to demonstrate underpinning knowledge and understanding required to carry out the tasks covered in this competency standard. Therefore, trainee must be</w:t>
      </w:r>
      <w:r>
        <w:rPr>
          <w:rFonts w:ascii="Arial" w:eastAsia="Calibri" w:hAnsi="Arial" w:cs="Arial"/>
          <w:color w:val="000000"/>
          <w:sz w:val="22"/>
        </w:rPr>
        <w:t xml:space="preserve">: </w:t>
      </w:r>
    </w:p>
    <w:p w14:paraId="7125CB21"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PPEs</w:t>
      </w:r>
    </w:p>
    <w:p w14:paraId="51EEA5A7"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fabric Cutting report.</w:t>
      </w:r>
    </w:p>
    <w:p w14:paraId="4B55CA77"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Define safe work environment </w:t>
      </w:r>
    </w:p>
    <w:p w14:paraId="3545060E"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 xml:space="preserve">Describe safety measures and precautions </w:t>
      </w:r>
    </w:p>
    <w:p w14:paraId="34062439"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First Aid</w:t>
      </w:r>
    </w:p>
    <w:p w14:paraId="6AA87014"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types of spreading and their uses</w:t>
      </w:r>
    </w:p>
    <w:p w14:paraId="5AE09325"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Lay height limit as per fabric quality</w:t>
      </w:r>
      <w:r w:rsidRPr="00031069">
        <w:rPr>
          <w:rFonts w:ascii="Arial" w:eastAsia="Times New Roman" w:hAnsi="Arial" w:cs="Arial"/>
          <w:sz w:val="22"/>
        </w:rPr>
        <w:tab/>
      </w:r>
    </w:p>
    <w:p w14:paraId="7479D126"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relaxation time after spreading</w:t>
      </w:r>
      <w:r w:rsidRPr="00031069">
        <w:rPr>
          <w:rFonts w:ascii="Arial" w:eastAsia="Times New Roman" w:hAnsi="Arial" w:cs="Arial"/>
          <w:sz w:val="22"/>
        </w:rPr>
        <w:tab/>
      </w:r>
    </w:p>
    <w:p w14:paraId="00598F6D"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types of cutting machines and their uses.</w:t>
      </w:r>
      <w:r w:rsidRPr="00031069">
        <w:rPr>
          <w:rFonts w:ascii="Arial" w:eastAsia="Times New Roman" w:hAnsi="Arial" w:cs="Arial"/>
          <w:sz w:val="22"/>
        </w:rPr>
        <w:tab/>
      </w:r>
    </w:p>
    <w:p w14:paraId="06DFFC60"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Identify different fabric cutting techniques and their used</w:t>
      </w:r>
    </w:p>
    <w:p w14:paraId="59E1B60F"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Explain range cutting</w:t>
      </w:r>
    </w:p>
    <w:p w14:paraId="431234BB"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Describe usage of drilling.</w:t>
      </w:r>
    </w:p>
    <w:p w14:paraId="2C7DCBF1"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types and uses of bundling.</w:t>
      </w:r>
    </w:p>
    <w:p w14:paraId="7105A681"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Define numbering and tagging</w:t>
      </w:r>
    </w:p>
    <w:p w14:paraId="00D1876C"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Enlist fabric defects</w:t>
      </w:r>
    </w:p>
    <w:p w14:paraId="0144E4B9" w14:textId="77777777" w:rsidR="00D343B0" w:rsidRPr="00031069" w:rsidRDefault="00D343B0" w:rsidP="009808E0">
      <w:pPr>
        <w:numPr>
          <w:ilvl w:val="0"/>
          <w:numId w:val="238"/>
        </w:numPr>
        <w:spacing w:after="200" w:line="360" w:lineRule="auto"/>
        <w:ind w:left="810" w:hanging="810"/>
        <w:contextualSpacing/>
        <w:rPr>
          <w:rFonts w:ascii="Arial" w:eastAsia="Times New Roman" w:hAnsi="Arial" w:cs="Arial"/>
          <w:sz w:val="22"/>
        </w:rPr>
      </w:pPr>
      <w:r w:rsidRPr="00031069">
        <w:rPr>
          <w:rFonts w:ascii="Arial" w:eastAsia="Times New Roman" w:hAnsi="Arial" w:cs="Arial"/>
          <w:sz w:val="22"/>
        </w:rPr>
        <w:t>Calculate waste %age.</w:t>
      </w:r>
    </w:p>
    <w:p w14:paraId="4B07404F" w14:textId="77777777" w:rsidR="00D343B0" w:rsidRPr="00031069" w:rsidRDefault="00D343B0" w:rsidP="00D343B0">
      <w:pPr>
        <w:spacing w:line="360" w:lineRule="auto"/>
        <w:jc w:val="both"/>
        <w:rPr>
          <w:rFonts w:ascii="Arial" w:hAnsi="Arial" w:cs="Arial"/>
          <w:b/>
          <w:sz w:val="22"/>
        </w:rPr>
      </w:pPr>
    </w:p>
    <w:p w14:paraId="44553632" w14:textId="77777777" w:rsidR="006C6650" w:rsidRPr="00030E8B" w:rsidRDefault="006C6650" w:rsidP="006C66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4EFBC4E8" w14:textId="77777777" w:rsidR="006C6650" w:rsidRDefault="006C6650" w:rsidP="00D343B0">
      <w:pPr>
        <w:spacing w:line="360" w:lineRule="auto"/>
        <w:jc w:val="both"/>
        <w:rPr>
          <w:rFonts w:ascii="Arial" w:hAnsi="Arial" w:cs="Arial"/>
          <w:sz w:val="22"/>
        </w:rPr>
      </w:pPr>
    </w:p>
    <w:p w14:paraId="21319D02" w14:textId="140CED64" w:rsidR="00D343B0" w:rsidRPr="00592827" w:rsidRDefault="00D343B0" w:rsidP="00D343B0">
      <w:pPr>
        <w:spacing w:line="360" w:lineRule="auto"/>
        <w:jc w:val="both"/>
        <w:rPr>
          <w:rFonts w:ascii="Arial" w:hAnsi="Arial" w:cs="Arial"/>
          <w:sz w:val="22"/>
        </w:rPr>
      </w:pPr>
      <w:r w:rsidRPr="00031069">
        <w:rPr>
          <w:rFonts w:ascii="Arial" w:hAnsi="Arial" w:cs="Arial"/>
          <w:sz w:val="22"/>
        </w:rPr>
        <w:t>The candidate needs to produce following critical evidence(s) in order to be competen</w:t>
      </w:r>
      <w:r>
        <w:rPr>
          <w:rFonts w:ascii="Arial" w:hAnsi="Arial" w:cs="Arial"/>
          <w:sz w:val="22"/>
        </w:rPr>
        <w:t xml:space="preserve">t in this competency standard: </w:t>
      </w:r>
    </w:p>
    <w:p w14:paraId="07611BF0"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Mark range length as per marker on cutting table.</w:t>
      </w:r>
    </w:p>
    <w:p w14:paraId="3379813B"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Use PPEs as per job requirement.</w:t>
      </w:r>
    </w:p>
    <w:p w14:paraId="575F935E" w14:textId="6B1A693C" w:rsidR="00D343B0"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Operate cutting machine as per marking.</w:t>
      </w:r>
      <w:r w:rsidR="006C6650">
        <w:rPr>
          <w:rFonts w:ascii="Arial" w:eastAsia="Calibri" w:hAnsi="Arial" w:cs="Arial"/>
          <w:sz w:val="22"/>
        </w:rPr>
        <w:t>\</w:t>
      </w:r>
    </w:p>
    <w:p w14:paraId="64DFA9A3" w14:textId="77777777" w:rsidR="006C6650" w:rsidRPr="006C6650" w:rsidRDefault="006C6650" w:rsidP="006C6650">
      <w:pPr>
        <w:spacing w:line="360" w:lineRule="auto"/>
        <w:rPr>
          <w:rFonts w:ascii="Arial" w:eastAsia="Times New Roman" w:hAnsi="Arial" w:cs="Arial"/>
          <w:b/>
          <w:sz w:val="22"/>
          <w:lang w:val="en-AU"/>
        </w:rPr>
      </w:pPr>
    </w:p>
    <w:tbl>
      <w:tblPr>
        <w:tblStyle w:val="GridTable5Dark-Accent12"/>
        <w:tblW w:w="0" w:type="auto"/>
        <w:tblLook w:val="04A0" w:firstRow="1" w:lastRow="0" w:firstColumn="1" w:lastColumn="0" w:noHBand="0" w:noVBand="1"/>
      </w:tblPr>
      <w:tblGrid>
        <w:gridCol w:w="9350"/>
      </w:tblGrid>
      <w:tr w:rsidR="006C6650" w:rsidRPr="00030E8B" w14:paraId="6C5EB16B"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737BB86A" w14:textId="77777777" w:rsidR="006C6650" w:rsidRPr="00030E8B" w:rsidRDefault="006C6650"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1E2900C2"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Computer</w:t>
      </w:r>
    </w:p>
    <w:p w14:paraId="260ED4F1"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Drill machine</w:t>
      </w:r>
    </w:p>
    <w:p w14:paraId="220BD973"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First Aid Box</w:t>
      </w:r>
    </w:p>
    <w:p w14:paraId="3BA1D796"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lastRenderedPageBreak/>
        <w:t xml:space="preserve">Metallic gloves </w:t>
      </w:r>
    </w:p>
    <w:p w14:paraId="4AD861EB"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PPEs</w:t>
      </w:r>
    </w:p>
    <w:p w14:paraId="6A3158B3"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Cutting machine</w:t>
      </w:r>
    </w:p>
    <w:p w14:paraId="0224AD30"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Bundling Table</w:t>
      </w:r>
    </w:p>
    <w:p w14:paraId="5414BBF7"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Numbering machine</w:t>
      </w:r>
    </w:p>
    <w:p w14:paraId="3A7BCF0C"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Spreading machine</w:t>
      </w:r>
    </w:p>
    <w:p w14:paraId="3AC2C172"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Cutting Table</w:t>
      </w:r>
    </w:p>
    <w:p w14:paraId="5C841432"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Calculator</w:t>
      </w:r>
    </w:p>
    <w:p w14:paraId="52079D93"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Scissors</w:t>
      </w:r>
    </w:p>
    <w:p w14:paraId="09350153"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Clamp and Rod</w:t>
      </w:r>
    </w:p>
    <w:p w14:paraId="5180765D"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Fabric weight</w:t>
      </w:r>
    </w:p>
    <w:p w14:paraId="4849A3E1" w14:textId="77777777" w:rsidR="00D343B0" w:rsidRPr="00592827" w:rsidRDefault="00D343B0" w:rsidP="009808E0">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Clamp / Pin</w:t>
      </w:r>
    </w:p>
    <w:p w14:paraId="53E8ABF5" w14:textId="5C6FDAAE" w:rsidR="00D55750" w:rsidRDefault="00D343B0" w:rsidP="0009232B">
      <w:pPr>
        <w:numPr>
          <w:ilvl w:val="0"/>
          <w:numId w:val="14"/>
        </w:numPr>
        <w:spacing w:after="160" w:line="360" w:lineRule="auto"/>
        <w:ind w:left="540" w:hanging="540"/>
        <w:contextualSpacing/>
        <w:jc w:val="both"/>
        <w:rPr>
          <w:rFonts w:ascii="Arial" w:eastAsia="Calibri" w:hAnsi="Arial" w:cs="Arial"/>
          <w:sz w:val="22"/>
        </w:rPr>
      </w:pPr>
      <w:r w:rsidRPr="00592827">
        <w:rPr>
          <w:rFonts w:ascii="Arial" w:eastAsia="Calibri" w:hAnsi="Arial" w:cs="Arial"/>
          <w:sz w:val="22"/>
        </w:rPr>
        <w:t>Measurement tools</w:t>
      </w:r>
    </w:p>
    <w:p w14:paraId="4D1291CA" w14:textId="11FECF87" w:rsidR="0009232B" w:rsidRPr="00E549EC" w:rsidRDefault="00D55750" w:rsidP="00D55750">
      <w:pPr>
        <w:spacing w:after="160" w:line="259" w:lineRule="auto"/>
        <w:rPr>
          <w:rFonts w:ascii="Arial" w:eastAsia="Calibri" w:hAnsi="Arial" w:cs="Arial"/>
          <w:sz w:val="22"/>
        </w:rPr>
      </w:pPr>
      <w:r>
        <w:rPr>
          <w:rFonts w:ascii="Arial" w:eastAsia="Calibri" w:hAnsi="Arial" w:cs="Arial"/>
          <w:sz w:val="22"/>
        </w:rPr>
        <w:br w:type="page"/>
      </w:r>
    </w:p>
    <w:p w14:paraId="7D1F659F" w14:textId="388A7D2C" w:rsidR="00D7510E" w:rsidRDefault="00D7510E" w:rsidP="00030E8B">
      <w:pPr>
        <w:spacing w:after="160" w:line="360" w:lineRule="auto"/>
        <w:ind w:right="90"/>
        <w:jc w:val="both"/>
        <w:rPr>
          <w:rFonts w:ascii="Arial" w:eastAsia="Calibri" w:hAnsi="Arial" w:cs="Arial"/>
          <w:color w:val="000000" w:themeColor="text1"/>
          <w:sz w:val="24"/>
        </w:rPr>
      </w:pPr>
    </w:p>
    <w:p w14:paraId="33F0D6EE" w14:textId="3B89C936" w:rsidR="00D7510E" w:rsidRDefault="00D7510E" w:rsidP="00030E8B">
      <w:pPr>
        <w:spacing w:after="160" w:line="360" w:lineRule="auto"/>
        <w:ind w:right="90"/>
        <w:jc w:val="both"/>
        <w:rPr>
          <w:rFonts w:ascii="Arial" w:eastAsia="Calibri" w:hAnsi="Arial" w:cs="Arial"/>
          <w:color w:val="000000" w:themeColor="text1"/>
          <w:sz w:val="24"/>
        </w:rPr>
      </w:pPr>
    </w:p>
    <w:tbl>
      <w:tblPr>
        <w:tblStyle w:val="GridTable5Dark-Accent11"/>
        <w:tblW w:w="0" w:type="auto"/>
        <w:tblLook w:val="04A0" w:firstRow="1" w:lastRow="0" w:firstColumn="1" w:lastColumn="0" w:noHBand="0" w:noVBand="1"/>
      </w:tblPr>
      <w:tblGrid>
        <w:gridCol w:w="1165"/>
        <w:gridCol w:w="6928"/>
        <w:gridCol w:w="1257"/>
      </w:tblGrid>
      <w:tr w:rsidR="00734CEF" w:rsidRPr="00030E8B" w14:paraId="13B09AB0"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933E41C" w14:textId="77777777" w:rsidR="00734CEF" w:rsidRPr="00030E8B" w:rsidRDefault="00734CEF" w:rsidP="00C50C48">
            <w:pPr>
              <w:spacing w:after="160" w:line="259" w:lineRule="auto"/>
              <w:rPr>
                <w:rFonts w:ascii="Arial" w:hAnsi="Arial" w:cs="Arial"/>
                <w:color w:val="000000" w:themeColor="text1"/>
                <w:sz w:val="22"/>
              </w:rPr>
            </w:pPr>
          </w:p>
        </w:tc>
        <w:tc>
          <w:tcPr>
            <w:tcW w:w="6928" w:type="dxa"/>
            <w:vAlign w:val="center"/>
          </w:tcPr>
          <w:p w14:paraId="46C2C44A"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Papers A4 size</w:t>
            </w:r>
          </w:p>
        </w:tc>
        <w:tc>
          <w:tcPr>
            <w:tcW w:w="1257" w:type="dxa"/>
            <w:vAlign w:val="center"/>
          </w:tcPr>
          <w:p w14:paraId="38F1149D"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each</w:t>
            </w:r>
          </w:p>
        </w:tc>
      </w:tr>
      <w:tr w:rsidR="00734CEF" w:rsidRPr="00030E8B" w14:paraId="4C717F4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92B08A2"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2F71F9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A3 Size display folders</w:t>
            </w:r>
          </w:p>
        </w:tc>
        <w:tc>
          <w:tcPr>
            <w:tcW w:w="1257" w:type="dxa"/>
            <w:vAlign w:val="center"/>
          </w:tcPr>
          <w:p w14:paraId="5D84D87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AFD1F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92C0E00" w14:textId="77777777" w:rsidR="00734CEF" w:rsidRPr="00030E8B" w:rsidRDefault="00734CEF" w:rsidP="009808E0">
            <w:pPr>
              <w:widowControl w:val="0"/>
              <w:numPr>
                <w:ilvl w:val="0"/>
                <w:numId w:val="144"/>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A21D59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Cutter/scissors</w:t>
            </w:r>
          </w:p>
        </w:tc>
        <w:tc>
          <w:tcPr>
            <w:tcW w:w="1257" w:type="dxa"/>
            <w:vAlign w:val="center"/>
          </w:tcPr>
          <w:p w14:paraId="2F0CCA0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2C163BD5" w14:textId="7AAB3313" w:rsidR="003676E1" w:rsidRDefault="003676E1" w:rsidP="00734CEF">
      <w:pPr>
        <w:spacing w:line="360" w:lineRule="auto"/>
        <w:ind w:right="90"/>
        <w:jc w:val="both"/>
        <w:rPr>
          <w:rFonts w:ascii="Arial" w:hAnsi="Arial" w:cs="Arial"/>
          <w:color w:val="000000" w:themeColor="text1"/>
          <w:sz w:val="22"/>
        </w:rPr>
      </w:pPr>
    </w:p>
    <w:p w14:paraId="1DE87A5E" w14:textId="364AB510" w:rsidR="00734CEF" w:rsidRDefault="00734CEF" w:rsidP="003676E1">
      <w:pPr>
        <w:spacing w:after="160" w:line="259" w:lineRule="auto"/>
        <w:rPr>
          <w:rFonts w:ascii="Arial" w:hAnsi="Arial" w:cs="Arial"/>
          <w:color w:val="000000" w:themeColor="text1"/>
          <w:sz w:val="22"/>
        </w:rPr>
      </w:pPr>
    </w:p>
    <w:p w14:paraId="6B10F8B5" w14:textId="77777777" w:rsidR="003676E1" w:rsidRDefault="003676E1" w:rsidP="003676E1">
      <w:pPr>
        <w:spacing w:after="160" w:line="259" w:lineRule="auto"/>
        <w:rPr>
          <w:rFonts w:ascii="Arial" w:hAnsi="Arial" w:cs="Arial"/>
          <w:color w:val="000000" w:themeColor="text1"/>
          <w:sz w:val="22"/>
        </w:rPr>
      </w:pPr>
    </w:p>
    <w:p w14:paraId="0522260D" w14:textId="77777777" w:rsidR="003676E1" w:rsidRDefault="003676E1" w:rsidP="003676E1">
      <w:pPr>
        <w:spacing w:after="160" w:line="259" w:lineRule="auto"/>
        <w:rPr>
          <w:rFonts w:ascii="Arial" w:hAnsi="Arial" w:cs="Arial"/>
          <w:color w:val="000000" w:themeColor="text1"/>
          <w:sz w:val="22"/>
        </w:rPr>
      </w:pPr>
    </w:p>
    <w:p w14:paraId="0A1A8297" w14:textId="77777777" w:rsidR="003676E1" w:rsidRDefault="003676E1" w:rsidP="003676E1">
      <w:pPr>
        <w:spacing w:after="160" w:line="259" w:lineRule="auto"/>
        <w:rPr>
          <w:rFonts w:ascii="Arial" w:hAnsi="Arial" w:cs="Arial"/>
          <w:color w:val="000000" w:themeColor="text1"/>
          <w:sz w:val="22"/>
        </w:rPr>
      </w:pPr>
    </w:p>
    <w:p w14:paraId="3610815F" w14:textId="77777777" w:rsidR="003676E1" w:rsidRDefault="003676E1" w:rsidP="003676E1">
      <w:pPr>
        <w:spacing w:after="160" w:line="259" w:lineRule="auto"/>
        <w:rPr>
          <w:rFonts w:ascii="Arial" w:hAnsi="Arial" w:cs="Arial"/>
          <w:color w:val="000000" w:themeColor="text1"/>
          <w:sz w:val="22"/>
        </w:rPr>
      </w:pPr>
    </w:p>
    <w:p w14:paraId="323FDAED" w14:textId="77777777" w:rsidR="003676E1" w:rsidRPr="00030E8B" w:rsidRDefault="003676E1" w:rsidP="003676E1">
      <w:pPr>
        <w:spacing w:after="160" w:line="259" w:lineRule="auto"/>
        <w:rPr>
          <w:rFonts w:ascii="Arial" w:hAnsi="Arial" w:cs="Arial"/>
          <w:color w:val="000000" w:themeColor="text1"/>
          <w:sz w:val="22"/>
        </w:rPr>
      </w:pPr>
    </w:p>
    <w:p w14:paraId="6C022B13" w14:textId="010D59FE" w:rsidR="00734CEF" w:rsidRPr="006C59E4" w:rsidRDefault="00734CEF" w:rsidP="00CA2F80">
      <w:pPr>
        <w:pStyle w:val="Heading3"/>
        <w:framePr w:wrap="around"/>
        <w:rPr>
          <w:rFonts w:eastAsiaTheme="minorHAnsi"/>
          <w:sz w:val="22"/>
          <w:szCs w:val="22"/>
        </w:rPr>
      </w:pPr>
      <w:bookmarkStart w:id="59" w:name="_Toc87782352"/>
      <w:r w:rsidRPr="006C59E4">
        <w:t>CS</w:t>
      </w:r>
      <w:r w:rsidR="001C3071">
        <w:t>1</w:t>
      </w:r>
      <w:r w:rsidR="00A3105C">
        <w:t>1</w:t>
      </w:r>
      <w:r w:rsidRPr="006C59E4">
        <w:t xml:space="preserve">. </w:t>
      </w:r>
      <w:r w:rsidR="00A4703B">
        <w:t xml:space="preserve">0212FID09C </w:t>
      </w:r>
      <w:r w:rsidRPr="006C59E4">
        <w:t xml:space="preserve">Create a Design </w:t>
      </w:r>
      <w:r w:rsidR="000D709E" w:rsidRPr="006C59E4">
        <w:t>for</w:t>
      </w:r>
      <w:r w:rsidRPr="006C59E4">
        <w:t xml:space="preserve"> Garment</w:t>
      </w:r>
      <w:bookmarkEnd w:id="59"/>
      <w:r w:rsidRPr="006C59E4">
        <w:t xml:space="preserve"> </w:t>
      </w:r>
      <w:r w:rsidRPr="006C59E4">
        <w:rPr>
          <w:highlight w:val="green"/>
        </w:rPr>
        <w:t xml:space="preserve"> </w:t>
      </w:r>
    </w:p>
    <w:p w14:paraId="2A3B69CC"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44566E2F" w14:textId="7053D7B1"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5B868A6C" w14:textId="77777777" w:rsidR="00D00518" w:rsidRDefault="00D00518" w:rsidP="00734CEF">
      <w:pPr>
        <w:spacing w:line="360" w:lineRule="auto"/>
        <w:ind w:left="102" w:right="90" w:hanging="10"/>
        <w:jc w:val="both"/>
        <w:rPr>
          <w:rFonts w:ascii="Arial" w:eastAsia="Times New Roman" w:hAnsi="Arial" w:cs="Arial"/>
          <w:b/>
          <w:color w:val="000000" w:themeColor="text1"/>
          <w:sz w:val="22"/>
        </w:rPr>
      </w:pPr>
    </w:p>
    <w:p w14:paraId="3AE5F518" w14:textId="53794B71" w:rsidR="00D00518" w:rsidRDefault="00D00518" w:rsidP="00D00518">
      <w:pPr>
        <w:rPr>
          <w:rFonts w:ascii="Arial" w:hAnsi="Arial" w:cs="Arial"/>
          <w:b/>
          <w:sz w:val="24"/>
          <w:szCs w:val="24"/>
        </w:rPr>
      </w:pPr>
      <w:r w:rsidRPr="00F503BF">
        <w:rPr>
          <w:rFonts w:ascii="Arial" w:hAnsi="Arial" w:cs="Arial"/>
          <w:b/>
          <w:sz w:val="24"/>
          <w:szCs w:val="24"/>
        </w:rPr>
        <w:t>Objective of the Module:</w:t>
      </w:r>
    </w:p>
    <w:p w14:paraId="16A242A5" w14:textId="77777777" w:rsidR="00D00518" w:rsidRDefault="00D00518" w:rsidP="00D00518">
      <w:pPr>
        <w:spacing w:line="360" w:lineRule="auto"/>
        <w:ind w:right="90"/>
        <w:jc w:val="both"/>
        <w:rPr>
          <w:rFonts w:ascii="Arial" w:hAnsi="Arial" w:cs="Arial"/>
          <w:b/>
          <w:sz w:val="24"/>
          <w:szCs w:val="24"/>
        </w:rPr>
      </w:pPr>
    </w:p>
    <w:p w14:paraId="6B7CD566" w14:textId="3D097CF2" w:rsidR="00734CEF" w:rsidRDefault="00734CEF" w:rsidP="00D00518">
      <w:pPr>
        <w:spacing w:line="360" w:lineRule="auto"/>
        <w:ind w:right="90"/>
        <w:rPr>
          <w:rFonts w:ascii="Arial" w:eastAsia="Times New Roman" w:hAnsi="Arial" w:cs="Arial"/>
          <w:color w:val="000000" w:themeColor="text1"/>
          <w:sz w:val="24"/>
          <w:szCs w:val="24"/>
        </w:rPr>
      </w:pPr>
      <w:r w:rsidRPr="00D00518">
        <w:rPr>
          <w:rFonts w:ascii="Arial" w:hAnsi="Arial" w:cs="Arial"/>
          <w:color w:val="000000" w:themeColor="text1"/>
          <w:sz w:val="24"/>
          <w:szCs w:val="24"/>
          <w:lang w:val="en-GB"/>
        </w:rPr>
        <w:t xml:space="preserve">This competency standard covers the skills, attitude and knowledge required </w:t>
      </w:r>
      <w:r w:rsidRPr="00D00518">
        <w:rPr>
          <w:rFonts w:ascii="Arial" w:eastAsia="Times New Roman" w:hAnsi="Arial" w:cs="Arial"/>
          <w:color w:val="000000" w:themeColor="text1"/>
          <w:sz w:val="24"/>
          <w:szCs w:val="24"/>
        </w:rPr>
        <w:t>in preparing and assembling cut parts, preparing sewing machine for operation, sewing garments and components using basic sewing techniques completed garments.</w:t>
      </w:r>
    </w:p>
    <w:p w14:paraId="300B2ED9" w14:textId="77777777" w:rsidR="00E10B50" w:rsidRPr="00D00518" w:rsidRDefault="00E10B50" w:rsidP="00D00518">
      <w:pPr>
        <w:spacing w:line="360" w:lineRule="auto"/>
        <w:ind w:right="90"/>
        <w:rPr>
          <w:rFonts w:ascii="Arial" w:eastAsia="Times New Roman" w:hAnsi="Arial" w:cs="Arial"/>
          <w:b/>
          <w:color w:val="000000" w:themeColor="text1"/>
          <w:sz w:val="24"/>
          <w:szCs w:val="24"/>
        </w:rPr>
      </w:pPr>
    </w:p>
    <w:tbl>
      <w:tblPr>
        <w:tblStyle w:val="GridTable5Dark-Accent41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3"/>
        <w:gridCol w:w="5917"/>
      </w:tblGrid>
      <w:tr w:rsidR="00734CEF" w:rsidRPr="00030E8B" w14:paraId="2721BA2D" w14:textId="77777777" w:rsidTr="008F559F">
        <w:trPr>
          <w:cnfStyle w:val="100000000000" w:firstRow="1" w:lastRow="0" w:firstColumn="0" w:lastColumn="0" w:oddVBand="0" w:evenVBand="0" w:oddHBand="0"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Borders>
              <w:top w:val="none" w:sz="0" w:space="0" w:color="auto"/>
              <w:left w:val="none" w:sz="0" w:space="0" w:color="auto"/>
              <w:right w:val="none" w:sz="0" w:space="0" w:color="auto"/>
            </w:tcBorders>
          </w:tcPr>
          <w:p w14:paraId="2F138A44" w14:textId="77777777" w:rsidR="00734CEF" w:rsidRPr="00030E8B" w:rsidRDefault="00734CEF" w:rsidP="008F559F">
            <w:pPr>
              <w:widowControl w:val="0"/>
              <w:autoSpaceDE w:val="0"/>
              <w:autoSpaceDN w:val="0"/>
              <w:spacing w:line="360" w:lineRule="auto"/>
              <w:ind w:left="107" w:right="90"/>
              <w:jc w:val="both"/>
              <w:rPr>
                <w:rFonts w:ascii="Arial" w:eastAsia="Arial" w:hAnsi="Arial"/>
                <w:b w:val="0"/>
                <w:color w:val="000000" w:themeColor="text1"/>
                <w:sz w:val="22"/>
                <w:lang w:val="en-GB" w:eastAsia="en-GB" w:bidi="en-GB"/>
              </w:rPr>
            </w:pPr>
            <w:r w:rsidRPr="00030E8B">
              <w:rPr>
                <w:rFonts w:ascii="Arial" w:eastAsia="Arial" w:hAnsi="Arial"/>
                <w:color w:val="000000" w:themeColor="text1"/>
                <w:sz w:val="22"/>
                <w:lang w:val="en-GB" w:eastAsia="en-GB" w:bidi="en-GB"/>
              </w:rPr>
              <w:t>CU1.</w:t>
            </w:r>
            <w:r w:rsidRPr="00030E8B">
              <w:rPr>
                <w:rFonts w:ascii="Arial" w:hAnsi="Arial"/>
                <w:color w:val="000000" w:themeColor="text1"/>
                <w:sz w:val="22"/>
              </w:rPr>
              <w:t xml:space="preserve"> Prepare cut parts of fabric for </w:t>
            </w:r>
            <w:r>
              <w:rPr>
                <w:rFonts w:ascii="Arial" w:hAnsi="Arial"/>
                <w:color w:val="000000" w:themeColor="text1"/>
                <w:sz w:val="22"/>
              </w:rPr>
              <w:t>Kids/Men/Women</w:t>
            </w:r>
            <w:r w:rsidRPr="00030E8B">
              <w:rPr>
                <w:rFonts w:ascii="Arial" w:hAnsi="Arial"/>
                <w:color w:val="000000" w:themeColor="text1"/>
                <w:sz w:val="22"/>
              </w:rPr>
              <w:t xml:space="preserve"> Eastern garments</w:t>
            </w:r>
          </w:p>
        </w:tc>
        <w:tc>
          <w:tcPr>
            <w:tcW w:w="3134" w:type="pct"/>
            <w:tcBorders>
              <w:top w:val="none" w:sz="0" w:space="0" w:color="auto"/>
              <w:left w:val="none" w:sz="0" w:space="0" w:color="auto"/>
              <w:right w:val="none" w:sz="0" w:space="0" w:color="auto"/>
            </w:tcBorders>
          </w:tcPr>
          <w:p w14:paraId="1BAC0EE0" w14:textId="77777777" w:rsidR="00734CEF" w:rsidRPr="00030E8B" w:rsidRDefault="00734CEF" w:rsidP="008F559F">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b w:val="0"/>
                <w:bCs w:val="0"/>
                <w:i/>
                <w:iCs/>
                <w:color w:val="000000" w:themeColor="text1"/>
                <w:sz w:val="22"/>
                <w:lang w:val="en-GB" w:eastAsia="en-GB" w:bidi="en-GB"/>
              </w:rPr>
            </w:pPr>
            <w:r w:rsidRPr="00030E8B">
              <w:rPr>
                <w:rFonts w:ascii="Arial" w:eastAsia="Arial" w:hAnsi="Arial"/>
                <w:i/>
                <w:iCs/>
                <w:color w:val="000000" w:themeColor="text1"/>
                <w:sz w:val="22"/>
                <w:lang w:val="en-GB" w:eastAsia="en-GB" w:bidi="en-GB"/>
              </w:rPr>
              <w:t>You must be able to:</w:t>
            </w:r>
          </w:p>
          <w:p w14:paraId="32C35562"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Cut parts in accordance with the specified Eastern Straight Shirt design/style.</w:t>
            </w:r>
          </w:p>
          <w:p w14:paraId="0AAF5850"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Press Cut parts of Eastern Straight Shirt in accordance with fabric specifications.</w:t>
            </w:r>
          </w:p>
          <w:p w14:paraId="03DBA20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Pin Cut parts of Eastern Straight Shirt together in accordance with garment design or style.</w:t>
            </w:r>
          </w:p>
          <w:p w14:paraId="1BE3730F"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Cut parts in accordance with the specified Eastern Straight Trouser design/style.</w:t>
            </w:r>
          </w:p>
          <w:p w14:paraId="7FC1C6BC"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lastRenderedPageBreak/>
              <w:t>Prepare Cut parts in accordance with the specified Eastern Shalwar design/style.</w:t>
            </w:r>
          </w:p>
          <w:p w14:paraId="47F214A8"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Press Cut parts of Eastern Shalwar in accordance with fabric specifications.</w:t>
            </w:r>
          </w:p>
          <w:p w14:paraId="2D0F3C5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Pin Cut parts of Eastern Shalwar together in accordance with garment design or style.</w:t>
            </w:r>
          </w:p>
          <w:p w14:paraId="3C8A77C6" w14:textId="77777777" w:rsidR="00734CEF" w:rsidRPr="00030E8B" w:rsidRDefault="00734CEF" w:rsidP="009808E0">
            <w:pPr>
              <w:pStyle w:val="ListParagraph"/>
              <w:numPr>
                <w:ilvl w:val="0"/>
                <w:numId w:val="28"/>
              </w:numPr>
              <w:autoSpaceDE w:val="0"/>
              <w:autoSpaceDN w:val="0"/>
              <w:adjustRightInd w:val="0"/>
              <w:spacing w:before="136"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rPr>
            </w:pPr>
            <w:r w:rsidRPr="00030E8B">
              <w:rPr>
                <w:rFonts w:ascii="Arial" w:hAnsi="Arial"/>
                <w:b w:val="0"/>
                <w:color w:val="000000" w:themeColor="text1"/>
                <w:sz w:val="22"/>
              </w:rPr>
              <w:t>Prepare Accessories and accents in accordance with garment design or style.</w:t>
            </w:r>
          </w:p>
        </w:tc>
      </w:tr>
      <w:tr w:rsidR="00734CEF" w:rsidRPr="00030E8B" w14:paraId="0EB4D42C"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53F0229E"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lastRenderedPageBreak/>
              <w:t>CU2.</w:t>
            </w:r>
            <w:r w:rsidRPr="00030E8B">
              <w:rPr>
                <w:rFonts w:ascii="Arial" w:hAnsi="Arial"/>
                <w:color w:val="000000" w:themeColor="text1"/>
                <w:sz w:val="22"/>
              </w:rPr>
              <w:t xml:space="preserve"> Prepare cut parts of fabric for </w:t>
            </w:r>
            <w:r>
              <w:rPr>
                <w:rFonts w:ascii="Arial" w:hAnsi="Arial"/>
                <w:color w:val="000000" w:themeColor="text1"/>
                <w:sz w:val="22"/>
              </w:rPr>
              <w:t>Kids/Men/Women</w:t>
            </w:r>
            <w:r w:rsidRPr="00030E8B">
              <w:rPr>
                <w:rFonts w:ascii="Arial" w:hAnsi="Arial"/>
                <w:color w:val="000000" w:themeColor="text1"/>
                <w:sz w:val="22"/>
              </w:rPr>
              <w:t xml:space="preserve"> western garments</w:t>
            </w:r>
          </w:p>
        </w:tc>
        <w:tc>
          <w:tcPr>
            <w:tcW w:w="3134" w:type="pct"/>
          </w:tcPr>
          <w:p w14:paraId="3E6CF22C"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P1. Prepare Cut parts in accordance with the specified </w:t>
            </w:r>
            <w:proofErr w:type="spellStart"/>
            <w:proofErr w:type="gramStart"/>
            <w:r w:rsidRPr="00030E8B">
              <w:rPr>
                <w:rFonts w:ascii="Arial" w:hAnsi="Arial"/>
                <w:color w:val="000000" w:themeColor="text1"/>
                <w:sz w:val="22"/>
              </w:rPr>
              <w:t>T.Shirt</w:t>
            </w:r>
            <w:proofErr w:type="spellEnd"/>
            <w:proofErr w:type="gramEnd"/>
            <w:r w:rsidRPr="00030E8B">
              <w:rPr>
                <w:rFonts w:ascii="Arial" w:hAnsi="Arial"/>
                <w:color w:val="000000" w:themeColor="text1"/>
                <w:sz w:val="22"/>
              </w:rPr>
              <w:t xml:space="preserve"> design/style.</w:t>
            </w:r>
          </w:p>
          <w:p w14:paraId="7493559A"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P2. Press Cut parts of </w:t>
            </w:r>
            <w:proofErr w:type="spellStart"/>
            <w:proofErr w:type="gramStart"/>
            <w:r w:rsidRPr="00030E8B">
              <w:rPr>
                <w:rFonts w:ascii="Arial" w:hAnsi="Arial"/>
                <w:color w:val="000000" w:themeColor="text1"/>
                <w:sz w:val="22"/>
              </w:rPr>
              <w:t>T.Shirt</w:t>
            </w:r>
            <w:proofErr w:type="spellEnd"/>
            <w:proofErr w:type="gramEnd"/>
            <w:r w:rsidRPr="00030E8B">
              <w:rPr>
                <w:rFonts w:ascii="Arial" w:hAnsi="Arial"/>
                <w:color w:val="000000" w:themeColor="text1"/>
                <w:sz w:val="22"/>
              </w:rPr>
              <w:t xml:space="preserve"> design in accordance with fabric specifications.</w:t>
            </w:r>
          </w:p>
          <w:p w14:paraId="5347EA0F"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P3. Pin Cut parts of </w:t>
            </w:r>
            <w:proofErr w:type="spellStart"/>
            <w:proofErr w:type="gramStart"/>
            <w:r w:rsidRPr="00030E8B">
              <w:rPr>
                <w:rFonts w:ascii="Arial" w:hAnsi="Arial"/>
                <w:color w:val="000000" w:themeColor="text1"/>
                <w:sz w:val="22"/>
              </w:rPr>
              <w:t>T.Shirt</w:t>
            </w:r>
            <w:proofErr w:type="spellEnd"/>
            <w:proofErr w:type="gramEnd"/>
            <w:r w:rsidRPr="00030E8B">
              <w:rPr>
                <w:rFonts w:ascii="Arial" w:hAnsi="Arial"/>
                <w:color w:val="000000" w:themeColor="text1"/>
                <w:sz w:val="22"/>
              </w:rPr>
              <w:t xml:space="preserve"> design together in accordance with garment design or style.</w:t>
            </w:r>
          </w:p>
          <w:p w14:paraId="08EB17B2"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P4. Prepare Cut parts in accordance with the specified Tank Top design/style.</w:t>
            </w:r>
          </w:p>
          <w:p w14:paraId="3DF8BDC3"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P5. Press Cut parts of Tank Top design in accordance with fabric specifications.</w:t>
            </w:r>
          </w:p>
          <w:p w14:paraId="0A94C13A"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P6. Pin Cut parts of Tank Top design together in accordance with garment design or style.</w:t>
            </w:r>
          </w:p>
          <w:p w14:paraId="07C58A51" w14:textId="77777777" w:rsidR="00734CEF" w:rsidRPr="00030E8B" w:rsidRDefault="00734CEF" w:rsidP="008F559F">
            <w:pPr>
              <w:pStyle w:val="ListParagraph"/>
              <w:autoSpaceDE w:val="0"/>
              <w:autoSpaceDN w:val="0"/>
              <w:adjustRightInd w:val="0"/>
              <w:spacing w:before="136" w:line="360" w:lineRule="auto"/>
              <w:ind w:left="17"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P7. Prepare Cut parts in accordance with the specified Jump Suit design/style.</w:t>
            </w:r>
          </w:p>
          <w:p w14:paraId="4057FA67"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P8. Press Cut parts of Jump Suit design in accordance with fabric specifications.</w:t>
            </w:r>
          </w:p>
          <w:p w14:paraId="0A2E0502"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P9. Pin Cut parts of Jump Suit design together in accordance with garment design or style.</w:t>
            </w:r>
          </w:p>
          <w:p w14:paraId="2282CB0F" w14:textId="77777777" w:rsidR="00734CEF" w:rsidRPr="00030E8B" w:rsidRDefault="00734CEF" w:rsidP="008F559F">
            <w:p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P10. Prepare Accessories and accents in accordance with garment design or style.</w:t>
            </w:r>
          </w:p>
        </w:tc>
      </w:tr>
      <w:tr w:rsidR="00734CEF" w:rsidRPr="00030E8B" w14:paraId="054FD289" w14:textId="77777777" w:rsidTr="008F559F">
        <w:trPr>
          <w:trHeight w:val="2123"/>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4A3C47AB"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hAnsi="Arial"/>
                <w:color w:val="000000" w:themeColor="text1"/>
                <w:sz w:val="22"/>
              </w:rPr>
              <w:lastRenderedPageBreak/>
              <w:t xml:space="preserve">CU3. Prepare cut parts of fabric for </w:t>
            </w:r>
            <w:r>
              <w:rPr>
                <w:rFonts w:ascii="Arial" w:hAnsi="Arial"/>
                <w:color w:val="000000" w:themeColor="text1"/>
                <w:sz w:val="22"/>
              </w:rPr>
              <w:t>Kids/Men/Women</w:t>
            </w:r>
            <w:r w:rsidRPr="00030E8B">
              <w:rPr>
                <w:rFonts w:ascii="Arial" w:hAnsi="Arial"/>
                <w:color w:val="000000" w:themeColor="text1"/>
                <w:sz w:val="22"/>
              </w:rPr>
              <w:t xml:space="preserve"> Denim Pent</w:t>
            </w:r>
          </w:p>
        </w:tc>
        <w:tc>
          <w:tcPr>
            <w:tcW w:w="3134" w:type="pct"/>
          </w:tcPr>
          <w:p w14:paraId="059640FE"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P1. Prepare Cut parts in accordance with the </w:t>
            </w:r>
            <w:proofErr w:type="gramStart"/>
            <w:r w:rsidRPr="00030E8B">
              <w:rPr>
                <w:rFonts w:ascii="Arial" w:hAnsi="Arial"/>
                <w:color w:val="000000" w:themeColor="text1"/>
                <w:sz w:val="22"/>
              </w:rPr>
              <w:t>specified  Denim</w:t>
            </w:r>
            <w:proofErr w:type="gramEnd"/>
            <w:r w:rsidRPr="00030E8B">
              <w:rPr>
                <w:rFonts w:ascii="Arial" w:hAnsi="Arial"/>
                <w:color w:val="000000" w:themeColor="text1"/>
                <w:sz w:val="22"/>
              </w:rPr>
              <w:t xml:space="preserve"> pent design/style.</w:t>
            </w:r>
          </w:p>
          <w:p w14:paraId="704809E4"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P2. Press Cut parts of Denim pent design in accordance with fabric specifications.</w:t>
            </w:r>
          </w:p>
          <w:p w14:paraId="16B063D2"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P3. Pin Cut parts of Denim pent design together in accordance with garment design or style.</w:t>
            </w:r>
          </w:p>
          <w:p w14:paraId="07F229A9"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P4. Prepare Cut parts in accordance with the specified female three panel skirt with lining design/style.</w:t>
            </w:r>
          </w:p>
          <w:p w14:paraId="7034FEF9"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P5. Press Cut parts of female three panel skirt with lining design in accordance with fabric specifications.</w:t>
            </w:r>
          </w:p>
          <w:p w14:paraId="3C269AB5" w14:textId="77777777" w:rsidR="00734CEF" w:rsidRPr="00030E8B" w:rsidRDefault="00734CEF" w:rsidP="008F559F">
            <w:p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P6. Pin Cut parts of female three panel skirt with lining design together in accordance with garment design or style</w:t>
            </w:r>
          </w:p>
          <w:p w14:paraId="3009DC29" w14:textId="77777777" w:rsidR="00734CEF" w:rsidRPr="00030E8B" w:rsidRDefault="00734CEF" w:rsidP="008F559F">
            <w:pPr>
              <w:pStyle w:val="ListParagraph"/>
              <w:autoSpaceDE w:val="0"/>
              <w:autoSpaceDN w:val="0"/>
              <w:adjustRightInd w:val="0"/>
              <w:spacing w:before="136" w:line="360" w:lineRule="auto"/>
              <w:ind w:left="17" w:right="9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P7. Prepare Accessories and accents in accordance with garment design or style.</w:t>
            </w:r>
          </w:p>
        </w:tc>
      </w:tr>
      <w:tr w:rsidR="00734CEF" w:rsidRPr="00030E8B" w14:paraId="1DDBA13C"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624C89BD" w14:textId="77777777" w:rsidR="00734CEF" w:rsidRPr="00030E8B" w:rsidRDefault="00734CEF" w:rsidP="008F559F">
            <w:pPr>
              <w:pStyle w:val="TableParagraph"/>
              <w:spacing w:line="360" w:lineRule="auto"/>
              <w:ind w:right="90"/>
              <w:jc w:val="both"/>
              <w:rPr>
                <w:rFonts w:ascii="Arial" w:hAnsi="Arial"/>
                <w:color w:val="000000" w:themeColor="text1"/>
              </w:rPr>
            </w:pPr>
            <w:r w:rsidRPr="00030E8B">
              <w:rPr>
                <w:rFonts w:ascii="Arial" w:hAnsi="Arial"/>
                <w:color w:val="000000" w:themeColor="text1"/>
              </w:rPr>
              <w:t xml:space="preserve">CU4. Prepare sewing </w:t>
            </w:r>
          </w:p>
          <w:p w14:paraId="2D4D0BCD" w14:textId="77777777" w:rsidR="00734CEF" w:rsidRPr="00030E8B" w:rsidRDefault="00734CEF" w:rsidP="008F559F">
            <w:pPr>
              <w:pStyle w:val="TableParagraph"/>
              <w:spacing w:line="360" w:lineRule="auto"/>
              <w:ind w:right="90"/>
              <w:jc w:val="both"/>
              <w:rPr>
                <w:rFonts w:ascii="Arial" w:eastAsia="Arial" w:hAnsi="Arial"/>
                <w:color w:val="000000" w:themeColor="text1"/>
                <w:lang w:val="en-GB" w:eastAsia="en-GB" w:bidi="en-GB"/>
              </w:rPr>
            </w:pPr>
            <w:r w:rsidRPr="00030E8B">
              <w:rPr>
                <w:rFonts w:ascii="Arial" w:hAnsi="Arial"/>
                <w:color w:val="000000" w:themeColor="text1"/>
              </w:rPr>
              <w:t>Machine</w:t>
            </w:r>
            <w:r>
              <w:rPr>
                <w:rFonts w:ascii="Arial" w:hAnsi="Arial"/>
                <w:color w:val="000000" w:themeColor="text1"/>
              </w:rPr>
              <w:t xml:space="preserve"> for </w:t>
            </w:r>
            <w:r w:rsidRPr="00030E8B">
              <w:rPr>
                <w:rFonts w:ascii="Arial" w:hAnsi="Arial"/>
                <w:color w:val="000000" w:themeColor="text1"/>
              </w:rPr>
              <w:t>operation</w:t>
            </w:r>
          </w:p>
        </w:tc>
        <w:tc>
          <w:tcPr>
            <w:tcW w:w="3134" w:type="pct"/>
          </w:tcPr>
          <w:p w14:paraId="7FCA7FC6"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Clean and lubricate Machine parts in accordance with -company requirements and manufacturer’s cleaning and lubricating instructions.</w:t>
            </w:r>
          </w:p>
          <w:p w14:paraId="1694DA00"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Start and stop Machine in accordance with manufacturer’s operation manual.</w:t>
            </w:r>
          </w:p>
          <w:p w14:paraId="677BEA45"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Control Machines speed and work handling in accordance with company procedures.</w:t>
            </w:r>
          </w:p>
          <w:p w14:paraId="17D742B8"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Monitor Machine operation according to standard operating procedures.</w:t>
            </w:r>
          </w:p>
          <w:p w14:paraId="382744AB"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roofErr w:type="gramStart"/>
            <w:r w:rsidRPr="00030E8B">
              <w:rPr>
                <w:rFonts w:ascii="Arial" w:hAnsi="Arial"/>
                <w:color w:val="000000" w:themeColor="text1"/>
                <w:sz w:val="22"/>
              </w:rPr>
              <w:t>Identify  Minor</w:t>
            </w:r>
            <w:proofErr w:type="gramEnd"/>
            <w:r w:rsidRPr="00030E8B">
              <w:rPr>
                <w:rFonts w:ascii="Arial" w:hAnsi="Arial"/>
                <w:color w:val="000000" w:themeColor="text1"/>
                <w:sz w:val="22"/>
              </w:rPr>
              <w:t xml:space="preserve"> machine problem or fault in accordance with manufacturer’s manual </w:t>
            </w:r>
          </w:p>
          <w:p w14:paraId="558213F6"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Repair Minor machine problem or fault in accordance with manufacturer’s manual </w:t>
            </w:r>
          </w:p>
          <w:p w14:paraId="7A4494E9"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Threading the Machines in accordance with the threading procedures.</w:t>
            </w:r>
          </w:p>
          <w:p w14:paraId="3411B8F7"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lastRenderedPageBreak/>
              <w:t>Set -up and adjust Machines in accordance with work specifications.</w:t>
            </w:r>
          </w:p>
          <w:p w14:paraId="26F19B32" w14:textId="77777777" w:rsidR="00734CEF" w:rsidRPr="00030E8B" w:rsidRDefault="00734CEF" w:rsidP="009808E0">
            <w:pPr>
              <w:pStyle w:val="ListParagraph"/>
              <w:numPr>
                <w:ilvl w:val="0"/>
                <w:numId w:val="29"/>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Follow the health and safety policies and procedures of the Company.</w:t>
            </w:r>
          </w:p>
        </w:tc>
      </w:tr>
      <w:tr w:rsidR="00734CEF" w:rsidRPr="00030E8B" w14:paraId="180C118D"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tcBorders>
          </w:tcPr>
          <w:p w14:paraId="0DC54CFF" w14:textId="77777777" w:rsidR="00734CEF" w:rsidRPr="00030E8B" w:rsidRDefault="00734CEF" w:rsidP="008F559F">
            <w:pPr>
              <w:widowControl w:val="0"/>
              <w:autoSpaceDE w:val="0"/>
              <w:autoSpaceDN w:val="0"/>
              <w:spacing w:line="360" w:lineRule="auto"/>
              <w:ind w:left="107" w:right="90"/>
              <w:jc w:val="both"/>
              <w:rPr>
                <w:rFonts w:ascii="Arial" w:hAnsi="Arial"/>
                <w:color w:val="000000" w:themeColor="text1"/>
                <w:sz w:val="22"/>
              </w:rPr>
            </w:pPr>
            <w:r w:rsidRPr="00030E8B">
              <w:rPr>
                <w:rFonts w:ascii="Arial" w:eastAsia="Arial" w:hAnsi="Arial"/>
                <w:color w:val="000000" w:themeColor="text1"/>
                <w:sz w:val="22"/>
                <w:lang w:val="en-GB" w:eastAsia="en-GB" w:bidi="en-GB"/>
              </w:rPr>
              <w:lastRenderedPageBreak/>
              <w:t xml:space="preserve">CU5. </w:t>
            </w:r>
            <w:r w:rsidRPr="00030E8B">
              <w:rPr>
                <w:rFonts w:ascii="Arial" w:hAnsi="Arial"/>
                <w:color w:val="000000" w:themeColor="text1"/>
                <w:sz w:val="22"/>
              </w:rPr>
              <w:t xml:space="preserve">Sew and assemble </w:t>
            </w:r>
          </w:p>
          <w:p w14:paraId="65279013" w14:textId="77777777" w:rsidR="00734CEF" w:rsidRPr="00030E8B" w:rsidRDefault="00734CEF" w:rsidP="008F559F">
            <w:pPr>
              <w:widowControl w:val="0"/>
              <w:autoSpaceDE w:val="0"/>
              <w:autoSpaceDN w:val="0"/>
              <w:spacing w:line="360" w:lineRule="auto"/>
              <w:ind w:left="107" w:right="90"/>
              <w:jc w:val="both"/>
              <w:rPr>
                <w:rFonts w:ascii="Arial" w:eastAsia="Arial" w:hAnsi="Arial"/>
                <w:b w:val="0"/>
                <w:color w:val="000000" w:themeColor="text1"/>
                <w:sz w:val="22"/>
                <w:lang w:val="en-GB" w:eastAsia="en-GB" w:bidi="en-GB"/>
              </w:rPr>
            </w:pPr>
            <w:r w:rsidRPr="00030E8B">
              <w:rPr>
                <w:rFonts w:ascii="Arial" w:hAnsi="Arial"/>
                <w:color w:val="000000" w:themeColor="text1"/>
                <w:sz w:val="22"/>
              </w:rPr>
              <w:t>garment parts</w:t>
            </w:r>
          </w:p>
        </w:tc>
        <w:tc>
          <w:tcPr>
            <w:tcW w:w="3134" w:type="pct"/>
          </w:tcPr>
          <w:p w14:paraId="39CF2702"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Assemble Garment parts in accordance with garment assembly instructions and pattern specifications.</w:t>
            </w:r>
          </w:p>
          <w:p w14:paraId="5B18461A"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Assemble /sew Garments in accordance with sewing standard procedures and company’s time frames.</w:t>
            </w:r>
          </w:p>
          <w:p w14:paraId="4D462D22"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Identify and sew Sleeves, collars and pockets in accordance with given specification and quality standards.</w:t>
            </w:r>
          </w:p>
          <w:p w14:paraId="183E5B74"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Zipper without puckered according to sewing instructions.</w:t>
            </w:r>
          </w:p>
          <w:p w14:paraId="2B472C69"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Finish Seams edges accordance with the job requirements.</w:t>
            </w:r>
          </w:p>
          <w:p w14:paraId="647F859E"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evenly Waistband width from end to end according to standard operating procedure.</w:t>
            </w:r>
          </w:p>
          <w:p w14:paraId="0B35F790"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Attach Left and right of front and back rise equally, following correct seam allowance.</w:t>
            </w:r>
          </w:p>
          <w:p w14:paraId="3066F7C6"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Sew Left and right bottom hem equally and balanced with each other in length according to procedure.</w:t>
            </w:r>
          </w:p>
          <w:p w14:paraId="793C4410" w14:textId="77777777" w:rsidR="00734CEF" w:rsidRPr="00030E8B" w:rsidRDefault="00734CEF" w:rsidP="009808E0">
            <w:pPr>
              <w:numPr>
                <w:ilvl w:val="0"/>
                <w:numId w:val="30"/>
              </w:numPr>
              <w:autoSpaceDE w:val="0"/>
              <w:autoSpaceDN w:val="0"/>
              <w:adjustRightInd w:val="0"/>
              <w:spacing w:before="136" w:line="360" w:lineRule="auto"/>
              <w:ind w:left="377" w:right="90"/>
              <w:contextualSpacing/>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030E8B">
              <w:rPr>
                <w:rFonts w:ascii="Arial" w:hAnsi="Arial"/>
                <w:color w:val="000000" w:themeColor="text1"/>
                <w:sz w:val="22"/>
              </w:rPr>
              <w:t xml:space="preserve"> Handle material to prevent puckering</w:t>
            </w:r>
          </w:p>
        </w:tc>
      </w:tr>
      <w:tr w:rsidR="00734CEF" w:rsidRPr="00030E8B" w14:paraId="3922F0E3"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Borders>
              <w:left w:val="none" w:sz="0" w:space="0" w:color="auto"/>
              <w:bottom w:val="none" w:sz="0" w:space="0" w:color="auto"/>
            </w:tcBorders>
          </w:tcPr>
          <w:p w14:paraId="220A0BE4"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t xml:space="preserve">CU6. Alter completed </w:t>
            </w:r>
          </w:p>
          <w:p w14:paraId="7676F01C" w14:textId="77777777" w:rsidR="00734CEF" w:rsidRPr="00030E8B" w:rsidRDefault="00734CEF" w:rsidP="008F559F">
            <w:pPr>
              <w:widowControl w:val="0"/>
              <w:autoSpaceDE w:val="0"/>
              <w:autoSpaceDN w:val="0"/>
              <w:spacing w:line="360" w:lineRule="auto"/>
              <w:ind w:left="107" w:right="90"/>
              <w:jc w:val="both"/>
              <w:rPr>
                <w:rFonts w:ascii="Arial" w:eastAsia="Arial" w:hAnsi="Arial"/>
                <w:color w:val="000000" w:themeColor="text1"/>
                <w:sz w:val="22"/>
                <w:lang w:val="en-GB" w:eastAsia="en-GB" w:bidi="en-GB"/>
              </w:rPr>
            </w:pPr>
            <w:r w:rsidRPr="00030E8B">
              <w:rPr>
                <w:rFonts w:ascii="Arial" w:eastAsia="Arial" w:hAnsi="Arial"/>
                <w:color w:val="000000" w:themeColor="text1"/>
                <w:sz w:val="22"/>
                <w:lang w:val="en-GB" w:eastAsia="en-GB" w:bidi="en-GB"/>
              </w:rPr>
              <w:t>Garment</w:t>
            </w:r>
          </w:p>
        </w:tc>
        <w:tc>
          <w:tcPr>
            <w:tcW w:w="3134" w:type="pct"/>
          </w:tcPr>
          <w:p w14:paraId="4BE64A8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Cs/>
                <w:iCs/>
                <w:color w:val="000000" w:themeColor="text1"/>
                <w:sz w:val="22"/>
                <w:lang w:val="en-GB" w:eastAsia="en-GB" w:bidi="en-GB"/>
              </w:rPr>
            </w:pPr>
            <w:r w:rsidRPr="00030E8B">
              <w:rPr>
                <w:rFonts w:ascii="Arial" w:eastAsia="Arial" w:hAnsi="Arial"/>
                <w:bCs/>
                <w:iCs/>
                <w:color w:val="000000" w:themeColor="text1"/>
                <w:sz w:val="22"/>
                <w:lang w:val="en-GB" w:eastAsia="en-GB" w:bidi="en-GB"/>
              </w:rPr>
              <w:t>P1. Take Alterations/modifications in accordance with the given specifications.</w:t>
            </w:r>
          </w:p>
          <w:p w14:paraId="5CC6B7B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Cs/>
                <w:iCs/>
                <w:color w:val="000000" w:themeColor="text1"/>
                <w:sz w:val="22"/>
                <w:lang w:val="en-GB" w:eastAsia="en-GB" w:bidi="en-GB"/>
              </w:rPr>
            </w:pPr>
            <w:r w:rsidRPr="00030E8B">
              <w:rPr>
                <w:rFonts w:ascii="Arial" w:eastAsia="Arial" w:hAnsi="Arial"/>
                <w:bCs/>
                <w:iCs/>
                <w:color w:val="000000" w:themeColor="text1"/>
                <w:sz w:val="22"/>
                <w:lang w:val="en-GB" w:eastAsia="en-GB" w:bidi="en-GB"/>
              </w:rPr>
              <w:t>P2. Conduct Final fitting to ensure fine quality measures</w:t>
            </w:r>
          </w:p>
          <w:p w14:paraId="4E8400E3"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b/>
                <w:bCs/>
                <w:i/>
                <w:iCs/>
                <w:color w:val="000000" w:themeColor="text1"/>
                <w:sz w:val="22"/>
                <w:lang w:val="en-GB" w:eastAsia="en-GB" w:bidi="en-GB"/>
              </w:rPr>
            </w:pPr>
            <w:r w:rsidRPr="00030E8B">
              <w:rPr>
                <w:rFonts w:ascii="Arial" w:eastAsia="Arial" w:hAnsi="Arial"/>
                <w:bCs/>
                <w:iCs/>
                <w:color w:val="000000" w:themeColor="text1"/>
                <w:sz w:val="22"/>
                <w:lang w:val="en-GB" w:eastAsia="en-GB" w:bidi="en-GB"/>
              </w:rPr>
              <w:t>P3. Complete Garment alteration as per quality measures</w:t>
            </w:r>
          </w:p>
        </w:tc>
      </w:tr>
    </w:tbl>
    <w:p w14:paraId="0C8007F0"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21116EE5" w14:textId="60E3ABDC" w:rsidR="00E10B50" w:rsidRPr="00422635" w:rsidRDefault="00E10B50" w:rsidP="00CA2F80">
      <w:pPr>
        <w:pStyle w:val="Heading3"/>
        <w:framePr w:wrap="around"/>
      </w:pPr>
      <w:bookmarkStart w:id="60" w:name="_Toc87782353"/>
      <w:r w:rsidRPr="00422635">
        <w:t>Knowledge and Understanding</w:t>
      </w:r>
      <w:bookmarkEnd w:id="60"/>
      <w:r w:rsidRPr="00422635">
        <w:tab/>
      </w:r>
    </w:p>
    <w:p w14:paraId="343FF94E" w14:textId="77777777" w:rsidR="00E10B50" w:rsidRDefault="00E10B50" w:rsidP="00734CEF">
      <w:pPr>
        <w:widowControl w:val="0"/>
        <w:tabs>
          <w:tab w:val="center" w:pos="5078"/>
        </w:tabs>
        <w:autoSpaceDE w:val="0"/>
        <w:autoSpaceDN w:val="0"/>
        <w:spacing w:line="360" w:lineRule="auto"/>
        <w:ind w:right="90"/>
        <w:jc w:val="both"/>
        <w:rPr>
          <w:rFonts w:ascii="Arial" w:hAnsi="Arial" w:cs="Arial"/>
          <w:bCs/>
          <w:color w:val="000000" w:themeColor="text1"/>
          <w:sz w:val="22"/>
        </w:rPr>
      </w:pPr>
    </w:p>
    <w:p w14:paraId="45C03569" w14:textId="53D1D75D" w:rsidR="00734CEF" w:rsidRPr="00030E8B" w:rsidRDefault="00734CEF" w:rsidP="00734CEF">
      <w:pPr>
        <w:widowControl w:val="0"/>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To demonstrate competency in this unit the candidate must meet all performance criteria and skills and knowledge requirements. The candidate must be able to: </w:t>
      </w:r>
    </w:p>
    <w:p w14:paraId="79CDD1E3"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prepare and pin cut parts together in accordance with the specified garment </w:t>
      </w:r>
    </w:p>
    <w:p w14:paraId="67F9DC03" w14:textId="2B3F62D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design/style</w:t>
      </w:r>
    </w:p>
    <w:p w14:paraId="777A4451" w14:textId="03437DE1"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set-up and adjust machines in accordance with work specifications</w:t>
      </w:r>
    </w:p>
    <w:p w14:paraId="289BC07A"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lastRenderedPageBreak/>
        <w:t xml:space="preserve">assemble, sew garments in conformance with sewing standard procedures and </w:t>
      </w:r>
    </w:p>
    <w:p w14:paraId="7A33D545" w14:textId="0E162985"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workplace </w:t>
      </w:r>
      <w:r w:rsidR="00172653" w:rsidRPr="00030E8B">
        <w:rPr>
          <w:rFonts w:ascii="Arial" w:hAnsi="Arial" w:cs="Arial"/>
          <w:bCs/>
          <w:color w:val="000000" w:themeColor="text1"/>
          <w:sz w:val="22"/>
        </w:rPr>
        <w:t>timeframes</w:t>
      </w:r>
    </w:p>
    <w:p w14:paraId="3189A6D0" w14:textId="7777777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sew sleeves are fit and well hang from the edge of the shoulder and around the arm as </w:t>
      </w:r>
    </w:p>
    <w:p w14:paraId="08D13F06" w14:textId="3CA5447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per specifications</w:t>
      </w:r>
    </w:p>
    <w:p w14:paraId="5E6B8B44" w14:textId="4F40DACF"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well seated collar at the neckline and corners evenly and sharply</w:t>
      </w:r>
    </w:p>
    <w:p w14:paraId="5ECA917C" w14:textId="06170847"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zipper without pucker</w:t>
      </w:r>
    </w:p>
    <w:p w14:paraId="1C3C1D76" w14:textId="39BEB582"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nick and flatten seams without wrinkles</w:t>
      </w:r>
    </w:p>
    <w:p w14:paraId="4943026C" w14:textId="6445FDF0"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sew waistband width from end to end evenly</w:t>
      </w:r>
    </w:p>
    <w:p w14:paraId="2AC0B8CF" w14:textId="6C2BC57D" w:rsidR="00734CEF" w:rsidRPr="00030E8B"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determine modifications and alterations in accordance with client’s specifications</w:t>
      </w:r>
    </w:p>
    <w:p w14:paraId="37A1BD4F" w14:textId="77777777" w:rsidR="00E10B50" w:rsidRDefault="00734CEF" w:rsidP="009808E0">
      <w:pPr>
        <w:pStyle w:val="ListParagraph"/>
        <w:widowControl w:val="0"/>
        <w:numPr>
          <w:ilvl w:val="0"/>
          <w:numId w:val="31"/>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complete garment alteration</w:t>
      </w:r>
    </w:p>
    <w:p w14:paraId="5337E628" w14:textId="30AACD8B" w:rsidR="00E10B50" w:rsidRPr="00E10B50" w:rsidRDefault="00734CEF" w:rsidP="00E10B50">
      <w:pPr>
        <w:pStyle w:val="ListParagraph"/>
        <w:widowControl w:val="0"/>
        <w:tabs>
          <w:tab w:val="center" w:pos="5078"/>
        </w:tabs>
        <w:autoSpaceDE w:val="0"/>
        <w:autoSpaceDN w:val="0"/>
        <w:spacing w:line="360" w:lineRule="auto"/>
        <w:ind w:left="1300" w:right="90"/>
        <w:jc w:val="both"/>
        <w:rPr>
          <w:rFonts w:ascii="Arial" w:hAnsi="Arial" w:cs="Arial"/>
          <w:bCs/>
          <w:color w:val="000000" w:themeColor="text1"/>
          <w:sz w:val="22"/>
        </w:rPr>
      </w:pPr>
      <w:r w:rsidRPr="00030E8B">
        <w:rPr>
          <w:rFonts w:ascii="Arial" w:eastAsia="Arial" w:hAnsi="Arial" w:cs="Arial"/>
          <w:color w:val="000000" w:themeColor="text1"/>
          <w:sz w:val="22"/>
          <w:lang w:val="en-GB" w:eastAsia="en-GB" w:bidi="en-GB"/>
        </w:rPr>
        <w:tab/>
      </w:r>
    </w:p>
    <w:p w14:paraId="22856A0B" w14:textId="77777777" w:rsidR="00E10B50" w:rsidRPr="00030E8B" w:rsidRDefault="00E10B50" w:rsidP="00E10B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34E86A04" w14:textId="77777777" w:rsidR="00E10B50" w:rsidRDefault="00E10B50" w:rsidP="00734CEF">
      <w:pPr>
        <w:tabs>
          <w:tab w:val="left" w:pos="940"/>
          <w:tab w:val="left" w:pos="941"/>
        </w:tabs>
        <w:spacing w:line="360" w:lineRule="auto"/>
        <w:ind w:right="90"/>
        <w:jc w:val="both"/>
        <w:rPr>
          <w:rFonts w:ascii="Arial" w:hAnsi="Arial" w:cs="Arial"/>
          <w:color w:val="000000" w:themeColor="text1"/>
          <w:sz w:val="22"/>
        </w:rPr>
      </w:pPr>
    </w:p>
    <w:p w14:paraId="2D29F732" w14:textId="52E84D40"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The ability to:</w:t>
      </w:r>
    </w:p>
    <w:p w14:paraId="3DFCF4A8" w14:textId="150459E1" w:rsidR="00734CEF" w:rsidRPr="00030E8B" w:rsidRDefault="005F6B30"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sew</w:t>
      </w:r>
    </w:p>
    <w:p w14:paraId="2C42B36A" w14:textId="62F8D425"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thread</w:t>
      </w:r>
    </w:p>
    <w:p w14:paraId="15E9AFF1" w14:textId="7EEF6D40"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basic sewing techniques</w:t>
      </w:r>
    </w:p>
    <w:p w14:paraId="410F8080" w14:textId="423F19F9"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carry out work in accordance with OH&amp;S policies and procedures</w:t>
      </w:r>
    </w:p>
    <w:p w14:paraId="0AC1811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interpret and apply defined procedures; and</w:t>
      </w:r>
    </w:p>
    <w:p w14:paraId="3C816FD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apply safety precautions relevant to the task</w:t>
      </w:r>
    </w:p>
    <w:p w14:paraId="4CABB4CA"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Essential knowledge</w:t>
      </w:r>
    </w:p>
    <w:p w14:paraId="724379A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Types of sewing machines</w:t>
      </w:r>
    </w:p>
    <w:p w14:paraId="219E03E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Garment parts</w:t>
      </w:r>
    </w:p>
    <w:p w14:paraId="4609B7C6"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Characteristics of fabrics, threads and other materials used in basic garment assembly</w:t>
      </w:r>
    </w:p>
    <w:p w14:paraId="7DDBF97F"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Seam </w:t>
      </w:r>
    </w:p>
    <w:p w14:paraId="7AFF83C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Size spec and quality of product as customer requirement</w:t>
      </w:r>
    </w:p>
    <w:p w14:paraId="376F793B"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4A8AA3BA"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Parts of sewing machine may include:</w:t>
      </w:r>
    </w:p>
    <w:p w14:paraId="43B7E180"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Feed dog</w:t>
      </w:r>
    </w:p>
    <w:p w14:paraId="0052B78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Bobbin case and spool</w:t>
      </w:r>
    </w:p>
    <w:p w14:paraId="0058841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Needle</w:t>
      </w:r>
    </w:p>
    <w:p w14:paraId="5ECF9D4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Lever</w:t>
      </w:r>
    </w:p>
    <w:p w14:paraId="5DD2775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Wheel</w:t>
      </w:r>
    </w:p>
    <w:p w14:paraId="6E3A0E4A" w14:textId="1D5D08CD"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 of sewing attachment</w:t>
      </w:r>
    </w:p>
    <w:p w14:paraId="44430F1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Guide type</w:t>
      </w:r>
    </w:p>
    <w:p w14:paraId="5BA7AA7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Folding type</w:t>
      </w:r>
    </w:p>
    <w:p w14:paraId="4A439CC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Binding type</w:t>
      </w:r>
    </w:p>
    <w:p w14:paraId="1EE165D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Pleating type</w:t>
      </w:r>
    </w:p>
    <w:p w14:paraId="480BC44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Blind stitch type</w:t>
      </w:r>
    </w:p>
    <w:p w14:paraId="0675272B"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Combination type</w:t>
      </w:r>
    </w:p>
    <w:p w14:paraId="576C54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Feeding type </w:t>
      </w:r>
    </w:p>
    <w:p w14:paraId="71F3391F"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Type of sewing machine may include:</w:t>
      </w:r>
    </w:p>
    <w:p w14:paraId="1AE34D0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Lockstitch sewing machine</w:t>
      </w:r>
    </w:p>
    <w:p w14:paraId="1D0FD00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Hi-speed sewing machine</w:t>
      </w:r>
    </w:p>
    <w:p w14:paraId="02AD64E2"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Double-needle machine</w:t>
      </w:r>
    </w:p>
    <w:p w14:paraId="5103E3A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Overlock stitch sewing machine</w:t>
      </w:r>
    </w:p>
    <w:p w14:paraId="1D4073C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 sewing machine</w:t>
      </w:r>
    </w:p>
    <w:p w14:paraId="4CA767E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Edging machine</w:t>
      </w:r>
    </w:p>
    <w:p w14:paraId="4D4AAA84"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Bar tacking machine</w:t>
      </w:r>
    </w:p>
    <w:p w14:paraId="447C655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Buttonhole machine</w:t>
      </w:r>
    </w:p>
    <w:p w14:paraId="734991B3"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Button stitch machine</w:t>
      </w:r>
    </w:p>
    <w:p w14:paraId="686775F6" w14:textId="77777777" w:rsidR="00734CEF" w:rsidRPr="00030E8B" w:rsidRDefault="00734CEF" w:rsidP="00734CEF">
      <w:pPr>
        <w:tabs>
          <w:tab w:val="left" w:pos="940"/>
          <w:tab w:val="left" w:pos="941"/>
        </w:tabs>
        <w:spacing w:line="360" w:lineRule="auto"/>
        <w:ind w:right="90"/>
        <w:jc w:val="both"/>
        <w:rPr>
          <w:rFonts w:ascii="Arial" w:hAnsi="Arial" w:cs="Arial"/>
          <w:color w:val="000000" w:themeColor="text1"/>
          <w:sz w:val="22"/>
        </w:rPr>
      </w:pPr>
      <w:r w:rsidRPr="00030E8B">
        <w:rPr>
          <w:rFonts w:ascii="Arial" w:hAnsi="Arial" w:cs="Arial"/>
          <w:color w:val="000000" w:themeColor="text1"/>
          <w:sz w:val="22"/>
        </w:rPr>
        <w:t>Machine problem or defect may include:</w:t>
      </w:r>
    </w:p>
    <w:p w14:paraId="64255AF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Puckering</w:t>
      </w:r>
    </w:p>
    <w:p w14:paraId="081FDEEC"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Uneven stitch</w:t>
      </w:r>
    </w:p>
    <w:p w14:paraId="49B7BCC1"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Loose threads</w:t>
      </w:r>
    </w:p>
    <w:p w14:paraId="28D11AB8"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Skipping stitch</w:t>
      </w:r>
    </w:p>
    <w:p w14:paraId="78FAE02E"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Broken stitch</w:t>
      </w:r>
    </w:p>
    <w:p w14:paraId="4B772EA9"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Open seam</w:t>
      </w:r>
    </w:p>
    <w:p w14:paraId="3645DD3D" w14:textId="77777777" w:rsidR="00734CEF" w:rsidRPr="00030E8B"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Dropped stitch</w:t>
      </w:r>
    </w:p>
    <w:p w14:paraId="314550D1" w14:textId="3DE1980D" w:rsidR="00734CEF" w:rsidRDefault="00734CEF" w:rsidP="009808E0">
      <w:pPr>
        <w:pStyle w:val="ListParagraph"/>
        <w:numPr>
          <w:ilvl w:val="0"/>
          <w:numId w:val="31"/>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Oil spots</w:t>
      </w:r>
    </w:p>
    <w:tbl>
      <w:tblPr>
        <w:tblStyle w:val="GridTable5Dark-Accent12"/>
        <w:tblW w:w="0" w:type="auto"/>
        <w:tblLook w:val="04A0" w:firstRow="1" w:lastRow="0" w:firstColumn="1" w:lastColumn="0" w:noHBand="0" w:noVBand="1"/>
      </w:tblPr>
      <w:tblGrid>
        <w:gridCol w:w="9350"/>
      </w:tblGrid>
      <w:tr w:rsidR="00610EE2" w:rsidRPr="00030E8B" w14:paraId="192C00F6"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054DEA8E" w14:textId="77777777" w:rsidR="00610EE2" w:rsidRPr="00030E8B" w:rsidRDefault="00610EE2"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tbl>
      <w:tblPr>
        <w:tblStyle w:val="GridTable5Dark-Accent11"/>
        <w:tblW w:w="0" w:type="auto"/>
        <w:tblLook w:val="04A0" w:firstRow="1" w:lastRow="0" w:firstColumn="1" w:lastColumn="0" w:noHBand="0" w:noVBand="1"/>
      </w:tblPr>
      <w:tblGrid>
        <w:gridCol w:w="1071"/>
        <w:gridCol w:w="7022"/>
        <w:gridCol w:w="1257"/>
      </w:tblGrid>
      <w:tr w:rsidR="00734CEF" w:rsidRPr="00030E8B" w14:paraId="7DC27B0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B3A2BBB"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1AC7B8E"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Marking Tools</w:t>
            </w:r>
          </w:p>
        </w:tc>
        <w:tc>
          <w:tcPr>
            <w:tcW w:w="1257" w:type="dxa"/>
          </w:tcPr>
          <w:p w14:paraId="210CA92A"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73546CD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8F6ECC0"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3E54B8E"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Technical pens&amp; markers</w:t>
            </w:r>
          </w:p>
        </w:tc>
        <w:tc>
          <w:tcPr>
            <w:tcW w:w="1257" w:type="dxa"/>
          </w:tcPr>
          <w:p w14:paraId="2E905D3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A4ADCB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08DFF229"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259CD2A"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lock stitch Machine</w:t>
            </w:r>
          </w:p>
        </w:tc>
        <w:tc>
          <w:tcPr>
            <w:tcW w:w="1257" w:type="dxa"/>
          </w:tcPr>
          <w:p w14:paraId="1A20759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8B49C4"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55025CA7"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56A95C6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Flat lock Machine</w:t>
            </w:r>
          </w:p>
        </w:tc>
        <w:tc>
          <w:tcPr>
            <w:tcW w:w="1257" w:type="dxa"/>
          </w:tcPr>
          <w:p w14:paraId="3A4A4D7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753E41D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D99B521"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7CC66D0E"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Bartech machine</w:t>
            </w:r>
          </w:p>
        </w:tc>
        <w:tc>
          <w:tcPr>
            <w:tcW w:w="1257" w:type="dxa"/>
          </w:tcPr>
          <w:p w14:paraId="6352A98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573A29D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07085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7BEB34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Fussing attach machine</w:t>
            </w:r>
          </w:p>
        </w:tc>
        <w:tc>
          <w:tcPr>
            <w:tcW w:w="1257" w:type="dxa"/>
          </w:tcPr>
          <w:p w14:paraId="59EF952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DDE6DFF"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D644F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C4B1AB9"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Waist band machine</w:t>
            </w:r>
          </w:p>
        </w:tc>
        <w:tc>
          <w:tcPr>
            <w:tcW w:w="1257" w:type="dxa"/>
          </w:tcPr>
          <w:p w14:paraId="284D05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79B8885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92EAE6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1EE6367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Loop make machine</w:t>
            </w:r>
          </w:p>
        </w:tc>
        <w:tc>
          <w:tcPr>
            <w:tcW w:w="1257" w:type="dxa"/>
          </w:tcPr>
          <w:p w14:paraId="00C3FC7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6BD6C65"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75447A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74DBE64"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Eyelid machine</w:t>
            </w:r>
          </w:p>
        </w:tc>
        <w:tc>
          <w:tcPr>
            <w:tcW w:w="1257" w:type="dxa"/>
          </w:tcPr>
          <w:p w14:paraId="3C8DCB4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08B98F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4BF4183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6E52A2D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 attach machine</w:t>
            </w:r>
          </w:p>
        </w:tc>
        <w:tc>
          <w:tcPr>
            <w:tcW w:w="1257" w:type="dxa"/>
          </w:tcPr>
          <w:p w14:paraId="733D10C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2F94A5B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1B0558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74CD39E2"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Feed</w:t>
            </w:r>
            <w:r>
              <w:rPr>
                <w:rFonts w:ascii="Arial" w:hAnsi="Arial" w:cs="Arial"/>
                <w:color w:val="000000" w:themeColor="text1"/>
                <w:sz w:val="22"/>
              </w:rPr>
              <w:t xml:space="preserve"> </w:t>
            </w:r>
            <w:r w:rsidRPr="00030E8B">
              <w:rPr>
                <w:rFonts w:ascii="Arial" w:hAnsi="Arial" w:cs="Arial"/>
                <w:color w:val="000000" w:themeColor="text1"/>
                <w:sz w:val="22"/>
              </w:rPr>
              <w:t>o</w:t>
            </w:r>
            <w:r>
              <w:rPr>
                <w:rFonts w:ascii="Arial" w:hAnsi="Arial" w:cs="Arial"/>
                <w:color w:val="000000" w:themeColor="text1"/>
                <w:sz w:val="22"/>
              </w:rPr>
              <w:t>f the</w:t>
            </w:r>
            <w:r w:rsidRPr="00030E8B">
              <w:rPr>
                <w:rFonts w:ascii="Arial" w:hAnsi="Arial" w:cs="Arial"/>
                <w:color w:val="000000" w:themeColor="text1"/>
                <w:sz w:val="22"/>
              </w:rPr>
              <w:t xml:space="preserve"> arm</w:t>
            </w:r>
          </w:p>
        </w:tc>
        <w:tc>
          <w:tcPr>
            <w:tcW w:w="1257" w:type="dxa"/>
          </w:tcPr>
          <w:p w14:paraId="0032954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r w:rsidR="00734CEF" w:rsidRPr="00030E8B" w14:paraId="33358A0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4A66C24"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2F8FA9A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Chain Stitch Machine 3 thread over lock</w:t>
            </w:r>
          </w:p>
        </w:tc>
        <w:tc>
          <w:tcPr>
            <w:tcW w:w="1257" w:type="dxa"/>
          </w:tcPr>
          <w:p w14:paraId="356D0A6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FC69C7B"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27FD229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b w:val="0"/>
                <w:color w:val="000000" w:themeColor="text1"/>
                <w:sz w:val="22"/>
              </w:rPr>
            </w:pPr>
          </w:p>
        </w:tc>
        <w:tc>
          <w:tcPr>
            <w:tcW w:w="7022" w:type="dxa"/>
          </w:tcPr>
          <w:p w14:paraId="35257C03"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safety Machine</w:t>
            </w:r>
          </w:p>
        </w:tc>
        <w:tc>
          <w:tcPr>
            <w:tcW w:w="1257" w:type="dxa"/>
          </w:tcPr>
          <w:p w14:paraId="7A13418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04F26F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116E080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535E8BA"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Steam Iron</w:t>
            </w:r>
          </w:p>
        </w:tc>
        <w:tc>
          <w:tcPr>
            <w:tcW w:w="1257" w:type="dxa"/>
          </w:tcPr>
          <w:p w14:paraId="402E03A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2B56366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37959609"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0A9B0BD"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Electric flat cutter</w:t>
            </w:r>
          </w:p>
        </w:tc>
        <w:tc>
          <w:tcPr>
            <w:tcW w:w="1257" w:type="dxa"/>
          </w:tcPr>
          <w:p w14:paraId="08EDF1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2B26A5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25720BA3"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33531DD"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Curve ruler</w:t>
            </w:r>
          </w:p>
        </w:tc>
        <w:tc>
          <w:tcPr>
            <w:tcW w:w="1257" w:type="dxa"/>
          </w:tcPr>
          <w:p w14:paraId="4AC6AB9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39CE0A"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51A61B31"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C6DF83F"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Pattern paper</w:t>
            </w:r>
          </w:p>
        </w:tc>
        <w:tc>
          <w:tcPr>
            <w:tcW w:w="1257" w:type="dxa"/>
          </w:tcPr>
          <w:p w14:paraId="51D973B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r w:rsidR="00734CEF" w:rsidRPr="00030E8B" w14:paraId="5C77F5B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AA207D6"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5136B0B"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 with grid</w:t>
            </w:r>
          </w:p>
        </w:tc>
        <w:tc>
          <w:tcPr>
            <w:tcW w:w="1257" w:type="dxa"/>
          </w:tcPr>
          <w:p w14:paraId="74FE57B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 5</w:t>
            </w:r>
          </w:p>
        </w:tc>
      </w:tr>
      <w:tr w:rsidR="00734CEF" w:rsidRPr="00030E8B" w14:paraId="6B4C70A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119B55D"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24F6263"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Triangle (45º- 90º)</w:t>
            </w:r>
          </w:p>
        </w:tc>
        <w:tc>
          <w:tcPr>
            <w:tcW w:w="1257" w:type="dxa"/>
          </w:tcPr>
          <w:p w14:paraId="4A7E533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2F6165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E8B800D"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78BC5F71"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Hip curve</w:t>
            </w:r>
          </w:p>
        </w:tc>
        <w:tc>
          <w:tcPr>
            <w:tcW w:w="1257" w:type="dxa"/>
          </w:tcPr>
          <w:p w14:paraId="6DA66177"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5FC13B5"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5C3775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6C65B3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tcPr>
          <w:p w14:paraId="42A6043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025C889"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28CF845"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51D5019"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6096B18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F3BB5B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48AFB9A"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2E2EF87"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470BEAC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25sets</w:t>
            </w:r>
          </w:p>
        </w:tc>
      </w:tr>
      <w:tr w:rsidR="00734CEF" w:rsidRPr="00030E8B" w14:paraId="66DBCA9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0B7990F"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E778AE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0B195B9A"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94EE4B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8F7935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CDC48F2"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Straight knife cutting machine</w:t>
            </w:r>
          </w:p>
        </w:tc>
        <w:tc>
          <w:tcPr>
            <w:tcW w:w="1257" w:type="dxa"/>
          </w:tcPr>
          <w:p w14:paraId="59E74BA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3EAFB008"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2A93B84"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315CF42C"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Band knife cutting machine</w:t>
            </w:r>
          </w:p>
        </w:tc>
        <w:tc>
          <w:tcPr>
            <w:tcW w:w="1257" w:type="dxa"/>
          </w:tcPr>
          <w:p w14:paraId="560FFED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62F12759"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500F267"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40604EE8"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Mannequin </w:t>
            </w:r>
          </w:p>
        </w:tc>
        <w:tc>
          <w:tcPr>
            <w:tcW w:w="1257" w:type="dxa"/>
          </w:tcPr>
          <w:p w14:paraId="49BFECE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4110A2B0"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87F66B5"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A9424BE"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Round knife cutting machine</w:t>
            </w:r>
          </w:p>
        </w:tc>
        <w:tc>
          <w:tcPr>
            <w:tcW w:w="1257" w:type="dxa"/>
          </w:tcPr>
          <w:p w14:paraId="1052519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32F3422D"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63E0072"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3A3EC56"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Die knife cutting machine</w:t>
            </w:r>
          </w:p>
        </w:tc>
        <w:tc>
          <w:tcPr>
            <w:tcW w:w="1257" w:type="dxa"/>
          </w:tcPr>
          <w:p w14:paraId="42AE475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w:t>
            </w:r>
          </w:p>
        </w:tc>
      </w:tr>
      <w:tr w:rsidR="00734CEF" w:rsidRPr="00030E8B" w14:paraId="11D5EF93"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393E77F6"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2C8CFA60"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opener</w:t>
            </w:r>
          </w:p>
        </w:tc>
        <w:tc>
          <w:tcPr>
            <w:tcW w:w="1257" w:type="dxa"/>
          </w:tcPr>
          <w:p w14:paraId="376DFED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3C09043"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75484BC"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60751230"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 clipper</w:t>
            </w:r>
          </w:p>
        </w:tc>
        <w:tc>
          <w:tcPr>
            <w:tcW w:w="1257" w:type="dxa"/>
          </w:tcPr>
          <w:p w14:paraId="064798E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AFD73E"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0D6B0760"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5E06A7B8"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405D206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737B72A"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27E15398" w14:textId="77777777" w:rsidR="00734CEF" w:rsidRPr="00030E8B" w:rsidRDefault="00734CEF" w:rsidP="009808E0">
            <w:pPr>
              <w:widowControl w:val="0"/>
              <w:numPr>
                <w:ilvl w:val="0"/>
                <w:numId w:val="119"/>
              </w:numPr>
              <w:autoSpaceDE w:val="0"/>
              <w:autoSpaceDN w:val="0"/>
              <w:spacing w:before="136" w:line="360" w:lineRule="auto"/>
              <w:ind w:right="90"/>
              <w:jc w:val="both"/>
              <w:rPr>
                <w:rFonts w:ascii="Arial" w:hAnsi="Arial" w:cs="Arial"/>
                <w:color w:val="000000" w:themeColor="text1"/>
                <w:sz w:val="22"/>
              </w:rPr>
            </w:pPr>
          </w:p>
        </w:tc>
        <w:tc>
          <w:tcPr>
            <w:tcW w:w="7022" w:type="dxa"/>
          </w:tcPr>
          <w:p w14:paraId="0A50C18B"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of different types</w:t>
            </w:r>
          </w:p>
        </w:tc>
        <w:tc>
          <w:tcPr>
            <w:tcW w:w="1257" w:type="dxa"/>
          </w:tcPr>
          <w:p w14:paraId="571DA45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As required</w:t>
            </w:r>
          </w:p>
        </w:tc>
      </w:tr>
    </w:tbl>
    <w:p w14:paraId="1F7A9A41" w14:textId="245EF9E1" w:rsidR="00E46406" w:rsidRDefault="00E46406" w:rsidP="00734CEF">
      <w:pPr>
        <w:spacing w:line="360" w:lineRule="auto"/>
        <w:ind w:right="90"/>
        <w:jc w:val="both"/>
        <w:rPr>
          <w:rFonts w:ascii="Arial" w:hAnsi="Arial" w:cs="Arial"/>
          <w:color w:val="000000" w:themeColor="text1"/>
          <w:sz w:val="22"/>
        </w:rPr>
      </w:pPr>
    </w:p>
    <w:p w14:paraId="6AA4FE68" w14:textId="77777777" w:rsidR="00E46406" w:rsidRDefault="00E46406">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380B4B92" w14:textId="77777777" w:rsidR="00734CEF" w:rsidRPr="00030E8B" w:rsidRDefault="00734CEF" w:rsidP="00734CEF">
      <w:pPr>
        <w:spacing w:line="360" w:lineRule="auto"/>
        <w:ind w:right="90"/>
        <w:jc w:val="both"/>
        <w:rPr>
          <w:rFonts w:ascii="Arial" w:hAnsi="Arial" w:cs="Arial"/>
          <w:color w:val="000000" w:themeColor="text1"/>
          <w:sz w:val="22"/>
        </w:rPr>
      </w:pPr>
    </w:p>
    <w:p w14:paraId="3D7C7AD7" w14:textId="778B7B15" w:rsidR="00734CEF" w:rsidRPr="00D54413" w:rsidRDefault="00734CEF" w:rsidP="00CA2F80">
      <w:pPr>
        <w:pStyle w:val="Heading3"/>
        <w:framePr w:wrap="around"/>
        <w:rPr>
          <w:rFonts w:eastAsiaTheme="minorHAnsi"/>
          <w:sz w:val="22"/>
        </w:rPr>
      </w:pPr>
      <w:bookmarkStart w:id="61" w:name="_Toc87782354"/>
      <w:r w:rsidRPr="006B5BCC">
        <w:t xml:space="preserve">. </w:t>
      </w:r>
      <w:r w:rsidR="00E46406">
        <w:t>0</w:t>
      </w:r>
      <w:r w:rsidR="001C3071">
        <w:t>1</w:t>
      </w:r>
      <w:r w:rsidR="00FE20C6">
        <w:t>2.</w:t>
      </w:r>
      <w:r w:rsidR="00E46406">
        <w:t xml:space="preserve">2FID09E </w:t>
      </w:r>
      <w:r w:rsidR="001C3071" w:rsidRPr="006B5BCC">
        <w:t>CS2</w:t>
      </w:r>
      <w:r w:rsidR="001C3071">
        <w:t>8</w:t>
      </w:r>
      <w:r w:rsidRPr="006B5BCC">
        <w:t>Carry out measurements &amp; calculations</w:t>
      </w:r>
      <w:bookmarkEnd w:id="61"/>
      <w:r w:rsidRPr="006B5BCC">
        <w:t xml:space="preserve"> </w:t>
      </w:r>
    </w:p>
    <w:p w14:paraId="6B817207"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60007445"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4A1D4E52" w14:textId="77777777" w:rsidR="0043377F" w:rsidRDefault="0043377F" w:rsidP="00734CEF">
      <w:pPr>
        <w:spacing w:line="360" w:lineRule="auto"/>
        <w:ind w:left="102" w:right="90" w:hanging="10"/>
        <w:jc w:val="both"/>
        <w:rPr>
          <w:rFonts w:ascii="Arial" w:eastAsia="Times New Roman" w:hAnsi="Arial" w:cs="Arial"/>
          <w:b/>
          <w:color w:val="000000" w:themeColor="text1"/>
          <w:sz w:val="22"/>
        </w:rPr>
      </w:pPr>
    </w:p>
    <w:p w14:paraId="2C752806" w14:textId="456EEDE1" w:rsidR="00755953" w:rsidRDefault="00755953" w:rsidP="00755953">
      <w:pPr>
        <w:rPr>
          <w:rFonts w:ascii="Arial" w:hAnsi="Arial" w:cs="Arial"/>
          <w:b/>
          <w:sz w:val="24"/>
          <w:szCs w:val="24"/>
        </w:rPr>
      </w:pPr>
      <w:r w:rsidRPr="00F503BF">
        <w:rPr>
          <w:rFonts w:ascii="Arial" w:hAnsi="Arial" w:cs="Arial"/>
          <w:b/>
          <w:sz w:val="24"/>
          <w:szCs w:val="24"/>
        </w:rPr>
        <w:t>Objective of the Module:</w:t>
      </w:r>
    </w:p>
    <w:p w14:paraId="4BA897D8" w14:textId="77777777" w:rsidR="00755953" w:rsidRDefault="00755953" w:rsidP="00755953">
      <w:pPr>
        <w:rPr>
          <w:rFonts w:ascii="Arial" w:hAnsi="Arial" w:cs="Arial"/>
          <w:b/>
          <w:sz w:val="24"/>
          <w:szCs w:val="24"/>
        </w:rPr>
      </w:pPr>
    </w:p>
    <w:p w14:paraId="2A4FE531" w14:textId="77777777" w:rsidR="00734CEF" w:rsidRPr="00755953" w:rsidRDefault="00734CEF" w:rsidP="00391982">
      <w:pPr>
        <w:spacing w:line="360" w:lineRule="auto"/>
        <w:ind w:right="90"/>
        <w:rPr>
          <w:rFonts w:ascii="Arial" w:eastAsia="Times New Roman" w:hAnsi="Arial" w:cs="Arial"/>
          <w:color w:val="000000" w:themeColor="text1"/>
          <w:sz w:val="24"/>
          <w:szCs w:val="24"/>
        </w:rPr>
      </w:pPr>
      <w:r w:rsidRPr="00755953">
        <w:rPr>
          <w:rFonts w:ascii="Arial" w:hAnsi="Arial" w:cs="Arial"/>
          <w:color w:val="000000" w:themeColor="text1"/>
          <w:sz w:val="24"/>
          <w:szCs w:val="24"/>
          <w:lang w:val="en-GB"/>
        </w:rPr>
        <w:t xml:space="preserve">This competency standard covers the skills, attitude and knowledge required </w:t>
      </w:r>
      <w:r w:rsidRPr="00755953">
        <w:rPr>
          <w:rFonts w:ascii="Arial" w:eastAsia="Times New Roman" w:hAnsi="Arial" w:cs="Arial"/>
          <w:color w:val="000000" w:themeColor="text1"/>
          <w:sz w:val="24"/>
          <w:szCs w:val="24"/>
        </w:rPr>
        <w:t>in taking accurate measurements of the client and calculating/estimating the materials, requirements cost.</w:t>
      </w:r>
    </w:p>
    <w:p w14:paraId="5618426B"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 xml:space="preserve"> </w:t>
      </w:r>
    </w:p>
    <w:tbl>
      <w:tblPr>
        <w:tblStyle w:val="GridTable5Dark-Accent11"/>
        <w:tblW w:w="5000" w:type="pct"/>
        <w:tblLook w:val="04A0" w:firstRow="1" w:lastRow="0" w:firstColumn="1" w:lastColumn="0" w:noHBand="0" w:noVBand="1"/>
      </w:tblPr>
      <w:tblGrid>
        <w:gridCol w:w="3523"/>
        <w:gridCol w:w="5917"/>
      </w:tblGrid>
      <w:tr w:rsidR="00734CEF" w:rsidRPr="00030E8B" w14:paraId="04B491B1"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7BB8F6DB"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01E336A9"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482214D0"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1E45F1CC" w14:textId="77777777" w:rsidR="00734CEF" w:rsidRPr="00030E8B" w:rsidRDefault="00734CEF" w:rsidP="008F559F">
            <w:pPr>
              <w:widowControl w:val="0"/>
              <w:autoSpaceDE w:val="0"/>
              <w:autoSpaceDN w:val="0"/>
              <w:spacing w:line="360" w:lineRule="auto"/>
              <w:ind w:left="107" w:right="90"/>
              <w:jc w:val="both"/>
              <w:rPr>
                <w:rFonts w:ascii="Arial" w:hAnsi="Arial" w:cs="Arial"/>
                <w:color w:val="000000" w:themeColor="text1"/>
                <w:sz w:val="22"/>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Obtain </w:t>
            </w:r>
          </w:p>
          <w:p w14:paraId="7C59D5F2"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hAnsi="Arial" w:cs="Arial"/>
                <w:color w:val="000000" w:themeColor="text1"/>
                <w:sz w:val="22"/>
              </w:rPr>
              <w:t xml:space="preserve">Measurements of </w:t>
            </w:r>
            <w:r>
              <w:rPr>
                <w:rFonts w:ascii="Arial" w:hAnsi="Arial" w:cs="Arial"/>
                <w:color w:val="000000" w:themeColor="text1"/>
                <w:sz w:val="22"/>
              </w:rPr>
              <w:t>Given</w:t>
            </w:r>
            <w:r w:rsidRPr="00030E8B">
              <w:rPr>
                <w:rFonts w:ascii="Arial" w:hAnsi="Arial" w:cs="Arial"/>
                <w:color w:val="000000" w:themeColor="text1"/>
                <w:sz w:val="22"/>
              </w:rPr>
              <w:t xml:space="preserve"> body</w:t>
            </w:r>
          </w:p>
        </w:tc>
        <w:tc>
          <w:tcPr>
            <w:tcW w:w="3134" w:type="pct"/>
          </w:tcPr>
          <w:p w14:paraId="1D71945F"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2955CE84" w14:textId="77777777" w:rsidR="00734CEF" w:rsidRPr="00030E8B" w:rsidRDefault="00734CEF" w:rsidP="009808E0">
            <w:pPr>
              <w:pStyle w:val="ListParagraph"/>
              <w:numPr>
                <w:ilvl w:val="0"/>
                <w:numId w:val="145"/>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Obtain Measurements to job instructions using measuring devices of </w:t>
            </w:r>
            <w:r>
              <w:rPr>
                <w:rFonts w:ascii="Arial" w:hAnsi="Arial" w:cs="Arial"/>
                <w:color w:val="000000" w:themeColor="text1"/>
                <w:sz w:val="22"/>
              </w:rPr>
              <w:t>Given</w:t>
            </w:r>
            <w:r w:rsidRPr="00030E8B">
              <w:rPr>
                <w:rFonts w:ascii="Arial" w:hAnsi="Arial" w:cs="Arial"/>
                <w:color w:val="000000" w:themeColor="text1"/>
                <w:sz w:val="22"/>
              </w:rPr>
              <w:t xml:space="preserve"> body.</w:t>
            </w:r>
          </w:p>
          <w:p w14:paraId="5BE054CD" w14:textId="77777777" w:rsidR="00734CEF" w:rsidRPr="00030E8B" w:rsidRDefault="00734CEF" w:rsidP="009808E0">
            <w:pPr>
              <w:widowControl w:val="0"/>
              <w:numPr>
                <w:ilvl w:val="0"/>
                <w:numId w:val="145"/>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hAnsi="Arial" w:cs="Arial"/>
                <w:color w:val="000000" w:themeColor="text1"/>
                <w:sz w:val="22"/>
              </w:rPr>
              <w:t>Use different Types of measurement for completing the task</w:t>
            </w:r>
          </w:p>
        </w:tc>
      </w:tr>
      <w:tr w:rsidR="00734CEF" w:rsidRPr="00030E8B" w14:paraId="64652F94"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E854F52"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Perform simple </w:t>
            </w:r>
          </w:p>
          <w:p w14:paraId="3B40DBE0"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 xml:space="preserve">Calculations of </w:t>
            </w:r>
            <w:r>
              <w:rPr>
                <w:rFonts w:ascii="Arial" w:hAnsi="Arial" w:cs="Arial"/>
                <w:color w:val="000000" w:themeColor="text1"/>
                <w:sz w:val="22"/>
              </w:rPr>
              <w:t>Given</w:t>
            </w:r>
            <w:r w:rsidRPr="00030E8B">
              <w:rPr>
                <w:rFonts w:ascii="Arial" w:hAnsi="Arial" w:cs="Arial"/>
                <w:color w:val="000000" w:themeColor="text1"/>
                <w:sz w:val="22"/>
              </w:rPr>
              <w:t xml:space="preserve"> body measurements</w:t>
            </w:r>
          </w:p>
        </w:tc>
        <w:tc>
          <w:tcPr>
            <w:tcW w:w="3134" w:type="pct"/>
          </w:tcPr>
          <w:p w14:paraId="423FE71C"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Carried out Simple calculations based on the requirements of the situation.</w:t>
            </w:r>
          </w:p>
          <w:p w14:paraId="2891E2A2"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Make a measuring unit conversion chart (cm, inches)</w:t>
            </w:r>
          </w:p>
          <w:p w14:paraId="7FB022EF"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Verify Correctness of calculations based on production requirements</w:t>
            </w:r>
          </w:p>
          <w:p w14:paraId="233932F9" w14:textId="77777777" w:rsidR="00734CEF" w:rsidRPr="00030E8B" w:rsidRDefault="00734CEF" w:rsidP="009808E0">
            <w:pPr>
              <w:pStyle w:val="ListParagraph"/>
              <w:numPr>
                <w:ilvl w:val="0"/>
                <w:numId w:val="146"/>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body measurement chart according given specification</w:t>
            </w:r>
          </w:p>
        </w:tc>
      </w:tr>
      <w:tr w:rsidR="00734CEF" w:rsidRPr="00030E8B" w14:paraId="71810F48"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8DF38A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CU3. Estimate </w:t>
            </w:r>
          </w:p>
          <w:p w14:paraId="468D2A1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approximate </w:t>
            </w:r>
          </w:p>
          <w:p w14:paraId="3095BDBB"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quantities and calculations of measurements of </w:t>
            </w:r>
            <w:r>
              <w:rPr>
                <w:rFonts w:ascii="Arial" w:hAnsi="Arial" w:cs="Arial"/>
                <w:color w:val="000000" w:themeColor="text1"/>
                <w:sz w:val="22"/>
              </w:rPr>
              <w:t>Given</w:t>
            </w:r>
            <w:r w:rsidRPr="00030E8B">
              <w:rPr>
                <w:rFonts w:ascii="Arial" w:eastAsia="Arial" w:hAnsi="Arial" w:cs="Arial"/>
                <w:color w:val="000000" w:themeColor="text1"/>
                <w:sz w:val="22"/>
                <w:lang w:val="en-GB" w:eastAsia="en-GB" w:bidi="en-GB"/>
              </w:rPr>
              <w:t xml:space="preserve"> figure</w:t>
            </w:r>
          </w:p>
          <w:p w14:paraId="7B9C79EF"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p>
        </w:tc>
        <w:tc>
          <w:tcPr>
            <w:tcW w:w="3134" w:type="pct"/>
          </w:tcPr>
          <w:p w14:paraId="3CFEBF35"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Estimate the Measurements or quantities on job requirements.</w:t>
            </w:r>
          </w:p>
          <w:p w14:paraId="13FA37FD"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Record Measurements without error.</w:t>
            </w:r>
          </w:p>
          <w:p w14:paraId="01428F53" w14:textId="77777777" w:rsidR="00734CEF" w:rsidRPr="00030E8B" w:rsidRDefault="00734CEF" w:rsidP="009808E0">
            <w:pPr>
              <w:numPr>
                <w:ilvl w:val="0"/>
                <w:numId w:val="147"/>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Calculate and record Quantities of materials suitable for work undertaken according to job instructions.</w:t>
            </w:r>
          </w:p>
        </w:tc>
      </w:tr>
    </w:tbl>
    <w:p w14:paraId="7F343CD5"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09AF4E01" w14:textId="77777777" w:rsidR="009F0806" w:rsidRPr="00422635" w:rsidRDefault="009F0806" w:rsidP="00CA2F80">
      <w:pPr>
        <w:pStyle w:val="Heading3"/>
        <w:framePr w:wrap="around"/>
      </w:pPr>
      <w:bookmarkStart w:id="62" w:name="_Toc87782355"/>
      <w:bookmarkStart w:id="63" w:name="_Hlk85887282"/>
      <w:r w:rsidRPr="00422635">
        <w:t>Knowledge and Understanding</w:t>
      </w:r>
      <w:bookmarkEnd w:id="62"/>
      <w:r w:rsidRPr="00422635">
        <w:tab/>
      </w:r>
    </w:p>
    <w:bookmarkEnd w:id="63"/>
    <w:p w14:paraId="255022F4" w14:textId="77777777" w:rsidR="009F0806" w:rsidRDefault="009F0806" w:rsidP="009F0806">
      <w:pPr>
        <w:spacing w:line="360" w:lineRule="auto"/>
        <w:ind w:right="788"/>
        <w:jc w:val="both"/>
        <w:rPr>
          <w:rFonts w:ascii="Arial" w:eastAsia="Arial" w:hAnsi="Arial" w:cs="Arial"/>
        </w:rPr>
      </w:pPr>
    </w:p>
    <w:p w14:paraId="58976D08" w14:textId="77777777" w:rsidR="00734CEF" w:rsidRPr="009F0806" w:rsidRDefault="00734CEF" w:rsidP="00734CEF">
      <w:pPr>
        <w:spacing w:line="360" w:lineRule="auto"/>
        <w:ind w:right="90"/>
        <w:jc w:val="both"/>
        <w:rPr>
          <w:rFonts w:ascii="Arial" w:hAnsi="Arial" w:cs="Arial"/>
          <w:color w:val="000000" w:themeColor="text1"/>
          <w:sz w:val="22"/>
        </w:rPr>
      </w:pPr>
      <w:r w:rsidRPr="009F0806">
        <w:rPr>
          <w:rFonts w:ascii="Arial" w:hAnsi="Arial" w:cs="Arial"/>
          <w:color w:val="000000" w:themeColor="text1"/>
          <w:sz w:val="22"/>
        </w:rPr>
        <w:lastRenderedPageBreak/>
        <w:t>To demonstrate competency in this unit the candidate must meet all performance criteria and skills and knowledge requirements. The candidate must be able to:</w:t>
      </w:r>
    </w:p>
    <w:p w14:paraId="443EB003" w14:textId="1E5588DE"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use measuring devices </w:t>
      </w:r>
      <w:r w:rsidR="000D709E" w:rsidRPr="00030E8B">
        <w:rPr>
          <w:rFonts w:ascii="Arial" w:eastAsia="Arial" w:hAnsi="Arial" w:cs="Arial"/>
          <w:color w:val="000000" w:themeColor="text1"/>
          <w:sz w:val="22"/>
          <w:lang w:val="en-GB" w:eastAsia="en-GB" w:bidi="en-GB"/>
        </w:rPr>
        <w:t>effectively.</w:t>
      </w:r>
    </w:p>
    <w:p w14:paraId="33F33058" w14:textId="3F159B6A"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take and record accurate </w:t>
      </w:r>
      <w:r w:rsidR="000D709E" w:rsidRPr="00030E8B">
        <w:rPr>
          <w:rFonts w:ascii="Arial" w:eastAsia="Arial" w:hAnsi="Arial" w:cs="Arial"/>
          <w:color w:val="000000" w:themeColor="text1"/>
          <w:sz w:val="22"/>
          <w:lang w:val="en-GB" w:eastAsia="en-GB" w:bidi="en-GB"/>
        </w:rPr>
        <w:t>measurements.</w:t>
      </w:r>
    </w:p>
    <w:p w14:paraId="13925DDD" w14:textId="57F23159"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perform simple calculations according to </w:t>
      </w:r>
      <w:r w:rsidR="000D709E" w:rsidRPr="00030E8B">
        <w:rPr>
          <w:rFonts w:ascii="Arial" w:eastAsia="Arial" w:hAnsi="Arial" w:cs="Arial"/>
          <w:color w:val="000000" w:themeColor="text1"/>
          <w:sz w:val="22"/>
          <w:lang w:val="en-GB" w:eastAsia="en-GB" w:bidi="en-GB"/>
        </w:rPr>
        <w:t>specifications.</w:t>
      </w:r>
    </w:p>
    <w:p w14:paraId="71279C1B" w14:textId="77777777"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estimate quantities and costs according to requirement; and</w:t>
      </w:r>
    </w:p>
    <w:p w14:paraId="179CBA30" w14:textId="77777777" w:rsidR="00734CEF" w:rsidRPr="00030E8B" w:rsidRDefault="00734CEF" w:rsidP="009808E0">
      <w:pPr>
        <w:pStyle w:val="ListParagraph"/>
        <w:widowControl w:val="0"/>
        <w:numPr>
          <w:ilvl w:val="0"/>
          <w:numId w:val="32"/>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communicate effectively to enable accurate calculations and measurements.</w:t>
      </w:r>
    </w:p>
    <w:p w14:paraId="5C577883" w14:textId="77777777" w:rsidR="00162A4A" w:rsidRPr="00162A4A" w:rsidRDefault="00162A4A" w:rsidP="00162A4A">
      <w:pPr>
        <w:pStyle w:val="ListParagraph"/>
        <w:widowControl w:val="0"/>
        <w:tabs>
          <w:tab w:val="center" w:pos="5078"/>
        </w:tabs>
        <w:autoSpaceDE w:val="0"/>
        <w:autoSpaceDN w:val="0"/>
        <w:spacing w:line="360" w:lineRule="auto"/>
        <w:ind w:left="1300" w:right="90"/>
        <w:jc w:val="both"/>
        <w:rPr>
          <w:rFonts w:ascii="Arial" w:eastAsia="Arial" w:hAnsi="Arial" w:cs="Arial"/>
          <w:color w:val="000000" w:themeColor="text1"/>
          <w:sz w:val="22"/>
          <w:lang w:val="en-GB" w:eastAsia="en-GB" w:bidi="en-GB"/>
        </w:rPr>
      </w:pPr>
      <w:r w:rsidRPr="00162A4A">
        <w:rPr>
          <w:rFonts w:ascii="Arial" w:eastAsia="Arial" w:hAnsi="Arial" w:cs="Arial"/>
          <w:color w:val="000000" w:themeColor="text1"/>
          <w:sz w:val="22"/>
          <w:lang w:val="en-GB" w:eastAsia="en-GB" w:bidi="en-GB"/>
        </w:rPr>
        <w:tab/>
      </w:r>
    </w:p>
    <w:p w14:paraId="22B72484" w14:textId="77777777" w:rsidR="00162A4A" w:rsidRPr="00162A4A" w:rsidRDefault="00162A4A" w:rsidP="00162A4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162A4A">
        <w:rPr>
          <w:rFonts w:ascii="Arial" w:hAnsi="Arial" w:cs="Arial"/>
          <w:b/>
          <w:bCs/>
          <w:color w:val="000000" w:themeColor="text1"/>
          <w:sz w:val="22"/>
        </w:rPr>
        <w:t>Critical Evidence(s) Required</w:t>
      </w:r>
    </w:p>
    <w:p w14:paraId="0ED1B9D8" w14:textId="77777777" w:rsidR="00162A4A" w:rsidRDefault="00162A4A" w:rsidP="00734CEF">
      <w:pPr>
        <w:tabs>
          <w:tab w:val="left" w:pos="940"/>
          <w:tab w:val="left" w:pos="941"/>
        </w:tabs>
        <w:spacing w:line="360" w:lineRule="auto"/>
        <w:ind w:right="90"/>
        <w:contextualSpacing/>
        <w:jc w:val="both"/>
        <w:rPr>
          <w:rFonts w:ascii="Arial" w:hAnsi="Arial" w:cs="Arial"/>
          <w:b/>
          <w:color w:val="000000" w:themeColor="text1"/>
          <w:sz w:val="22"/>
        </w:rPr>
      </w:pPr>
    </w:p>
    <w:p w14:paraId="6A1D41B0" w14:textId="6706E6D0"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The ability to:</w:t>
      </w:r>
    </w:p>
    <w:p w14:paraId="7F6DE3A9" w14:textId="4464EC1E"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read and interpret </w:t>
      </w:r>
      <w:r w:rsidR="000D709E" w:rsidRPr="00030E8B">
        <w:rPr>
          <w:rFonts w:ascii="Arial" w:hAnsi="Arial" w:cs="Arial"/>
          <w:color w:val="000000" w:themeColor="text1"/>
          <w:sz w:val="22"/>
        </w:rPr>
        <w:t>drawings.</w:t>
      </w:r>
    </w:p>
    <w:p w14:paraId="35C3CBB9" w14:textId="4CDCF559"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measure and calculate </w:t>
      </w:r>
      <w:r w:rsidR="000D709E" w:rsidRPr="00030E8B">
        <w:rPr>
          <w:rFonts w:ascii="Arial" w:hAnsi="Arial" w:cs="Arial"/>
          <w:color w:val="000000" w:themeColor="text1"/>
          <w:sz w:val="22"/>
        </w:rPr>
        <w:t>manually.</w:t>
      </w:r>
    </w:p>
    <w:p w14:paraId="336B3F77" w14:textId="1C7BB201"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record </w:t>
      </w:r>
      <w:r w:rsidR="000D709E" w:rsidRPr="00030E8B">
        <w:rPr>
          <w:rFonts w:ascii="Arial" w:hAnsi="Arial" w:cs="Arial"/>
          <w:color w:val="000000" w:themeColor="text1"/>
          <w:sz w:val="22"/>
        </w:rPr>
        <w:t>measurement.</w:t>
      </w:r>
    </w:p>
    <w:p w14:paraId="346E881B"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operate electronic calculating devices; and</w:t>
      </w:r>
    </w:p>
    <w:p w14:paraId="0F683F6A"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Communicate effectively.</w:t>
      </w:r>
    </w:p>
    <w:p w14:paraId="2D55838D"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use measurement device </w:t>
      </w:r>
    </w:p>
    <w:p w14:paraId="44A47AF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750EE950"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Drawings and specifications</w:t>
      </w:r>
    </w:p>
    <w:p w14:paraId="5819A51C"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Materials relevant to the construction processes</w:t>
      </w:r>
    </w:p>
    <w:p w14:paraId="6AE01789"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Basic operation in measurement and calculations</w:t>
      </w:r>
    </w:p>
    <w:p w14:paraId="31F3BFFB" w14:textId="77777777" w:rsidR="00734CEF" w:rsidRPr="00030E8B" w:rsidRDefault="00734CEF" w:rsidP="009808E0">
      <w:pPr>
        <w:pStyle w:val="ListParagraph"/>
        <w:numPr>
          <w:ilvl w:val="0"/>
          <w:numId w:val="34"/>
        </w:numPr>
        <w:tabs>
          <w:tab w:val="left" w:pos="940"/>
          <w:tab w:val="left" w:pos="941"/>
        </w:tabs>
        <w:spacing w:after="160" w:line="360" w:lineRule="auto"/>
        <w:ind w:left="1350" w:right="90"/>
        <w:jc w:val="both"/>
        <w:rPr>
          <w:rFonts w:ascii="Arial" w:hAnsi="Arial" w:cs="Arial"/>
          <w:color w:val="000000" w:themeColor="text1"/>
          <w:sz w:val="22"/>
        </w:rPr>
      </w:pPr>
      <w:r w:rsidRPr="00030E8B">
        <w:rPr>
          <w:rFonts w:ascii="Arial" w:hAnsi="Arial" w:cs="Arial"/>
          <w:color w:val="000000" w:themeColor="text1"/>
          <w:sz w:val="22"/>
        </w:rPr>
        <w:t xml:space="preserve">Costing relative to the construction process </w:t>
      </w:r>
    </w:p>
    <w:p w14:paraId="6F18D886" w14:textId="77777777"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Six fundamental operations may include:</w:t>
      </w:r>
    </w:p>
    <w:p w14:paraId="27376C71"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Addition</w:t>
      </w:r>
    </w:p>
    <w:p w14:paraId="1447E3ED"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Subtraction</w:t>
      </w:r>
    </w:p>
    <w:p w14:paraId="24FFA968"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Multiplication</w:t>
      </w:r>
    </w:p>
    <w:p w14:paraId="7F12B7FF"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Division</w:t>
      </w:r>
    </w:p>
    <w:p w14:paraId="0C299AD7"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Percentage</w:t>
      </w:r>
    </w:p>
    <w:p w14:paraId="3325DE7B" w14:textId="77777777" w:rsidR="00734CEF" w:rsidRPr="00030E8B" w:rsidRDefault="00734CEF" w:rsidP="009808E0">
      <w:pPr>
        <w:pStyle w:val="ListParagraph"/>
        <w:numPr>
          <w:ilvl w:val="0"/>
          <w:numId w:val="32"/>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Average</w:t>
      </w:r>
    </w:p>
    <w:p w14:paraId="4ED4ED40" w14:textId="77777777" w:rsidR="00734CEF" w:rsidRPr="00030E8B" w:rsidRDefault="00734CEF" w:rsidP="00734CEF">
      <w:pPr>
        <w:tabs>
          <w:tab w:val="left" w:pos="940"/>
          <w:tab w:val="left" w:pos="941"/>
        </w:tabs>
        <w:spacing w:line="360" w:lineRule="auto"/>
        <w:ind w:right="90"/>
        <w:contextualSpacing/>
        <w:jc w:val="both"/>
        <w:rPr>
          <w:rFonts w:ascii="Arial" w:hAnsi="Arial" w:cs="Arial"/>
          <w:b/>
          <w:color w:val="000000" w:themeColor="text1"/>
          <w:sz w:val="22"/>
        </w:rPr>
      </w:pPr>
      <w:r w:rsidRPr="00030E8B">
        <w:rPr>
          <w:rFonts w:ascii="Arial" w:hAnsi="Arial" w:cs="Arial"/>
          <w:b/>
          <w:color w:val="000000" w:themeColor="text1"/>
          <w:sz w:val="22"/>
        </w:rPr>
        <w:t>Points of measurement for different types of garments may include:</w:t>
      </w:r>
    </w:p>
    <w:p w14:paraId="599E7E8D"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Product Group</w:t>
      </w:r>
    </w:p>
    <w:p w14:paraId="3069B9F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Men wear</w:t>
      </w:r>
    </w:p>
    <w:p w14:paraId="630F40C5"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lastRenderedPageBreak/>
        <w:t>Women wear</w:t>
      </w:r>
    </w:p>
    <w:p w14:paraId="5B34A6D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Children wear</w:t>
      </w:r>
    </w:p>
    <w:p w14:paraId="0DF0BDA7"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Sportswear</w:t>
      </w:r>
    </w:p>
    <w:p w14:paraId="67A870B4"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 xml:space="preserve">Swimwear / underwear </w:t>
      </w:r>
    </w:p>
    <w:p w14:paraId="43F89CB5"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Regional Office for Asia and the Pacific                      23</w:t>
      </w:r>
    </w:p>
    <w:p w14:paraId="33A09423"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Types of Garments</w:t>
      </w:r>
    </w:p>
    <w:p w14:paraId="325FC806"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Woven shirt</w:t>
      </w:r>
    </w:p>
    <w:p w14:paraId="1F8968B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Pants and Shorts</w:t>
      </w:r>
    </w:p>
    <w:p w14:paraId="7582385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Sweater</w:t>
      </w:r>
    </w:p>
    <w:p w14:paraId="1FB7A2D1"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Tailored Jacket</w:t>
      </w:r>
    </w:p>
    <w:p w14:paraId="62EDFDAC"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Outerwear</w:t>
      </w:r>
    </w:p>
    <w:p w14:paraId="5F298FD7"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Dress</w:t>
      </w:r>
    </w:p>
    <w:p w14:paraId="58801B92"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Vest</w:t>
      </w:r>
    </w:p>
    <w:p w14:paraId="45AEA288" w14:textId="77777777" w:rsidR="00734CEF" w:rsidRPr="00030E8B"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Bodysuits / Jumpsuits</w:t>
      </w:r>
    </w:p>
    <w:p w14:paraId="579E03DC" w14:textId="493F4CA1" w:rsidR="00734CEF" w:rsidRDefault="00734CEF" w:rsidP="009808E0">
      <w:pPr>
        <w:pStyle w:val="ListParagraph"/>
        <w:numPr>
          <w:ilvl w:val="0"/>
          <w:numId w:val="33"/>
        </w:numPr>
        <w:tabs>
          <w:tab w:val="left" w:pos="941"/>
        </w:tabs>
        <w:spacing w:after="160" w:line="360" w:lineRule="auto"/>
        <w:ind w:left="1260" w:right="90"/>
        <w:jc w:val="both"/>
        <w:rPr>
          <w:rFonts w:ascii="Arial" w:hAnsi="Arial" w:cs="Arial"/>
          <w:color w:val="000000" w:themeColor="text1"/>
          <w:sz w:val="22"/>
        </w:rPr>
      </w:pPr>
      <w:r w:rsidRPr="00030E8B">
        <w:rPr>
          <w:rFonts w:ascii="Arial" w:hAnsi="Arial" w:cs="Arial"/>
          <w:color w:val="000000" w:themeColor="text1"/>
          <w:sz w:val="22"/>
        </w:rPr>
        <w:t>Etc.</w:t>
      </w:r>
    </w:p>
    <w:tbl>
      <w:tblPr>
        <w:tblStyle w:val="GridTable5Dark-Accent12"/>
        <w:tblW w:w="0" w:type="auto"/>
        <w:tblLook w:val="04A0" w:firstRow="1" w:lastRow="0" w:firstColumn="1" w:lastColumn="0" w:noHBand="0" w:noVBand="1"/>
      </w:tblPr>
      <w:tblGrid>
        <w:gridCol w:w="9350"/>
      </w:tblGrid>
      <w:tr w:rsidR="00162A4A" w:rsidRPr="00030E8B" w14:paraId="0FADE8C3"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68B8AC11" w14:textId="77777777" w:rsidR="00162A4A" w:rsidRPr="00030E8B" w:rsidRDefault="00162A4A" w:rsidP="008F559F">
            <w:pPr>
              <w:spacing w:line="360" w:lineRule="auto"/>
              <w:ind w:right="90"/>
              <w:jc w:val="both"/>
              <w:rPr>
                <w:rFonts w:ascii="Arial" w:hAnsi="Arial" w:cs="Arial"/>
                <w:b w:val="0"/>
                <w:color w:val="000000" w:themeColor="text1"/>
                <w:sz w:val="22"/>
              </w:rPr>
            </w:pPr>
            <w:bookmarkStart w:id="64" w:name="_Hlk85887257"/>
            <w:r w:rsidRPr="00030E8B">
              <w:rPr>
                <w:rFonts w:ascii="Arial" w:hAnsi="Arial" w:cs="Arial"/>
                <w:color w:val="000000" w:themeColor="text1"/>
                <w:sz w:val="22"/>
              </w:rPr>
              <w:t>List of Tools &amp; Equipment</w:t>
            </w:r>
          </w:p>
        </w:tc>
      </w:tr>
      <w:bookmarkEnd w:id="64"/>
    </w:tbl>
    <w:p w14:paraId="30A4C044" w14:textId="3B70BEDB" w:rsidR="00162A4A" w:rsidRDefault="00162A4A" w:rsidP="00162A4A">
      <w:pPr>
        <w:tabs>
          <w:tab w:val="left" w:pos="941"/>
        </w:tabs>
        <w:spacing w:after="160" w:line="360" w:lineRule="auto"/>
        <w:ind w:right="90"/>
        <w:jc w:val="both"/>
        <w:rPr>
          <w:rFonts w:ascii="Arial" w:hAnsi="Arial" w:cs="Arial"/>
          <w:color w:val="000000" w:themeColor="text1"/>
          <w:sz w:val="22"/>
        </w:rPr>
      </w:pPr>
    </w:p>
    <w:tbl>
      <w:tblPr>
        <w:tblStyle w:val="GridTable5Dark-Accent11"/>
        <w:tblW w:w="0" w:type="auto"/>
        <w:tblLook w:val="04A0" w:firstRow="1" w:lastRow="0" w:firstColumn="1" w:lastColumn="0" w:noHBand="0" w:noVBand="1"/>
      </w:tblPr>
      <w:tblGrid>
        <w:gridCol w:w="1071"/>
        <w:gridCol w:w="7022"/>
        <w:gridCol w:w="1257"/>
      </w:tblGrid>
      <w:tr w:rsidR="00734CEF" w:rsidRPr="00030E8B" w14:paraId="5E7327B6"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6A12ECB" w14:textId="77777777" w:rsidR="00734CEF" w:rsidRPr="00030E8B" w:rsidRDefault="00734CEF" w:rsidP="00162A4A">
            <w:pPr>
              <w:spacing w:after="160" w:line="259" w:lineRule="auto"/>
              <w:rPr>
                <w:rFonts w:ascii="Arial" w:hAnsi="Arial" w:cs="Arial"/>
                <w:color w:val="000000" w:themeColor="text1"/>
                <w:sz w:val="22"/>
              </w:rPr>
            </w:pPr>
          </w:p>
        </w:tc>
        <w:tc>
          <w:tcPr>
            <w:tcW w:w="7022" w:type="dxa"/>
          </w:tcPr>
          <w:p w14:paraId="708CD286" w14:textId="77777777" w:rsidR="00734CEF" w:rsidRPr="00030E8B" w:rsidRDefault="00734CEF" w:rsidP="008F559F">
            <w:pPr>
              <w:tabs>
                <w:tab w:val="left" w:pos="940"/>
                <w:tab w:val="left" w:pos="941"/>
              </w:tabs>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set</w:t>
            </w:r>
          </w:p>
        </w:tc>
        <w:tc>
          <w:tcPr>
            <w:tcW w:w="1257" w:type="dxa"/>
          </w:tcPr>
          <w:p w14:paraId="65754208"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7C5EAF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02C76629"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36A6DBBB" w14:textId="77777777" w:rsidR="00734CEF" w:rsidRPr="00030E8B" w:rsidRDefault="00734CEF" w:rsidP="008F559F">
            <w:pPr>
              <w:tabs>
                <w:tab w:val="left" w:pos="940"/>
                <w:tab w:val="left" w:pos="941"/>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Marking tools</w:t>
            </w:r>
          </w:p>
        </w:tc>
        <w:tc>
          <w:tcPr>
            <w:tcW w:w="1257" w:type="dxa"/>
          </w:tcPr>
          <w:p w14:paraId="3A486E8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E0767E0"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4ED4EEF6"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59E0214B" w14:textId="77777777" w:rsidR="00734CEF" w:rsidRPr="00030E8B" w:rsidRDefault="00734CEF" w:rsidP="008F559F">
            <w:pPr>
              <w:tabs>
                <w:tab w:val="left" w:pos="940"/>
                <w:tab w:val="left" w:pos="941"/>
              </w:tabs>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Tape measure</w:t>
            </w:r>
          </w:p>
        </w:tc>
        <w:tc>
          <w:tcPr>
            <w:tcW w:w="1257" w:type="dxa"/>
          </w:tcPr>
          <w:p w14:paraId="066A107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E1829D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6D28B565"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4DC3C64C" w14:textId="77777777" w:rsidR="00734CEF" w:rsidRPr="00030E8B" w:rsidRDefault="00734CEF" w:rsidP="008F559F">
            <w:pPr>
              <w:tabs>
                <w:tab w:val="left" w:pos="940"/>
                <w:tab w:val="left" w:pos="941"/>
              </w:tabs>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Meter stick</w:t>
            </w:r>
          </w:p>
        </w:tc>
        <w:tc>
          <w:tcPr>
            <w:tcW w:w="1257" w:type="dxa"/>
          </w:tcPr>
          <w:p w14:paraId="6A9B2CF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612DC99"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00AD6FA"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1AE630E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tcPr>
          <w:p w14:paraId="0BEEDFF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A0BCD6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CA5B990" w14:textId="77777777" w:rsidR="00734CEF" w:rsidRPr="00030E8B" w:rsidRDefault="00734CEF" w:rsidP="009808E0">
            <w:pPr>
              <w:widowControl w:val="0"/>
              <w:numPr>
                <w:ilvl w:val="0"/>
                <w:numId w:val="148"/>
              </w:numPr>
              <w:autoSpaceDE w:val="0"/>
              <w:autoSpaceDN w:val="0"/>
              <w:spacing w:before="136" w:line="360" w:lineRule="auto"/>
              <w:ind w:right="90"/>
              <w:jc w:val="both"/>
              <w:rPr>
                <w:rFonts w:ascii="Arial" w:hAnsi="Arial" w:cs="Arial"/>
                <w:color w:val="000000" w:themeColor="text1"/>
                <w:sz w:val="22"/>
              </w:rPr>
            </w:pPr>
          </w:p>
        </w:tc>
        <w:tc>
          <w:tcPr>
            <w:tcW w:w="7022" w:type="dxa"/>
          </w:tcPr>
          <w:p w14:paraId="7CCCBD4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A4 size papers (10 each)</w:t>
            </w:r>
          </w:p>
        </w:tc>
        <w:tc>
          <w:tcPr>
            <w:tcW w:w="1257" w:type="dxa"/>
          </w:tcPr>
          <w:p w14:paraId="558713B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250</w:t>
            </w:r>
          </w:p>
        </w:tc>
      </w:tr>
    </w:tbl>
    <w:p w14:paraId="31F97695"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5BB3CC97"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1BBCAE86"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4A470992" w14:textId="77777777" w:rsidR="00AD4A89" w:rsidRDefault="00AD4A89">
      <w:pPr>
        <w:spacing w:after="160" w:line="259" w:lineRule="auto"/>
        <w:rPr>
          <w:rFonts w:ascii="Arial" w:eastAsia="Arial" w:hAnsi="Arial" w:cs="Arial"/>
          <w:b/>
          <w:bCs/>
          <w:color w:val="000000" w:themeColor="text1"/>
          <w:sz w:val="22"/>
          <w:lang w:val="en-GB" w:eastAsia="en-GB" w:bidi="en-GB"/>
        </w:rPr>
      </w:pPr>
    </w:p>
    <w:p w14:paraId="70F63835" w14:textId="3C1C4A5C" w:rsidR="00AD4A89" w:rsidRDefault="00AD4A89">
      <w:pPr>
        <w:spacing w:after="160" w:line="259" w:lineRule="auto"/>
        <w:rPr>
          <w:rFonts w:ascii="Arial" w:eastAsia="Arial" w:hAnsi="Arial" w:cs="Arial"/>
          <w:b/>
          <w:bCs/>
          <w:color w:val="000000" w:themeColor="text1"/>
          <w:sz w:val="22"/>
          <w:lang w:val="en-GB" w:eastAsia="en-GB" w:bidi="en-GB"/>
        </w:rPr>
      </w:pPr>
      <w:r>
        <w:rPr>
          <w:rFonts w:ascii="Arial" w:eastAsia="Arial" w:hAnsi="Arial" w:cs="Arial"/>
          <w:b/>
          <w:bCs/>
          <w:color w:val="000000" w:themeColor="text1"/>
          <w:sz w:val="22"/>
          <w:lang w:val="en-GB" w:eastAsia="en-GB" w:bidi="en-GB"/>
        </w:rPr>
        <w:br w:type="page"/>
      </w:r>
    </w:p>
    <w:p w14:paraId="3C6DD1DD" w14:textId="12E1CC8E" w:rsidR="00AD4A89" w:rsidRPr="0014203B" w:rsidRDefault="00AD4A89" w:rsidP="00AD4A89">
      <w:pPr>
        <w:pStyle w:val="Heading3"/>
        <w:framePr w:wrap="around" w:y="1"/>
        <w:rPr>
          <w:rFonts w:eastAsiaTheme="minorHAnsi"/>
          <w:sz w:val="22"/>
        </w:rPr>
      </w:pPr>
      <w:bookmarkStart w:id="65" w:name="_Toc87782356"/>
      <w:r>
        <w:lastRenderedPageBreak/>
        <w:t xml:space="preserve">CS </w:t>
      </w:r>
      <w:proofErr w:type="gramStart"/>
      <w:r w:rsidR="001C3071">
        <w:t>1</w:t>
      </w:r>
      <w:r w:rsidR="00FE20C6">
        <w:t>3.</w:t>
      </w:r>
      <w:r w:rsidR="00790C43">
        <w:t>s</w:t>
      </w:r>
      <w:proofErr w:type="gramEnd"/>
      <w:r w:rsidR="00913B6D">
        <w:t xml:space="preserve">0212FID09E </w:t>
      </w:r>
      <w:r w:rsidRPr="007637AF">
        <w:t xml:space="preserve">Perform </w:t>
      </w:r>
      <w:r>
        <w:t>Garment Draping</w:t>
      </w:r>
      <w:bookmarkEnd w:id="65"/>
    </w:p>
    <w:p w14:paraId="245D7FB8"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30D72ABD" w14:textId="77777777" w:rsidR="00734CEF" w:rsidRDefault="00734CEF" w:rsidP="00734CEF">
      <w:pPr>
        <w:widowControl w:val="0"/>
        <w:autoSpaceDE w:val="0"/>
        <w:autoSpaceDN w:val="0"/>
        <w:spacing w:before="92" w:line="360" w:lineRule="auto"/>
        <w:ind w:right="90"/>
        <w:jc w:val="both"/>
        <w:rPr>
          <w:rFonts w:ascii="Arial" w:eastAsia="Arial" w:hAnsi="Arial" w:cs="Arial"/>
          <w:b/>
          <w:bCs/>
          <w:color w:val="000000" w:themeColor="text1"/>
          <w:sz w:val="22"/>
          <w:lang w:val="en-GB" w:eastAsia="en-GB" w:bidi="en-GB"/>
        </w:rPr>
      </w:pPr>
    </w:p>
    <w:p w14:paraId="1AA1845B" w14:textId="77777777" w:rsidR="00DE218A" w:rsidRDefault="00DE218A" w:rsidP="00DE218A">
      <w:pPr>
        <w:rPr>
          <w:rFonts w:ascii="Arial" w:hAnsi="Arial" w:cs="Arial"/>
          <w:b/>
          <w:sz w:val="24"/>
          <w:szCs w:val="24"/>
        </w:rPr>
      </w:pPr>
      <w:bookmarkStart w:id="66" w:name="_GoBack"/>
      <w:bookmarkEnd w:id="66"/>
    </w:p>
    <w:p w14:paraId="415F5C25" w14:textId="77777777" w:rsidR="00DE218A" w:rsidRDefault="00DE218A" w:rsidP="00DE218A">
      <w:pPr>
        <w:rPr>
          <w:rFonts w:ascii="Arial" w:hAnsi="Arial" w:cs="Arial"/>
          <w:b/>
          <w:sz w:val="24"/>
          <w:szCs w:val="24"/>
        </w:rPr>
      </w:pPr>
      <w:bookmarkStart w:id="67" w:name="_Hlk85887292"/>
      <w:r w:rsidRPr="00F503BF">
        <w:rPr>
          <w:rFonts w:ascii="Arial" w:hAnsi="Arial" w:cs="Arial"/>
          <w:b/>
          <w:sz w:val="24"/>
          <w:szCs w:val="24"/>
        </w:rPr>
        <w:t>Objective of the Module:</w:t>
      </w:r>
    </w:p>
    <w:bookmarkEnd w:id="67"/>
    <w:p w14:paraId="025EBD0E" w14:textId="77777777" w:rsidR="00DE218A" w:rsidRPr="00F503BF" w:rsidRDefault="00DE218A" w:rsidP="00DE218A">
      <w:pPr>
        <w:rPr>
          <w:rFonts w:ascii="Arial" w:hAnsi="Arial" w:cs="Arial"/>
          <w:b/>
          <w:sz w:val="24"/>
          <w:szCs w:val="24"/>
        </w:rPr>
      </w:pPr>
      <w:r w:rsidRPr="00F503BF">
        <w:rPr>
          <w:rFonts w:ascii="Arial" w:hAnsi="Arial" w:cs="Arial"/>
          <w:b/>
          <w:sz w:val="24"/>
          <w:szCs w:val="24"/>
        </w:rPr>
        <w:t xml:space="preserve"> </w:t>
      </w:r>
    </w:p>
    <w:p w14:paraId="1AA0E370" w14:textId="73E20C8F" w:rsidR="00734CEF" w:rsidRPr="00DE218A" w:rsidRDefault="00734CEF" w:rsidP="00DE218A">
      <w:pPr>
        <w:spacing w:line="360" w:lineRule="auto"/>
        <w:ind w:right="90"/>
        <w:rPr>
          <w:rFonts w:ascii="Arial" w:eastAsia="Arial" w:hAnsi="Arial" w:cs="Arial"/>
          <w:color w:val="000000" w:themeColor="text1"/>
          <w:sz w:val="24"/>
          <w:szCs w:val="24"/>
          <w:lang w:val="en-GB" w:eastAsia="en-GB" w:bidi="en-GB"/>
        </w:rPr>
      </w:pPr>
      <w:r w:rsidRPr="00DE218A">
        <w:rPr>
          <w:rFonts w:ascii="Arial" w:eastAsia="Arial" w:hAnsi="Arial" w:cs="Arial"/>
          <w:color w:val="000000" w:themeColor="text1"/>
          <w:sz w:val="24"/>
          <w:szCs w:val="24"/>
          <w:lang w:val="en-GB" w:eastAsia="en-GB" w:bidi="en-GB"/>
        </w:rPr>
        <w:t xml:space="preserve">This module is designed to develop understanding, knowledge and skills related to fashion draping techniques, </w:t>
      </w:r>
      <w:r w:rsidR="00DE218A" w:rsidRPr="00DE218A">
        <w:rPr>
          <w:rFonts w:ascii="Arial" w:eastAsia="Arial" w:hAnsi="Arial" w:cs="Arial"/>
          <w:color w:val="000000" w:themeColor="text1"/>
          <w:sz w:val="24"/>
          <w:szCs w:val="24"/>
          <w:lang w:val="en-GB" w:eastAsia="en-GB" w:bidi="en-GB"/>
        </w:rPr>
        <w:t>materials,</w:t>
      </w:r>
      <w:r w:rsidRPr="00DE218A">
        <w:rPr>
          <w:rFonts w:ascii="Arial" w:eastAsia="Arial" w:hAnsi="Arial" w:cs="Arial"/>
          <w:color w:val="000000" w:themeColor="text1"/>
          <w:sz w:val="24"/>
          <w:szCs w:val="24"/>
          <w:lang w:val="en-GB" w:eastAsia="en-GB" w:bidi="en-GB"/>
        </w:rPr>
        <w:t xml:space="preserve"> and processes. It also focuses its study to provide knowledge and skills related to flat specifications and flat patterns focusing industry standards and procedures. After completion of this module trainees will be able to develop creative expression and gain hands-on practice through the acquisition of skills needed to drape and produce original garment designs from conception to final construction. They will also be able to develop and use patternmaking documents </w:t>
      </w:r>
      <w:r w:rsidR="00DE218A" w:rsidRPr="00DE218A">
        <w:rPr>
          <w:rFonts w:ascii="Arial" w:eastAsia="Arial" w:hAnsi="Arial" w:cs="Arial"/>
          <w:color w:val="000000" w:themeColor="text1"/>
          <w:sz w:val="24"/>
          <w:szCs w:val="24"/>
          <w:lang w:val="en-GB" w:eastAsia="en-GB" w:bidi="en-GB"/>
        </w:rPr>
        <w:t>including</w:t>
      </w:r>
      <w:r w:rsidRPr="00DE218A">
        <w:rPr>
          <w:rFonts w:ascii="Arial" w:eastAsia="Arial" w:hAnsi="Arial" w:cs="Arial"/>
          <w:color w:val="000000" w:themeColor="text1"/>
          <w:sz w:val="24"/>
          <w:szCs w:val="24"/>
          <w:lang w:val="en-GB" w:eastAsia="en-GB" w:bidi="en-GB"/>
        </w:rPr>
        <w:t xml:space="preserve"> pattern procedure lists, cost sheets, patterns, and specification sheets correctly.</w:t>
      </w:r>
    </w:p>
    <w:p w14:paraId="6578BD21"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2"/>
        <w:tblW w:w="5000" w:type="pct"/>
        <w:tblLook w:val="04A0" w:firstRow="1" w:lastRow="0" w:firstColumn="1" w:lastColumn="0" w:noHBand="0" w:noVBand="1"/>
      </w:tblPr>
      <w:tblGrid>
        <w:gridCol w:w="3523"/>
        <w:gridCol w:w="5917"/>
      </w:tblGrid>
      <w:tr w:rsidR="00734CEF" w:rsidRPr="00030E8B" w14:paraId="06BE1CB0"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3FC920C"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6B7BC840"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3EC9D431"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465F52E5"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Develop Flat Specs for a garment</w:t>
            </w:r>
          </w:p>
        </w:tc>
        <w:tc>
          <w:tcPr>
            <w:tcW w:w="3134" w:type="pct"/>
          </w:tcPr>
          <w:p w14:paraId="51FBF58E"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4A0824A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Develop Designs for garments:</w:t>
            </w:r>
          </w:p>
          <w:p w14:paraId="3573BD64" w14:textId="77777777" w:rsidR="00734CEF" w:rsidRPr="00030E8B"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Women</w:t>
            </w:r>
          </w:p>
          <w:p w14:paraId="3435762D" w14:textId="77777777" w:rsidR="00734CEF"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w:t>
            </w:r>
          </w:p>
          <w:p w14:paraId="020375D1" w14:textId="77777777" w:rsidR="00734CEF" w:rsidRPr="00030E8B" w:rsidRDefault="00734CEF" w:rsidP="009808E0">
            <w:pPr>
              <w:pStyle w:val="ListParagraph"/>
              <w:widowControl w:val="0"/>
              <w:numPr>
                <w:ilvl w:val="0"/>
                <w:numId w:val="82"/>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Pr>
                <w:rFonts w:ascii="Arial" w:eastAsia="Arial" w:hAnsi="Arial" w:cs="Arial"/>
                <w:color w:val="000000" w:themeColor="text1"/>
                <w:sz w:val="22"/>
                <w:lang w:val="en-GB" w:eastAsia="en-GB" w:bidi="en-GB"/>
              </w:rPr>
              <w:t>Kids</w:t>
            </w:r>
          </w:p>
          <w:p w14:paraId="59CB81C1"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Spec sheet (specification sheet) for the designed garments.</w:t>
            </w:r>
          </w:p>
          <w:p w14:paraId="6F3DB71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Create Technical drawings for the designed garments</w:t>
            </w:r>
          </w:p>
          <w:p w14:paraId="2DA69087"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Draft Patterns for the designed garments.</w:t>
            </w:r>
          </w:p>
          <w:p w14:paraId="6A035F7C"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Annotate the patterns as per industry standards</w:t>
            </w:r>
          </w:p>
          <w:p w14:paraId="1E730D16" w14:textId="77777777" w:rsidR="00734CEF" w:rsidRPr="00030E8B" w:rsidRDefault="00734CEF" w:rsidP="009808E0">
            <w:pPr>
              <w:pStyle w:val="ListParagraph"/>
              <w:widowControl w:val="0"/>
              <w:numPr>
                <w:ilvl w:val="0"/>
                <w:numId w:val="167"/>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Cut the developed patterns focusing on health and safety measurements. </w:t>
            </w:r>
          </w:p>
        </w:tc>
      </w:tr>
      <w:tr w:rsidR="00734CEF" w:rsidRPr="00030E8B" w14:paraId="25D622CA" w14:textId="77777777" w:rsidTr="008F559F">
        <w:trPr>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5FDE356A"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Drape Garments on a Mannequin</w:t>
            </w:r>
          </w:p>
        </w:tc>
        <w:tc>
          <w:tcPr>
            <w:tcW w:w="3134" w:type="pct"/>
          </w:tcPr>
          <w:p w14:paraId="6AB406A3" w14:textId="77777777" w:rsidR="00734CEF" w:rsidRPr="00030E8B" w:rsidRDefault="00734CEF" w:rsidP="008F559F">
            <w:pPr>
              <w:widowControl w:val="0"/>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176F80F8"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Drape various components of a garment on mannequin using calico fabric:</w:t>
            </w:r>
          </w:p>
          <w:p w14:paraId="2BB37732"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Bodice</w:t>
            </w:r>
          </w:p>
          <w:p w14:paraId="1EF08F7C"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Sleeve</w:t>
            </w:r>
          </w:p>
          <w:p w14:paraId="0DBD451E"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Skirt</w:t>
            </w:r>
          </w:p>
          <w:p w14:paraId="311144CD"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Necklines</w:t>
            </w:r>
          </w:p>
          <w:p w14:paraId="7E892916"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Pleats</w:t>
            </w:r>
          </w:p>
          <w:p w14:paraId="6EFA2F2B"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Collars</w:t>
            </w:r>
          </w:p>
          <w:p w14:paraId="0EF08055" w14:textId="77777777" w:rsidR="00734CEF" w:rsidRPr="00030E8B" w:rsidRDefault="00734CEF" w:rsidP="009808E0">
            <w:pPr>
              <w:pStyle w:val="ListParagraph"/>
              <w:widowControl w:val="0"/>
              <w:numPr>
                <w:ilvl w:val="0"/>
                <w:numId w:val="66"/>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Decorative elements</w:t>
            </w:r>
          </w:p>
          <w:p w14:paraId="3B77EC29"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Drape </w:t>
            </w:r>
            <w:proofErr w:type="gramStart"/>
            <w:r w:rsidRPr="00030E8B">
              <w:rPr>
                <w:rFonts w:ascii="Arial" w:eastAsia="Arial" w:hAnsi="Arial" w:cs="Arial"/>
                <w:bCs/>
                <w:iCs/>
                <w:color w:val="000000" w:themeColor="text1"/>
                <w:sz w:val="22"/>
                <w:lang w:val="en-GB" w:eastAsia="en-GB" w:bidi="en-GB"/>
              </w:rPr>
              <w:t>One piece</w:t>
            </w:r>
            <w:proofErr w:type="gramEnd"/>
            <w:r w:rsidRPr="00030E8B">
              <w:rPr>
                <w:rFonts w:ascii="Arial" w:eastAsia="Arial" w:hAnsi="Arial" w:cs="Arial"/>
                <w:bCs/>
                <w:iCs/>
                <w:color w:val="000000" w:themeColor="text1"/>
                <w:sz w:val="22"/>
                <w:lang w:val="en-GB" w:eastAsia="en-GB" w:bidi="en-GB"/>
              </w:rPr>
              <w:t xml:space="preserve"> dress (Women Garment) on mannequin using calico fabric that includes:</w:t>
            </w:r>
          </w:p>
          <w:p w14:paraId="02ABABFA"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Princess panels</w:t>
            </w:r>
          </w:p>
          <w:p w14:paraId="0EF14973"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sleeves variations</w:t>
            </w:r>
          </w:p>
          <w:p w14:paraId="599B7A06" w14:textId="77777777" w:rsidR="00734CEF" w:rsidRPr="00030E8B" w:rsidRDefault="00734CEF" w:rsidP="009808E0">
            <w:pPr>
              <w:pStyle w:val="ListParagraph"/>
              <w:widowControl w:val="0"/>
              <w:numPr>
                <w:ilvl w:val="0"/>
                <w:numId w:val="71"/>
              </w:numPr>
              <w:autoSpaceDE w:val="0"/>
              <w:autoSpaceDN w:val="0"/>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decorative elements. </w:t>
            </w:r>
          </w:p>
          <w:p w14:paraId="3CA52055" w14:textId="77777777" w:rsidR="00734CEF" w:rsidRPr="00030E8B" w:rsidRDefault="00734CEF" w:rsidP="009808E0">
            <w:pPr>
              <w:pStyle w:val="ListParagraph"/>
              <w:widowControl w:val="0"/>
              <w:numPr>
                <w:ilvl w:val="0"/>
                <w:numId w:val="83"/>
              </w:numPr>
              <w:autoSpaceDE w:val="0"/>
              <w:autoSpaceDN w:val="0"/>
              <w:spacing w:line="360" w:lineRule="auto"/>
              <w:ind w:left="534" w:right="90" w:hanging="534"/>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Drape Men’s Jacket on mannequin using calico fabric</w:t>
            </w:r>
          </w:p>
        </w:tc>
      </w:tr>
      <w:tr w:rsidR="00734CEF" w:rsidRPr="00030E8B" w14:paraId="71B9D60F" w14:textId="77777777" w:rsidTr="008F559F">
        <w:trPr>
          <w:cnfStyle w:val="000000100000" w:firstRow="0" w:lastRow="0" w:firstColumn="0" w:lastColumn="0" w:oddVBand="0" w:evenVBand="0" w:oddHBand="1" w:evenHBand="0" w:firstRowFirstColumn="0" w:firstRowLastColumn="0" w:lastRowFirstColumn="0" w:lastRowLastColumn="0"/>
          <w:trHeight w:val="1340"/>
        </w:trPr>
        <w:tc>
          <w:tcPr>
            <w:cnfStyle w:val="001000000000" w:firstRow="0" w:lastRow="0" w:firstColumn="1" w:lastColumn="0" w:oddVBand="0" w:evenVBand="0" w:oddHBand="0" w:evenHBand="0" w:firstRowFirstColumn="0" w:firstRowLastColumn="0" w:lastRowFirstColumn="0" w:lastRowLastColumn="0"/>
            <w:tcW w:w="1866" w:type="pct"/>
          </w:tcPr>
          <w:p w14:paraId="230164EB"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Convert draped fabric to a final garment.</w:t>
            </w:r>
          </w:p>
          <w:p w14:paraId="0789546E"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p w14:paraId="3A78B742" w14:textId="77777777" w:rsidR="00734CEF" w:rsidRPr="00030E8B" w:rsidRDefault="00734CEF" w:rsidP="008F559F">
            <w:pPr>
              <w:widowControl w:val="0"/>
              <w:autoSpaceDE w:val="0"/>
              <w:autoSpaceDN w:val="0"/>
              <w:spacing w:line="360" w:lineRule="auto"/>
              <w:ind w:right="90"/>
              <w:jc w:val="both"/>
              <w:rPr>
                <w:rFonts w:ascii="Arial" w:eastAsia="Arial" w:hAnsi="Arial" w:cs="Arial"/>
                <w:color w:val="000000" w:themeColor="text1"/>
                <w:sz w:val="22"/>
                <w:lang w:val="en-GB" w:eastAsia="en-GB" w:bidi="en-GB"/>
              </w:rPr>
            </w:pPr>
          </w:p>
        </w:tc>
        <w:tc>
          <w:tcPr>
            <w:tcW w:w="3134" w:type="pct"/>
          </w:tcPr>
          <w:p w14:paraId="441B3AC4"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63AA383C" w14:textId="77777777" w:rsidR="00734CEF" w:rsidRPr="00030E8B" w:rsidRDefault="00734CEF" w:rsidP="009808E0">
            <w:pPr>
              <w:pStyle w:val="ListParagraph"/>
              <w:widowControl w:val="0"/>
              <w:numPr>
                <w:ilvl w:val="0"/>
                <w:numId w:val="168"/>
              </w:numPr>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 Unpin the draped fabric and trace it to create patterns. </w:t>
            </w:r>
          </w:p>
          <w:p w14:paraId="143C3722"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Attach the fabric calico on true fabric. </w:t>
            </w:r>
          </w:p>
          <w:p w14:paraId="651BC4F4"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Reconstruct the garment on true fabric by stitching the pieces together.</w:t>
            </w:r>
          </w:p>
          <w:p w14:paraId="755FA7EB" w14:textId="77777777" w:rsidR="00734CEF" w:rsidRPr="00030E8B" w:rsidRDefault="00734CEF" w:rsidP="009808E0">
            <w:pPr>
              <w:pStyle w:val="ListParagraph"/>
              <w:widowControl w:val="0"/>
              <w:numPr>
                <w:ilvl w:val="0"/>
                <w:numId w:val="168"/>
              </w:numPr>
              <w:autoSpaceDE w:val="0"/>
              <w:autoSpaceDN w:val="0"/>
              <w:spacing w:line="360" w:lineRule="auto"/>
              <w:ind w:left="534" w:right="90" w:hanging="45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Cs/>
                <w:iCs/>
                <w:color w:val="000000" w:themeColor="text1"/>
                <w:sz w:val="22"/>
                <w:lang w:val="en-GB" w:eastAsia="en-GB" w:bidi="en-GB"/>
              </w:rPr>
            </w:pPr>
            <w:r w:rsidRPr="00030E8B">
              <w:rPr>
                <w:rFonts w:ascii="Arial" w:eastAsia="Arial" w:hAnsi="Arial" w:cs="Arial"/>
                <w:bCs/>
                <w:iCs/>
                <w:color w:val="000000" w:themeColor="text1"/>
                <w:sz w:val="22"/>
                <w:lang w:val="en-GB" w:eastAsia="en-GB" w:bidi="en-GB"/>
              </w:rPr>
              <w:t xml:space="preserve">Work on Finishing Process of the final garment. </w:t>
            </w:r>
          </w:p>
        </w:tc>
      </w:tr>
    </w:tbl>
    <w:p w14:paraId="0155E8AD"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40F68564" w14:textId="3FF4E788" w:rsidR="00DE218A" w:rsidRPr="00422635" w:rsidRDefault="00DE218A" w:rsidP="00CA2F80">
      <w:pPr>
        <w:pStyle w:val="Heading3"/>
        <w:framePr w:wrap="around"/>
      </w:pPr>
      <w:bookmarkStart w:id="68" w:name="_Toc87782357"/>
      <w:r w:rsidRPr="00422635">
        <w:t>Knowledge and Understanding</w:t>
      </w:r>
      <w:bookmarkEnd w:id="68"/>
      <w:r w:rsidRPr="00422635">
        <w:tab/>
      </w:r>
    </w:p>
    <w:p w14:paraId="44350E7B"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Flat Specs and its importance</w:t>
      </w:r>
    </w:p>
    <w:p w14:paraId="42796471"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Basic blocks</w:t>
      </w:r>
    </w:p>
    <w:p w14:paraId="460F222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Standard Measurements</w:t>
      </w:r>
    </w:p>
    <w:p w14:paraId="4D9D5F72"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Annotation of patterns</w:t>
      </w:r>
    </w:p>
    <w:p w14:paraId="2963843D"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Health and Safety guidelines</w:t>
      </w:r>
    </w:p>
    <w:p w14:paraId="69D4DA3F"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Limitations of draping on a mannequin</w:t>
      </w:r>
    </w:p>
    <w:p w14:paraId="25C584AC"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Process of draping from sketch to mannequin and to final garment</w:t>
      </w:r>
    </w:p>
    <w:p w14:paraId="257F6F89"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Draping materials and technicalities</w:t>
      </w:r>
    </w:p>
    <w:p w14:paraId="24E6A553"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Fabric handling</w:t>
      </w:r>
    </w:p>
    <w:p w14:paraId="3F6130BA"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Draping Techniques (basic drapes, pleating, gathers, creating volume through fabric etc.)</w:t>
      </w:r>
    </w:p>
    <w:p w14:paraId="0E9725AB"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Lining, muslin, underplayed fabric and basic dress forms</w:t>
      </w:r>
    </w:p>
    <w:p w14:paraId="578CB94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Body movement and ease</w:t>
      </w:r>
    </w:p>
    <w:p w14:paraId="4CACE6C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Adding opening and fastenings</w:t>
      </w:r>
    </w:p>
    <w:p w14:paraId="201E6884"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Adding bottoms and backs</w:t>
      </w:r>
    </w:p>
    <w:p w14:paraId="499C4BF8" w14:textId="77777777" w:rsidR="00734CEF" w:rsidRPr="00030E8B" w:rsidRDefault="00734CEF" w:rsidP="009808E0">
      <w:pPr>
        <w:widowControl w:val="0"/>
        <w:numPr>
          <w:ilvl w:val="0"/>
          <w:numId w:val="51"/>
        </w:numPr>
        <w:autoSpaceDE w:val="0"/>
        <w:autoSpaceDN w:val="0"/>
        <w:spacing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Seam allowances</w:t>
      </w:r>
    </w:p>
    <w:p w14:paraId="0C1B55E5" w14:textId="77777777" w:rsidR="00734CEF" w:rsidRPr="00030E8B" w:rsidRDefault="00734CEF" w:rsidP="00734CEF">
      <w:pPr>
        <w:widowControl w:val="0"/>
        <w:tabs>
          <w:tab w:val="center" w:pos="5078"/>
        </w:tabs>
        <w:autoSpaceDE w:val="0"/>
        <w:autoSpaceDN w:val="0"/>
        <w:spacing w:line="360" w:lineRule="auto"/>
        <w:ind w:left="940" w:right="90" w:hanging="36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 xml:space="preserve"> </w:t>
      </w:r>
      <w:r w:rsidRPr="00030E8B">
        <w:rPr>
          <w:rFonts w:ascii="Arial" w:eastAsia="Arial" w:hAnsi="Arial" w:cs="Arial"/>
          <w:color w:val="000000" w:themeColor="text1"/>
          <w:sz w:val="22"/>
          <w:lang w:val="en-GB" w:eastAsia="en-GB" w:bidi="en-GB"/>
        </w:rPr>
        <w:tab/>
      </w:r>
    </w:p>
    <w:p w14:paraId="0FBADBC8"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Critical Evidence(s) Required</w:t>
      </w:r>
    </w:p>
    <w:p w14:paraId="0E8E33DE" w14:textId="77777777" w:rsidR="00734CEF" w:rsidRPr="00030E8B" w:rsidRDefault="00734CEF" w:rsidP="009808E0">
      <w:pPr>
        <w:pStyle w:val="ListParagraph"/>
        <w:widowControl w:val="0"/>
        <w:numPr>
          <w:ilvl w:val="0"/>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Portfolio of work:</w:t>
      </w:r>
    </w:p>
    <w:p w14:paraId="00688592"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Design for Garment</w:t>
      </w:r>
    </w:p>
    <w:p w14:paraId="44D8F52D"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Patterns of garment</w:t>
      </w:r>
    </w:p>
    <w:p w14:paraId="52428F99"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Toiles/calico drapes</w:t>
      </w:r>
    </w:p>
    <w:p w14:paraId="5E8BB70C" w14:textId="77777777" w:rsidR="00734CEF" w:rsidRPr="00030E8B" w:rsidRDefault="00734CEF" w:rsidP="009808E0">
      <w:pPr>
        <w:pStyle w:val="ListParagraph"/>
        <w:widowControl w:val="0"/>
        <w:numPr>
          <w:ilvl w:val="1"/>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True Fabric garment</w:t>
      </w:r>
    </w:p>
    <w:p w14:paraId="30FA38BA" w14:textId="77777777" w:rsidR="00734CEF" w:rsidRPr="00030E8B" w:rsidRDefault="00734CEF" w:rsidP="009808E0">
      <w:pPr>
        <w:pStyle w:val="ListParagraph"/>
        <w:widowControl w:val="0"/>
        <w:numPr>
          <w:ilvl w:val="2"/>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Women One Piece</w:t>
      </w:r>
    </w:p>
    <w:p w14:paraId="0A5F0A98" w14:textId="77777777" w:rsidR="00734CEF" w:rsidRPr="00030E8B" w:rsidRDefault="00734CEF" w:rsidP="009808E0">
      <w:pPr>
        <w:pStyle w:val="ListParagraph"/>
        <w:widowControl w:val="0"/>
        <w:numPr>
          <w:ilvl w:val="2"/>
          <w:numId w:val="68"/>
        </w:numPr>
        <w:autoSpaceDE w:val="0"/>
        <w:autoSpaceDN w:val="0"/>
        <w:spacing w:after="160" w:line="360" w:lineRule="auto"/>
        <w:ind w:right="90"/>
        <w:jc w:val="both"/>
        <w:rPr>
          <w:rFonts w:ascii="Arial" w:eastAsia="Arial" w:hAnsi="Arial" w:cs="Arial"/>
          <w:color w:val="000000" w:themeColor="text1"/>
          <w:sz w:val="22"/>
          <w:lang w:val="en-GB" w:eastAsia="en-GB" w:bidi="en-GB"/>
        </w:rPr>
      </w:pPr>
      <w:r w:rsidRPr="00030E8B">
        <w:rPr>
          <w:rFonts w:ascii="Arial" w:eastAsia="Arial" w:hAnsi="Arial" w:cs="Arial"/>
          <w:color w:val="000000" w:themeColor="text1"/>
          <w:sz w:val="22"/>
          <w:lang w:val="en-GB" w:eastAsia="en-GB" w:bidi="en-GB"/>
        </w:rPr>
        <w:t>Men’s Jacket</w:t>
      </w:r>
    </w:p>
    <w:tbl>
      <w:tblPr>
        <w:tblStyle w:val="GridTable5Dark-Accent12"/>
        <w:tblW w:w="0" w:type="auto"/>
        <w:tblLook w:val="04A0" w:firstRow="1" w:lastRow="0" w:firstColumn="1" w:lastColumn="0" w:noHBand="0" w:noVBand="1"/>
      </w:tblPr>
      <w:tblGrid>
        <w:gridCol w:w="1165"/>
        <w:gridCol w:w="6928"/>
        <w:gridCol w:w="1257"/>
      </w:tblGrid>
      <w:tr w:rsidR="00734CEF" w:rsidRPr="00030E8B" w14:paraId="01A31945" w14:textId="77777777" w:rsidTr="008F559F">
        <w:trPr>
          <w:cnfStyle w:val="100000000000" w:firstRow="1" w:lastRow="0" w:firstColumn="0" w:lastColumn="0" w:oddVBand="0" w:evenVBand="0" w:oddHBand="0" w:evenHBand="0" w:firstRowFirstColumn="0" w:firstRowLastColumn="0" w:lastRowFirstColumn="0" w:lastRowLastColumn="0"/>
          <w:trHeight w:val="440"/>
        </w:trPr>
        <w:tc>
          <w:tcPr>
            <w:cnfStyle w:val="001000000000" w:firstRow="0" w:lastRow="0" w:firstColumn="1" w:lastColumn="0" w:oddVBand="0" w:evenVBand="0" w:oddHBand="0" w:evenHBand="0" w:firstRowFirstColumn="0" w:firstRowLastColumn="0" w:lastRowFirstColumn="0" w:lastRowLastColumn="0"/>
            <w:tcW w:w="9350" w:type="dxa"/>
            <w:gridSpan w:val="3"/>
            <w:vAlign w:val="center"/>
          </w:tcPr>
          <w:p w14:paraId="7B262695" w14:textId="77777777" w:rsidR="00734CEF" w:rsidRPr="00030E8B" w:rsidRDefault="00734CEF" w:rsidP="008F559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r w:rsidR="00734CEF" w:rsidRPr="00030E8B" w14:paraId="6CBE2A0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90D185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66BF59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Note Book</w:t>
            </w:r>
          </w:p>
        </w:tc>
        <w:tc>
          <w:tcPr>
            <w:tcW w:w="1257" w:type="dxa"/>
            <w:vAlign w:val="center"/>
          </w:tcPr>
          <w:p w14:paraId="66B945F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C7CCCE1"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660820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F6914B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Ball Points</w:t>
            </w:r>
          </w:p>
        </w:tc>
        <w:tc>
          <w:tcPr>
            <w:tcW w:w="1257" w:type="dxa"/>
            <w:vAlign w:val="center"/>
          </w:tcPr>
          <w:p w14:paraId="0D4BB57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1ABB9B9"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ACC8DE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46BEF25"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Ruler</w:t>
            </w:r>
          </w:p>
        </w:tc>
        <w:tc>
          <w:tcPr>
            <w:tcW w:w="1257" w:type="dxa"/>
            <w:vAlign w:val="center"/>
          </w:tcPr>
          <w:p w14:paraId="5BC2225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D673BF2"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400B37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9F0C99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Sketch book A3 size</w:t>
            </w:r>
          </w:p>
        </w:tc>
        <w:tc>
          <w:tcPr>
            <w:tcW w:w="1257" w:type="dxa"/>
            <w:vAlign w:val="center"/>
          </w:tcPr>
          <w:p w14:paraId="0572BA7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44BCB7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C7383E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69869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Lead Pencils</w:t>
            </w:r>
          </w:p>
        </w:tc>
        <w:tc>
          <w:tcPr>
            <w:tcW w:w="1257" w:type="dxa"/>
            <w:vAlign w:val="center"/>
          </w:tcPr>
          <w:p w14:paraId="7002BE4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EB933B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AC899D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CC3E87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Erasers</w:t>
            </w:r>
          </w:p>
        </w:tc>
        <w:tc>
          <w:tcPr>
            <w:tcW w:w="1257" w:type="dxa"/>
            <w:vAlign w:val="center"/>
          </w:tcPr>
          <w:p w14:paraId="62B9D8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30A8C66"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201E465"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DA3ECA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Sharpener</w:t>
            </w:r>
          </w:p>
        </w:tc>
        <w:tc>
          <w:tcPr>
            <w:tcW w:w="1257" w:type="dxa"/>
            <w:vAlign w:val="center"/>
          </w:tcPr>
          <w:p w14:paraId="24B9B2B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08D5D8E"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6B8DE13"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D2C6183"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Tracing Papers A4 size</w:t>
            </w:r>
          </w:p>
        </w:tc>
        <w:tc>
          <w:tcPr>
            <w:tcW w:w="1257" w:type="dxa"/>
            <w:vAlign w:val="center"/>
          </w:tcPr>
          <w:p w14:paraId="6AA5AA9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each</w:t>
            </w:r>
          </w:p>
        </w:tc>
      </w:tr>
      <w:tr w:rsidR="00734CEF" w:rsidRPr="00030E8B" w14:paraId="4319010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7A4B0B7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C03D03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A3 Size display folders</w:t>
            </w:r>
          </w:p>
        </w:tc>
        <w:tc>
          <w:tcPr>
            <w:tcW w:w="1257" w:type="dxa"/>
            <w:vAlign w:val="center"/>
          </w:tcPr>
          <w:p w14:paraId="29587F5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254315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148F84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76A99D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Cutter/scissors</w:t>
            </w:r>
          </w:p>
        </w:tc>
        <w:tc>
          <w:tcPr>
            <w:tcW w:w="1257" w:type="dxa"/>
            <w:vAlign w:val="center"/>
          </w:tcPr>
          <w:p w14:paraId="2F9D586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8631D8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32F5C7F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A056E7B"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Common Pins</w:t>
            </w:r>
          </w:p>
        </w:tc>
        <w:tc>
          <w:tcPr>
            <w:tcW w:w="1257" w:type="dxa"/>
            <w:vAlign w:val="center"/>
          </w:tcPr>
          <w:p w14:paraId="5D6C22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pack each</w:t>
            </w:r>
          </w:p>
        </w:tc>
      </w:tr>
      <w:tr w:rsidR="00734CEF" w:rsidRPr="00030E8B" w14:paraId="65C4EE9C"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D6F63A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254E172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Draping Pins</w:t>
            </w:r>
          </w:p>
        </w:tc>
        <w:tc>
          <w:tcPr>
            <w:tcW w:w="1257" w:type="dxa"/>
            <w:vAlign w:val="center"/>
          </w:tcPr>
          <w:p w14:paraId="3FDB93E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pack each</w:t>
            </w:r>
          </w:p>
        </w:tc>
      </w:tr>
      <w:tr w:rsidR="00734CEF" w:rsidRPr="00030E8B" w14:paraId="4116E773"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F02C8A3"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8D7F99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50900B8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FD8966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6BA037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923BA28"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Fabric</w:t>
            </w:r>
          </w:p>
        </w:tc>
        <w:tc>
          <w:tcPr>
            <w:tcW w:w="1257" w:type="dxa"/>
            <w:vAlign w:val="center"/>
          </w:tcPr>
          <w:p w14:paraId="7AA966C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10 yards each</w:t>
            </w:r>
          </w:p>
        </w:tc>
      </w:tr>
      <w:tr w:rsidR="00734CEF" w:rsidRPr="00030E8B" w14:paraId="354F47DA"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30E59DD"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9A3D7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Calico</w:t>
            </w:r>
          </w:p>
        </w:tc>
        <w:tc>
          <w:tcPr>
            <w:tcW w:w="1257" w:type="dxa"/>
            <w:vAlign w:val="center"/>
          </w:tcPr>
          <w:p w14:paraId="7034D15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15 yards each</w:t>
            </w:r>
          </w:p>
        </w:tc>
      </w:tr>
      <w:tr w:rsidR="00734CEF" w:rsidRPr="00030E8B" w14:paraId="073DB018"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D8442D9"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60551B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Pattern sheet </w:t>
            </w:r>
          </w:p>
        </w:tc>
        <w:tc>
          <w:tcPr>
            <w:tcW w:w="1257" w:type="dxa"/>
            <w:vAlign w:val="center"/>
          </w:tcPr>
          <w:p w14:paraId="651C3C2E"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8 each</w:t>
            </w:r>
          </w:p>
        </w:tc>
      </w:tr>
      <w:tr w:rsidR="00734CEF" w:rsidRPr="00030E8B" w14:paraId="1536A2A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499341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6470A9CD"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Draping </w:t>
            </w:r>
            <w:proofErr w:type="gramStart"/>
            <w:r w:rsidRPr="00030E8B">
              <w:rPr>
                <w:rFonts w:ascii="Arial" w:hAnsi="Arial" w:cs="Arial"/>
                <w:color w:val="000000" w:themeColor="text1"/>
                <w:sz w:val="22"/>
              </w:rPr>
              <w:t>ribbon  (</w:t>
            </w:r>
            <w:proofErr w:type="gramEnd"/>
            <w:r w:rsidRPr="00030E8B">
              <w:rPr>
                <w:rFonts w:ascii="Arial" w:hAnsi="Arial" w:cs="Arial"/>
                <w:color w:val="000000" w:themeColor="text1"/>
                <w:sz w:val="22"/>
              </w:rPr>
              <w:t>red and blue)</w:t>
            </w:r>
          </w:p>
        </w:tc>
        <w:tc>
          <w:tcPr>
            <w:tcW w:w="1257" w:type="dxa"/>
            <w:vAlign w:val="center"/>
          </w:tcPr>
          <w:p w14:paraId="512F0DF0"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 + 1 roll each</w:t>
            </w:r>
          </w:p>
        </w:tc>
      </w:tr>
      <w:tr w:rsidR="00734CEF" w:rsidRPr="00030E8B" w14:paraId="547E578D"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6C0BB5A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452D67"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Draping Mannequin</w:t>
            </w:r>
          </w:p>
        </w:tc>
        <w:tc>
          <w:tcPr>
            <w:tcW w:w="1257" w:type="dxa"/>
            <w:vAlign w:val="center"/>
          </w:tcPr>
          <w:p w14:paraId="30EB7899"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F6C541F"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DF1B17D"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C32C628"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Cloth for Lining</w:t>
            </w:r>
          </w:p>
        </w:tc>
        <w:tc>
          <w:tcPr>
            <w:tcW w:w="1257" w:type="dxa"/>
            <w:vAlign w:val="center"/>
          </w:tcPr>
          <w:p w14:paraId="12E8936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yards each</w:t>
            </w:r>
          </w:p>
        </w:tc>
      </w:tr>
      <w:tr w:rsidR="00734CEF" w:rsidRPr="00030E8B" w14:paraId="62C2F055"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79E42AC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14B49A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Fusing for jacket</w:t>
            </w:r>
          </w:p>
        </w:tc>
        <w:tc>
          <w:tcPr>
            <w:tcW w:w="1257" w:type="dxa"/>
            <w:vAlign w:val="center"/>
          </w:tcPr>
          <w:p w14:paraId="0055484A"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 yards each</w:t>
            </w:r>
          </w:p>
        </w:tc>
      </w:tr>
      <w:tr w:rsidR="00734CEF" w:rsidRPr="00030E8B" w14:paraId="4C5DA398"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6B8AE89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B09A67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Shoulder pads for Men’s jacket</w:t>
            </w:r>
          </w:p>
        </w:tc>
        <w:tc>
          <w:tcPr>
            <w:tcW w:w="1257" w:type="dxa"/>
            <w:vAlign w:val="center"/>
          </w:tcPr>
          <w:p w14:paraId="4C43493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3BAF3749"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3F59D06A"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739D564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Buttons / Zip for Jacket</w:t>
            </w:r>
          </w:p>
        </w:tc>
        <w:tc>
          <w:tcPr>
            <w:tcW w:w="1257" w:type="dxa"/>
            <w:vAlign w:val="center"/>
          </w:tcPr>
          <w:p w14:paraId="760512C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p>
        </w:tc>
      </w:tr>
      <w:tr w:rsidR="00734CEF" w:rsidRPr="00030E8B" w14:paraId="5629C90D"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BE8CC4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CF0A03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Threads</w:t>
            </w:r>
          </w:p>
        </w:tc>
        <w:tc>
          <w:tcPr>
            <w:tcW w:w="1257" w:type="dxa"/>
            <w:vAlign w:val="center"/>
          </w:tcPr>
          <w:p w14:paraId="763E7C0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50 </w:t>
            </w:r>
          </w:p>
        </w:tc>
      </w:tr>
      <w:tr w:rsidR="00734CEF" w:rsidRPr="00030E8B" w14:paraId="4C91E6E1"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1C12D8C2"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A124692"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Bobbin and Bobbin Case</w:t>
            </w:r>
          </w:p>
        </w:tc>
        <w:tc>
          <w:tcPr>
            <w:tcW w:w="1257" w:type="dxa"/>
            <w:vAlign w:val="center"/>
          </w:tcPr>
          <w:p w14:paraId="4A2A1C71"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7407A6D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145318B0"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2E6CE5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Seam Rippers</w:t>
            </w:r>
          </w:p>
        </w:tc>
        <w:tc>
          <w:tcPr>
            <w:tcW w:w="1257" w:type="dxa"/>
            <w:vAlign w:val="center"/>
          </w:tcPr>
          <w:p w14:paraId="7B868E2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24B58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64983C94"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F58D5B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Tailor’s Chalk</w:t>
            </w:r>
          </w:p>
        </w:tc>
        <w:tc>
          <w:tcPr>
            <w:tcW w:w="1257" w:type="dxa"/>
            <w:vAlign w:val="center"/>
          </w:tcPr>
          <w:p w14:paraId="4E0B2F5C"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50</w:t>
            </w:r>
          </w:p>
        </w:tc>
      </w:tr>
      <w:tr w:rsidR="00734CEF" w:rsidRPr="00030E8B" w14:paraId="7139B235"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1543B4F"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773FB9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Japanese scale</w:t>
            </w:r>
          </w:p>
        </w:tc>
        <w:tc>
          <w:tcPr>
            <w:tcW w:w="1257" w:type="dxa"/>
            <w:vAlign w:val="center"/>
          </w:tcPr>
          <w:p w14:paraId="578700E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EAB3DD4"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4D768427"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6B8B165"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French Curve</w:t>
            </w:r>
          </w:p>
        </w:tc>
        <w:tc>
          <w:tcPr>
            <w:tcW w:w="1257" w:type="dxa"/>
            <w:vAlign w:val="center"/>
          </w:tcPr>
          <w:p w14:paraId="067A58BF"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1618F5EC"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A6FA876"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189E846C"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Iron with Iron Table</w:t>
            </w:r>
          </w:p>
        </w:tc>
        <w:tc>
          <w:tcPr>
            <w:tcW w:w="1257" w:type="dxa"/>
            <w:vAlign w:val="center"/>
          </w:tcPr>
          <w:p w14:paraId="144AD6A3"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r w:rsidR="00734CEF" w:rsidRPr="00030E8B" w14:paraId="79A02096"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569F15E1"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30174CF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Sewing Machine</w:t>
            </w:r>
          </w:p>
        </w:tc>
        <w:tc>
          <w:tcPr>
            <w:tcW w:w="1257" w:type="dxa"/>
            <w:vAlign w:val="center"/>
          </w:tcPr>
          <w:p w14:paraId="08EFFBEB"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A9B6F12"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0F0F1FD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5246476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L-Scale wooden</w:t>
            </w:r>
          </w:p>
        </w:tc>
        <w:tc>
          <w:tcPr>
            <w:tcW w:w="1257" w:type="dxa"/>
            <w:vAlign w:val="center"/>
          </w:tcPr>
          <w:p w14:paraId="6D2E7716"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8F037E7" w14:textId="77777777" w:rsidTr="008F559F">
        <w:tc>
          <w:tcPr>
            <w:cnfStyle w:val="001000000000" w:firstRow="0" w:lastRow="0" w:firstColumn="1" w:lastColumn="0" w:oddVBand="0" w:evenVBand="0" w:oddHBand="0" w:evenHBand="0" w:firstRowFirstColumn="0" w:firstRowLastColumn="0" w:lastRowFirstColumn="0" w:lastRowLastColumn="0"/>
            <w:tcW w:w="1165" w:type="dxa"/>
            <w:vAlign w:val="center"/>
          </w:tcPr>
          <w:p w14:paraId="2800C48E" w14:textId="77777777" w:rsidR="00734CEF" w:rsidRPr="00030E8B" w:rsidRDefault="00734CEF" w:rsidP="009808E0">
            <w:pPr>
              <w:widowControl w:val="0"/>
              <w:numPr>
                <w:ilvl w:val="0"/>
                <w:numId w:val="169"/>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40814C3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Pant Curve</w:t>
            </w:r>
          </w:p>
        </w:tc>
        <w:tc>
          <w:tcPr>
            <w:tcW w:w="1257" w:type="dxa"/>
            <w:vAlign w:val="center"/>
          </w:tcPr>
          <w:p w14:paraId="3B55782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bl>
    <w:p w14:paraId="129D85CB" w14:textId="77777777" w:rsidR="00734CEF" w:rsidRPr="00030E8B" w:rsidRDefault="00734CEF" w:rsidP="00734CEF">
      <w:pPr>
        <w:spacing w:line="360" w:lineRule="auto"/>
        <w:ind w:right="90"/>
        <w:jc w:val="both"/>
        <w:rPr>
          <w:rFonts w:ascii="Arial" w:hAnsi="Arial" w:cs="Arial"/>
          <w:color w:val="000000" w:themeColor="text1"/>
          <w:sz w:val="22"/>
        </w:rPr>
      </w:pPr>
    </w:p>
    <w:p w14:paraId="178FD446" w14:textId="0C8F68B9" w:rsidR="00DE218A" w:rsidRDefault="00DE218A" w:rsidP="00734CEF">
      <w:pPr>
        <w:spacing w:line="360" w:lineRule="auto"/>
        <w:ind w:right="90"/>
        <w:jc w:val="both"/>
        <w:rPr>
          <w:rFonts w:ascii="Arial" w:eastAsia="Calibri" w:hAnsi="Arial" w:cs="Arial"/>
          <w:color w:val="000000" w:themeColor="text1"/>
          <w:sz w:val="22"/>
        </w:rPr>
      </w:pPr>
    </w:p>
    <w:p w14:paraId="74B1410B" w14:textId="77777777" w:rsidR="005D00EF" w:rsidRPr="00030E8B" w:rsidRDefault="005D00EF" w:rsidP="00734CEF">
      <w:pPr>
        <w:spacing w:line="360" w:lineRule="auto"/>
        <w:ind w:right="90"/>
        <w:jc w:val="both"/>
        <w:rPr>
          <w:rFonts w:ascii="Arial" w:eastAsia="Calibri" w:hAnsi="Arial" w:cs="Arial"/>
          <w:color w:val="000000" w:themeColor="text1"/>
          <w:sz w:val="22"/>
        </w:rPr>
      </w:pPr>
    </w:p>
    <w:p w14:paraId="28859CE5"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28E0BCCF"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tbl>
      <w:tblPr>
        <w:tblStyle w:val="GridTable5Dark-Accent11"/>
        <w:tblW w:w="0" w:type="auto"/>
        <w:tblLook w:val="04A0" w:firstRow="1" w:lastRow="0" w:firstColumn="1" w:lastColumn="0" w:noHBand="0" w:noVBand="1"/>
      </w:tblPr>
      <w:tblGrid>
        <w:gridCol w:w="1165"/>
        <w:gridCol w:w="6928"/>
        <w:gridCol w:w="1257"/>
      </w:tblGrid>
      <w:tr w:rsidR="00734CEF" w:rsidRPr="00030E8B" w14:paraId="32BA1CCD"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48D964BA" w14:textId="77777777" w:rsidR="00734CEF" w:rsidRPr="00030E8B" w:rsidRDefault="00734CEF" w:rsidP="00C50C48">
            <w:pPr>
              <w:spacing w:after="160" w:line="259" w:lineRule="auto"/>
              <w:rPr>
                <w:rFonts w:ascii="Arial" w:hAnsi="Arial" w:cs="Arial"/>
                <w:color w:val="000000" w:themeColor="text1"/>
                <w:sz w:val="22"/>
              </w:rPr>
            </w:pPr>
          </w:p>
        </w:tc>
        <w:tc>
          <w:tcPr>
            <w:tcW w:w="6928" w:type="dxa"/>
            <w:vAlign w:val="center"/>
          </w:tcPr>
          <w:p w14:paraId="56FA0F22"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Inches Tape</w:t>
            </w:r>
          </w:p>
        </w:tc>
        <w:tc>
          <w:tcPr>
            <w:tcW w:w="1257" w:type="dxa"/>
            <w:vAlign w:val="center"/>
          </w:tcPr>
          <w:p w14:paraId="522363D7"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078DEB0E"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5" w:type="dxa"/>
            <w:vAlign w:val="center"/>
          </w:tcPr>
          <w:p w14:paraId="28EFBB51" w14:textId="77777777" w:rsidR="00734CEF" w:rsidRPr="00030E8B" w:rsidRDefault="00734CEF" w:rsidP="009808E0">
            <w:pPr>
              <w:widowControl w:val="0"/>
              <w:numPr>
                <w:ilvl w:val="0"/>
                <w:numId w:val="173"/>
              </w:numPr>
              <w:autoSpaceDE w:val="0"/>
              <w:autoSpaceDN w:val="0"/>
              <w:spacing w:before="136" w:line="360" w:lineRule="auto"/>
              <w:ind w:right="90"/>
              <w:jc w:val="both"/>
              <w:rPr>
                <w:rFonts w:ascii="Arial" w:hAnsi="Arial" w:cs="Arial"/>
                <w:color w:val="000000" w:themeColor="text1"/>
                <w:sz w:val="22"/>
              </w:rPr>
            </w:pPr>
          </w:p>
        </w:tc>
        <w:tc>
          <w:tcPr>
            <w:tcW w:w="6928" w:type="dxa"/>
            <w:vAlign w:val="center"/>
          </w:tcPr>
          <w:p w14:paraId="0FF1D9E9"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Stapler</w:t>
            </w:r>
          </w:p>
        </w:tc>
        <w:tc>
          <w:tcPr>
            <w:tcW w:w="1257" w:type="dxa"/>
            <w:vAlign w:val="center"/>
          </w:tcPr>
          <w:p w14:paraId="4C417E0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1</w:t>
            </w:r>
          </w:p>
        </w:tc>
      </w:tr>
    </w:tbl>
    <w:p w14:paraId="6A7F3740" w14:textId="54EE9C80" w:rsidR="00082454" w:rsidRDefault="00082454" w:rsidP="00734CEF">
      <w:pPr>
        <w:spacing w:line="360" w:lineRule="auto"/>
        <w:ind w:right="90"/>
        <w:jc w:val="both"/>
        <w:rPr>
          <w:rFonts w:ascii="Arial" w:hAnsi="Arial" w:cs="Arial"/>
          <w:color w:val="000000" w:themeColor="text1"/>
          <w:sz w:val="22"/>
        </w:rPr>
      </w:pPr>
    </w:p>
    <w:p w14:paraId="48ED5BFC" w14:textId="0738864C" w:rsidR="00734CEF" w:rsidRDefault="00082454" w:rsidP="00082454">
      <w:pPr>
        <w:spacing w:after="160" w:line="259" w:lineRule="auto"/>
        <w:rPr>
          <w:rFonts w:ascii="Arial" w:hAnsi="Arial" w:cs="Arial"/>
          <w:color w:val="000000" w:themeColor="text1"/>
          <w:sz w:val="22"/>
        </w:rPr>
      </w:pPr>
      <w:r>
        <w:rPr>
          <w:rFonts w:ascii="Arial" w:hAnsi="Arial" w:cs="Arial"/>
          <w:color w:val="000000" w:themeColor="text1"/>
          <w:sz w:val="22"/>
        </w:rPr>
        <w:br w:type="page"/>
      </w:r>
    </w:p>
    <w:p w14:paraId="2D7770D0" w14:textId="3C15D7EB" w:rsidR="00734CEF" w:rsidRPr="005C26BF" w:rsidRDefault="00734CEF" w:rsidP="00CA2F80">
      <w:pPr>
        <w:pStyle w:val="Heading3"/>
        <w:framePr w:wrap="around"/>
        <w:rPr>
          <w:rFonts w:eastAsiaTheme="minorHAnsi"/>
          <w:sz w:val="22"/>
        </w:rPr>
      </w:pPr>
      <w:bookmarkStart w:id="69" w:name="_Toc87782368"/>
      <w:r>
        <w:lastRenderedPageBreak/>
        <w:t>CS</w:t>
      </w:r>
      <w:r w:rsidR="001C3071">
        <w:t>1</w:t>
      </w:r>
      <w:r w:rsidR="00790C43">
        <w:t>4</w:t>
      </w:r>
      <w:r>
        <w:t xml:space="preserve">. </w:t>
      </w:r>
      <w:r w:rsidR="000A3FB5">
        <w:t xml:space="preserve">0212FID09K </w:t>
      </w:r>
      <w:r w:rsidRPr="007637AF">
        <w:t>Prepare and cut fabric for men’s garment</w:t>
      </w:r>
      <w:bookmarkEnd w:id="69"/>
      <w:r w:rsidRPr="007637AF">
        <w:rPr>
          <w:highlight w:val="green"/>
        </w:rPr>
        <w:t xml:space="preserve"> </w:t>
      </w:r>
    </w:p>
    <w:p w14:paraId="5A2F97E1"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6EE2750B" w14:textId="77777777" w:rsidR="00734CEF" w:rsidRDefault="00734CEF" w:rsidP="00734CEF">
      <w:pPr>
        <w:spacing w:line="360" w:lineRule="auto"/>
        <w:ind w:left="102" w:right="90" w:hanging="10"/>
        <w:jc w:val="both"/>
        <w:rPr>
          <w:rFonts w:ascii="Arial" w:eastAsia="Times New Roman" w:hAnsi="Arial" w:cs="Arial"/>
          <w:b/>
          <w:color w:val="000000" w:themeColor="text1"/>
          <w:sz w:val="22"/>
        </w:rPr>
      </w:pPr>
    </w:p>
    <w:p w14:paraId="7509A245" w14:textId="77777777" w:rsidR="007A5AAA" w:rsidRDefault="007A5AAA" w:rsidP="007A5AAA">
      <w:pPr>
        <w:rPr>
          <w:rFonts w:ascii="Arial" w:hAnsi="Arial" w:cs="Arial"/>
          <w:b/>
          <w:sz w:val="24"/>
          <w:szCs w:val="24"/>
        </w:rPr>
      </w:pPr>
    </w:p>
    <w:p w14:paraId="5ABB2E56" w14:textId="0DA330F9" w:rsidR="007A5AAA" w:rsidRDefault="007A5AAA" w:rsidP="007A5AAA">
      <w:pPr>
        <w:rPr>
          <w:rFonts w:ascii="Arial" w:hAnsi="Arial" w:cs="Arial"/>
          <w:b/>
          <w:sz w:val="24"/>
          <w:szCs w:val="24"/>
        </w:rPr>
      </w:pPr>
      <w:r w:rsidRPr="00F503BF">
        <w:rPr>
          <w:rFonts w:ascii="Arial" w:hAnsi="Arial" w:cs="Arial"/>
          <w:b/>
          <w:sz w:val="24"/>
          <w:szCs w:val="24"/>
        </w:rPr>
        <w:t>Objective of the Module:</w:t>
      </w:r>
    </w:p>
    <w:p w14:paraId="489A7655" w14:textId="77777777" w:rsidR="007A5AAA" w:rsidRDefault="007A5AAA" w:rsidP="007A5AAA">
      <w:pPr>
        <w:rPr>
          <w:rFonts w:ascii="Arial" w:hAnsi="Arial" w:cs="Arial"/>
          <w:b/>
          <w:sz w:val="24"/>
          <w:szCs w:val="24"/>
        </w:rPr>
      </w:pPr>
    </w:p>
    <w:p w14:paraId="2345CECD" w14:textId="77777777" w:rsidR="00734CEF" w:rsidRPr="007A5AAA" w:rsidRDefault="00734CEF" w:rsidP="007A5AAA">
      <w:pPr>
        <w:spacing w:line="360" w:lineRule="auto"/>
        <w:ind w:left="102" w:right="90" w:hanging="10"/>
        <w:rPr>
          <w:rFonts w:ascii="Arial" w:eastAsia="Times New Roman" w:hAnsi="Arial" w:cs="Arial"/>
          <w:color w:val="000000" w:themeColor="text1"/>
          <w:sz w:val="24"/>
          <w:szCs w:val="24"/>
        </w:rPr>
      </w:pPr>
      <w:r w:rsidRPr="007A5AAA">
        <w:rPr>
          <w:rFonts w:ascii="Arial" w:hAnsi="Arial" w:cs="Arial"/>
          <w:color w:val="000000" w:themeColor="text1"/>
          <w:sz w:val="24"/>
          <w:szCs w:val="24"/>
          <w:lang w:val="en-GB"/>
        </w:rPr>
        <w:t xml:space="preserve">This competency standard covers the skills, attitude and knowledge required </w:t>
      </w:r>
      <w:r w:rsidRPr="007A5AAA">
        <w:rPr>
          <w:rFonts w:ascii="Arial" w:eastAsia="Times New Roman" w:hAnsi="Arial" w:cs="Arial"/>
          <w:color w:val="000000" w:themeColor="text1"/>
          <w:sz w:val="24"/>
          <w:szCs w:val="24"/>
        </w:rPr>
        <w:t>in preparing and cutting of materials and accessories and trims of men’s casual apparel. It includes the requirements for preparing materials, lay-outing and marking of pattern on material and cutting of materials.</w:t>
      </w:r>
    </w:p>
    <w:p w14:paraId="481B4146" w14:textId="77777777" w:rsidR="00734CEF" w:rsidRPr="00030E8B" w:rsidRDefault="00734CEF" w:rsidP="00734CEF">
      <w:pPr>
        <w:widowControl w:val="0"/>
        <w:autoSpaceDE w:val="0"/>
        <w:autoSpaceDN w:val="0"/>
        <w:spacing w:before="3" w:line="360" w:lineRule="auto"/>
        <w:ind w:right="90"/>
        <w:jc w:val="both"/>
        <w:rPr>
          <w:rFonts w:ascii="Arial" w:eastAsia="Arial" w:hAnsi="Arial" w:cs="Arial"/>
          <w:color w:val="000000" w:themeColor="text1"/>
          <w:sz w:val="22"/>
          <w:lang w:val="en-GB" w:eastAsia="en-GB" w:bidi="en-GB"/>
        </w:rPr>
      </w:pPr>
    </w:p>
    <w:tbl>
      <w:tblPr>
        <w:tblStyle w:val="GridTable5Dark-Accent11"/>
        <w:tblW w:w="5000" w:type="pct"/>
        <w:tblLook w:val="04A0" w:firstRow="1" w:lastRow="0" w:firstColumn="1" w:lastColumn="0" w:noHBand="0" w:noVBand="1"/>
      </w:tblPr>
      <w:tblGrid>
        <w:gridCol w:w="3523"/>
        <w:gridCol w:w="5917"/>
      </w:tblGrid>
      <w:tr w:rsidR="00734CEF" w:rsidRPr="00030E8B" w14:paraId="4B0F79AC" w14:textId="77777777" w:rsidTr="008F559F">
        <w:trPr>
          <w:cnfStyle w:val="100000000000" w:firstRow="1" w:lastRow="0" w:firstColumn="0" w:lastColumn="0" w:oddVBand="0" w:evenVBand="0" w:oddHBand="0"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58A4059D" w14:textId="77777777" w:rsidR="00734CEF" w:rsidRPr="00030E8B" w:rsidRDefault="00734CEF" w:rsidP="008F559F">
            <w:pPr>
              <w:widowControl w:val="0"/>
              <w:autoSpaceDE w:val="0"/>
              <w:autoSpaceDN w:val="0"/>
              <w:spacing w:line="360" w:lineRule="auto"/>
              <w:ind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Competency Units</w:t>
            </w:r>
          </w:p>
        </w:tc>
        <w:tc>
          <w:tcPr>
            <w:tcW w:w="3134" w:type="pct"/>
          </w:tcPr>
          <w:p w14:paraId="27783ED7" w14:textId="77777777" w:rsidR="00734CEF" w:rsidRPr="00030E8B" w:rsidRDefault="00734CEF" w:rsidP="008F559F">
            <w:pPr>
              <w:widowControl w:val="0"/>
              <w:autoSpaceDE w:val="0"/>
              <w:autoSpaceDN w:val="0"/>
              <w:spacing w:line="360" w:lineRule="auto"/>
              <w:ind w:left="107" w:right="90"/>
              <w:jc w:val="both"/>
              <w:cnfStyle w:val="100000000000" w:firstRow="1" w:lastRow="0" w:firstColumn="0" w:lastColumn="0" w:oddVBand="0" w:evenVBand="0" w:oddHBand="0" w:evenHBand="0" w:firstRowFirstColumn="0" w:firstRowLastColumn="0" w:lastRowFirstColumn="0" w:lastRowLastColumn="0"/>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Performance Criteria</w:t>
            </w:r>
          </w:p>
        </w:tc>
      </w:tr>
      <w:tr w:rsidR="00734CEF" w:rsidRPr="00030E8B" w14:paraId="5DC2B5CD" w14:textId="77777777" w:rsidTr="008F559F">
        <w:trPr>
          <w:cnfStyle w:val="000000100000" w:firstRow="0" w:lastRow="0" w:firstColumn="0" w:lastColumn="0" w:oddVBand="0" w:evenVBand="0" w:oddHBand="1" w:evenHBand="0" w:firstRowFirstColumn="0" w:firstRowLastColumn="0" w:lastRowFirstColumn="0" w:lastRowLastColumn="0"/>
          <w:trHeight w:val="2123"/>
        </w:trPr>
        <w:tc>
          <w:tcPr>
            <w:cnfStyle w:val="001000000000" w:firstRow="0" w:lastRow="0" w:firstColumn="1" w:lastColumn="0" w:oddVBand="0" w:evenVBand="0" w:oddHBand="0" w:evenHBand="0" w:firstRowFirstColumn="0" w:firstRowLastColumn="0" w:lastRowFirstColumn="0" w:lastRowLastColumn="0"/>
            <w:tcW w:w="1866" w:type="pct"/>
          </w:tcPr>
          <w:p w14:paraId="2BBBA4D6"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t>CU1.</w:t>
            </w:r>
            <w:r w:rsidRPr="00030E8B">
              <w:rPr>
                <w:rFonts w:ascii="Arial" w:hAnsi="Arial" w:cs="Arial"/>
                <w:color w:val="000000" w:themeColor="text1"/>
                <w:sz w:val="22"/>
              </w:rPr>
              <w:t xml:space="preserve"> Prepare fabric for m</w:t>
            </w:r>
            <w:r>
              <w:rPr>
                <w:rFonts w:ascii="Arial" w:hAnsi="Arial" w:cs="Arial"/>
                <w:color w:val="000000" w:themeColor="text1"/>
                <w:sz w:val="22"/>
              </w:rPr>
              <w:t xml:space="preserve">en </w:t>
            </w:r>
            <w:r w:rsidRPr="00030E8B">
              <w:rPr>
                <w:rFonts w:ascii="Arial" w:hAnsi="Arial" w:cs="Arial"/>
                <w:color w:val="000000" w:themeColor="text1"/>
                <w:sz w:val="22"/>
              </w:rPr>
              <w:t>garments</w:t>
            </w:r>
          </w:p>
        </w:tc>
        <w:tc>
          <w:tcPr>
            <w:tcW w:w="3134" w:type="pct"/>
          </w:tcPr>
          <w:p w14:paraId="58AF680D"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r w:rsidRPr="00030E8B">
              <w:rPr>
                <w:rFonts w:ascii="Arial" w:eastAsia="Arial" w:hAnsi="Arial" w:cs="Arial"/>
                <w:b/>
                <w:bCs/>
                <w:i/>
                <w:iCs/>
                <w:color w:val="000000" w:themeColor="text1"/>
                <w:sz w:val="22"/>
                <w:lang w:val="en-GB" w:eastAsia="en-GB" w:bidi="en-GB"/>
              </w:rPr>
              <w:t>You must be able to:</w:t>
            </w:r>
          </w:p>
          <w:p w14:paraId="5C37B168"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Collect and check Fabrics in accordance with fabric specification.</w:t>
            </w:r>
          </w:p>
          <w:p w14:paraId="5F9DD831"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 width and quality according to instructions and appropriate action is taken in accordance with work requirements.</w:t>
            </w:r>
          </w:p>
          <w:p w14:paraId="457BC1D7"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Fabrics for according to workplace procedures.</w:t>
            </w:r>
          </w:p>
          <w:p w14:paraId="37C8407B"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Soak /drip dried the Fabrics </w:t>
            </w:r>
          </w:p>
          <w:p w14:paraId="185E6D54"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Press the fabric in accordance with standard care.</w:t>
            </w:r>
          </w:p>
          <w:p w14:paraId="7994DD4B"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Fabrics accordance with type of fabrics.</w:t>
            </w:r>
          </w:p>
          <w:p w14:paraId="5EFA85C6"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Select Accessories, trims and prepared in accordance with specified garment style/design.</w:t>
            </w:r>
          </w:p>
          <w:p w14:paraId="4BEADCC3"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Marking tools in accordance with job requirements.</w:t>
            </w:r>
          </w:p>
          <w:p w14:paraId="0C240AE5" w14:textId="77777777" w:rsidR="00734CEF" w:rsidRPr="00030E8B" w:rsidRDefault="00734CEF" w:rsidP="009808E0">
            <w:pPr>
              <w:pStyle w:val="ListParagraph"/>
              <w:numPr>
                <w:ilvl w:val="0"/>
                <w:numId w:val="153"/>
              </w:numPr>
              <w:autoSpaceDE w:val="0"/>
              <w:autoSpaceDN w:val="0"/>
              <w:adjustRightInd w:val="0"/>
              <w:spacing w:before="136"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Equipment and tools as per standard operating procedures (SOPs)</w:t>
            </w:r>
          </w:p>
        </w:tc>
      </w:tr>
      <w:tr w:rsidR="00734CEF" w:rsidRPr="00030E8B" w14:paraId="2A38D3BB" w14:textId="77777777" w:rsidTr="008F559F">
        <w:trPr>
          <w:trHeight w:val="570"/>
        </w:trPr>
        <w:tc>
          <w:tcPr>
            <w:cnfStyle w:val="001000000000" w:firstRow="0" w:lastRow="0" w:firstColumn="1" w:lastColumn="0" w:oddVBand="0" w:evenVBand="0" w:oddHBand="0" w:evenHBand="0" w:firstRowFirstColumn="0" w:firstRowLastColumn="0" w:lastRowFirstColumn="0" w:lastRowLastColumn="0"/>
            <w:tcW w:w="1866" w:type="pct"/>
          </w:tcPr>
          <w:p w14:paraId="11C565AC" w14:textId="77777777" w:rsidR="00734CEF" w:rsidRPr="00030E8B" w:rsidRDefault="00734CEF" w:rsidP="008F559F">
            <w:pPr>
              <w:pStyle w:val="TableParagraph"/>
              <w:spacing w:line="360" w:lineRule="auto"/>
              <w:ind w:right="90"/>
              <w:jc w:val="both"/>
              <w:rPr>
                <w:rFonts w:ascii="Arial" w:hAnsi="Arial" w:cs="Arial"/>
                <w:color w:val="000000" w:themeColor="text1"/>
              </w:rPr>
            </w:pPr>
            <w:r w:rsidRPr="00030E8B">
              <w:rPr>
                <w:rFonts w:ascii="Arial" w:hAnsi="Arial" w:cs="Arial"/>
                <w:color w:val="000000" w:themeColor="text1"/>
              </w:rPr>
              <w:t xml:space="preserve">CU2. Lay-out and mark </w:t>
            </w:r>
          </w:p>
          <w:p w14:paraId="5CDA360C"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color w:val="000000" w:themeColor="text1"/>
                <w:sz w:val="22"/>
                <w:lang w:val="en-GB" w:eastAsia="en-GB" w:bidi="en-GB"/>
              </w:rPr>
            </w:pPr>
            <w:r w:rsidRPr="00030E8B">
              <w:rPr>
                <w:rFonts w:ascii="Arial" w:hAnsi="Arial" w:cs="Arial"/>
                <w:color w:val="000000" w:themeColor="text1"/>
                <w:sz w:val="22"/>
              </w:rPr>
              <w:t>pattern of male garment on required material</w:t>
            </w:r>
          </w:p>
        </w:tc>
        <w:tc>
          <w:tcPr>
            <w:tcW w:w="3134" w:type="pct"/>
          </w:tcPr>
          <w:p w14:paraId="3A585DE6"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Prepare Cutting table and set-up in accordance with company procedures.</w:t>
            </w:r>
          </w:p>
          <w:p w14:paraId="6B171DD7"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Prepare Patterns and checked in accordance with job specifications </w:t>
            </w:r>
          </w:p>
          <w:p w14:paraId="70E0A069"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Lay out and pin the Patterns on the fabric in accordance with fabric grain line.</w:t>
            </w:r>
          </w:p>
          <w:p w14:paraId="7476DE2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lastRenderedPageBreak/>
              <w:t>Lay -up and align Fabric with pattern is checked to ensure conformance to specifications.</w:t>
            </w:r>
          </w:p>
          <w:p w14:paraId="0F3510FA"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Manipulate the Pattern pieces manually in accordance with company procedures.</w:t>
            </w:r>
          </w:p>
          <w:p w14:paraId="01D91114"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 Seam allowances on the fabric in accordance with job requirements.</w:t>
            </w:r>
          </w:p>
          <w:p w14:paraId="7F70DFF6"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Trace /mark specific positions on the fabric in accordance with specified garment style or design.</w:t>
            </w:r>
          </w:p>
          <w:p w14:paraId="284CED50" w14:textId="77777777" w:rsidR="00734CEF" w:rsidRPr="00030E8B" w:rsidRDefault="00734CEF" w:rsidP="009808E0">
            <w:pPr>
              <w:pStyle w:val="ListParagraph"/>
              <w:numPr>
                <w:ilvl w:val="0"/>
                <w:numId w:val="154"/>
              </w:numPr>
              <w:autoSpaceDE w:val="0"/>
              <w:autoSpaceDN w:val="0"/>
              <w:adjustRightInd w:val="0"/>
              <w:spacing w:before="136"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Place Mark in accordance with company procedures.</w:t>
            </w:r>
          </w:p>
        </w:tc>
      </w:tr>
      <w:tr w:rsidR="00734CEF" w:rsidRPr="00030E8B" w14:paraId="7ED6EBBA" w14:textId="77777777" w:rsidTr="008F559F">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866" w:type="pct"/>
          </w:tcPr>
          <w:p w14:paraId="611F7337" w14:textId="77777777" w:rsidR="00734CEF" w:rsidRPr="00030E8B" w:rsidRDefault="00734CEF" w:rsidP="008F559F">
            <w:pPr>
              <w:widowControl w:val="0"/>
              <w:autoSpaceDE w:val="0"/>
              <w:autoSpaceDN w:val="0"/>
              <w:spacing w:line="360" w:lineRule="auto"/>
              <w:ind w:left="107" w:right="90"/>
              <w:jc w:val="both"/>
              <w:rPr>
                <w:rFonts w:ascii="Arial" w:eastAsia="Arial" w:hAnsi="Arial" w:cs="Arial"/>
                <w:b w:val="0"/>
                <w:color w:val="000000" w:themeColor="text1"/>
                <w:sz w:val="22"/>
                <w:lang w:val="en-GB" w:eastAsia="en-GB" w:bidi="en-GB"/>
              </w:rPr>
            </w:pPr>
            <w:r w:rsidRPr="00030E8B">
              <w:rPr>
                <w:rFonts w:ascii="Arial" w:eastAsia="Arial" w:hAnsi="Arial" w:cs="Arial"/>
                <w:color w:val="000000" w:themeColor="text1"/>
                <w:sz w:val="22"/>
                <w:lang w:val="en-GB" w:eastAsia="en-GB" w:bidi="en-GB"/>
              </w:rPr>
              <w:lastRenderedPageBreak/>
              <w:t xml:space="preserve">CU3. </w:t>
            </w:r>
            <w:r w:rsidRPr="00030E8B">
              <w:rPr>
                <w:rFonts w:ascii="Arial" w:hAnsi="Arial" w:cs="Arial"/>
                <w:color w:val="000000" w:themeColor="text1"/>
                <w:sz w:val="22"/>
              </w:rPr>
              <w:t xml:space="preserve">Cut required materials according male garment patterns </w:t>
            </w:r>
          </w:p>
        </w:tc>
        <w:tc>
          <w:tcPr>
            <w:tcW w:w="3134" w:type="pct"/>
          </w:tcPr>
          <w:p w14:paraId="0E93ED5C" w14:textId="77777777" w:rsidR="00734CEF" w:rsidRPr="00030E8B" w:rsidRDefault="00734CEF" w:rsidP="008F559F">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i/>
                <w:iCs/>
                <w:color w:val="000000" w:themeColor="text1"/>
                <w:sz w:val="22"/>
                <w:lang w:val="en-GB" w:eastAsia="en-GB" w:bidi="en-GB"/>
              </w:rPr>
            </w:pPr>
          </w:p>
          <w:p w14:paraId="5C0596DF"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Identify the Garment style or design in accordance with given specification.</w:t>
            </w:r>
          </w:p>
          <w:p w14:paraId="5D79C88B"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Cut Material to meet design requirements and measurements of the pattern.</w:t>
            </w:r>
          </w:p>
          <w:p w14:paraId="240F6D0A" w14:textId="77777777" w:rsidR="00734CEF" w:rsidRPr="00030E8B" w:rsidRDefault="00734CEF" w:rsidP="009808E0">
            <w:pPr>
              <w:numPr>
                <w:ilvl w:val="0"/>
                <w:numId w:val="155"/>
              </w:numPr>
              <w:autoSpaceDE w:val="0"/>
              <w:autoSpaceDN w:val="0"/>
              <w:adjustRightInd w:val="0"/>
              <w:spacing w:before="136" w:line="360" w:lineRule="auto"/>
              <w:ind w:right="9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Check Garment parts for completeness in accordance with specified garment design or styles.</w:t>
            </w:r>
          </w:p>
        </w:tc>
      </w:tr>
    </w:tbl>
    <w:p w14:paraId="161E2945" w14:textId="77777777" w:rsidR="00734CEF" w:rsidRPr="00030E8B" w:rsidRDefault="00734CEF" w:rsidP="00734CEF">
      <w:pPr>
        <w:widowControl w:val="0"/>
        <w:autoSpaceDE w:val="0"/>
        <w:autoSpaceDN w:val="0"/>
        <w:spacing w:before="8" w:line="360" w:lineRule="auto"/>
        <w:ind w:right="90"/>
        <w:jc w:val="both"/>
        <w:rPr>
          <w:rFonts w:ascii="Arial" w:eastAsia="Arial" w:hAnsi="Arial" w:cs="Arial"/>
          <w:color w:val="000000" w:themeColor="text1"/>
          <w:sz w:val="22"/>
          <w:lang w:val="en-GB" w:eastAsia="en-GB" w:bidi="en-GB"/>
        </w:rPr>
      </w:pPr>
    </w:p>
    <w:p w14:paraId="1E2208B8" w14:textId="77777777" w:rsidR="00734CEF" w:rsidRPr="00030E8B" w:rsidRDefault="00734CEF" w:rsidP="00734CEF">
      <w:pPr>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Knowledge &amp; Understanding</w:t>
      </w:r>
    </w:p>
    <w:p w14:paraId="1AB54DB8" w14:textId="77777777" w:rsidR="00734CEF" w:rsidRPr="00030E8B" w:rsidRDefault="00734CEF" w:rsidP="00734CEF">
      <w:pPr>
        <w:widowControl w:val="0"/>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t xml:space="preserve">To demonstrate competency in this unit the candidate must meet all performance criteria and </w:t>
      </w:r>
    </w:p>
    <w:p w14:paraId="38733B46"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Skills and knowledge requirements. The candidate must be able to: </w:t>
      </w:r>
    </w:p>
    <w:p w14:paraId="37B5C572" w14:textId="338103FE"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Inspect fabric for quality, defect, width, selvedge and marking requirements</w:t>
      </w:r>
    </w:p>
    <w:p w14:paraId="53647829" w14:textId="77830455"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soak, drip dry and press fabric / relax fabric in accordance with standard fabric care</w:t>
      </w:r>
    </w:p>
    <w:p w14:paraId="50629D40" w14:textId="41BE1038"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 xml:space="preserve">select and prepare accessories and trim of the garment in accordance with </w:t>
      </w:r>
      <w:r w:rsidR="0063658F" w:rsidRPr="00030E8B">
        <w:rPr>
          <w:rFonts w:ascii="Arial" w:hAnsi="Arial" w:cs="Arial"/>
          <w:bCs/>
          <w:color w:val="000000" w:themeColor="text1"/>
          <w:sz w:val="22"/>
        </w:rPr>
        <w:t>specified garment</w:t>
      </w:r>
      <w:r w:rsidRPr="00030E8B">
        <w:rPr>
          <w:rFonts w:ascii="Arial" w:hAnsi="Arial" w:cs="Arial"/>
          <w:bCs/>
          <w:color w:val="000000" w:themeColor="text1"/>
          <w:sz w:val="22"/>
        </w:rPr>
        <w:t xml:space="preserve"> design or style</w:t>
      </w:r>
    </w:p>
    <w:p w14:paraId="723790B7" w14:textId="06D52B83"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identify and prepare measuring, tracing/</w:t>
      </w:r>
      <w:r w:rsidR="00420C48" w:rsidRPr="00030E8B">
        <w:rPr>
          <w:rFonts w:ascii="Arial" w:hAnsi="Arial" w:cs="Arial"/>
          <w:bCs/>
          <w:color w:val="000000" w:themeColor="text1"/>
          <w:sz w:val="22"/>
        </w:rPr>
        <w:t>marking,</w:t>
      </w:r>
      <w:r w:rsidRPr="00030E8B">
        <w:rPr>
          <w:rFonts w:ascii="Arial" w:hAnsi="Arial" w:cs="Arial"/>
          <w:bCs/>
          <w:color w:val="000000" w:themeColor="text1"/>
          <w:sz w:val="22"/>
        </w:rPr>
        <w:t xml:space="preserve"> and cutting tools in accordance with job specifications</w:t>
      </w:r>
    </w:p>
    <w:p w14:paraId="58B7AEF8" w14:textId="784A21A5"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lay-out and pin patterns on the fabric in accordance with fabric grain line</w:t>
      </w:r>
    </w:p>
    <w:p w14:paraId="19C04EEA" w14:textId="4EF99F04"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mark seam allowances on the fabric in accordance with job requirements</w:t>
      </w:r>
    </w:p>
    <w:p w14:paraId="01A0334A" w14:textId="5D285900"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trace/mark darts and pocket locations on the fabric in accordance with specified garment style or design</w:t>
      </w:r>
    </w:p>
    <w:p w14:paraId="79DC4DE9"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Cs/>
          <w:color w:val="000000" w:themeColor="text1"/>
          <w:sz w:val="22"/>
        </w:rPr>
      </w:pPr>
      <w:r w:rsidRPr="00030E8B">
        <w:rPr>
          <w:rFonts w:ascii="Arial" w:hAnsi="Arial" w:cs="Arial"/>
          <w:bCs/>
          <w:color w:val="000000" w:themeColor="text1"/>
          <w:sz w:val="22"/>
        </w:rPr>
        <w:t>interpret garment design or style in accordance with customer’s specifications; and</w:t>
      </w:r>
    </w:p>
    <w:p w14:paraId="13A5CE0C" w14:textId="77777777" w:rsidR="00734CEF" w:rsidRPr="00030E8B" w:rsidRDefault="00734CEF" w:rsidP="009808E0">
      <w:pPr>
        <w:pStyle w:val="ListParagraph"/>
        <w:widowControl w:val="0"/>
        <w:numPr>
          <w:ilvl w:val="0"/>
          <w:numId w:val="38"/>
        </w:numPr>
        <w:tabs>
          <w:tab w:val="center" w:pos="5078"/>
        </w:tabs>
        <w:autoSpaceDE w:val="0"/>
        <w:autoSpaceDN w:val="0"/>
        <w:spacing w:line="360" w:lineRule="auto"/>
        <w:ind w:right="90"/>
        <w:jc w:val="both"/>
        <w:rPr>
          <w:rFonts w:ascii="Arial" w:hAnsi="Arial" w:cs="Arial"/>
          <w:b/>
          <w:bCs/>
          <w:color w:val="000000" w:themeColor="text1"/>
          <w:sz w:val="22"/>
        </w:rPr>
      </w:pPr>
      <w:r w:rsidRPr="00030E8B">
        <w:rPr>
          <w:rFonts w:ascii="Arial" w:hAnsi="Arial" w:cs="Arial"/>
          <w:bCs/>
          <w:color w:val="000000" w:themeColor="text1"/>
          <w:sz w:val="22"/>
        </w:rPr>
        <w:t>Cut fabrics in accordance with the required standard allowances.</w:t>
      </w:r>
      <w:r w:rsidRPr="00030E8B">
        <w:rPr>
          <w:rFonts w:ascii="Arial" w:eastAsia="Arial" w:hAnsi="Arial" w:cs="Arial"/>
          <w:color w:val="000000" w:themeColor="text1"/>
          <w:sz w:val="22"/>
          <w:lang w:val="en-GB" w:eastAsia="en-GB" w:bidi="en-GB"/>
        </w:rPr>
        <w:tab/>
      </w:r>
    </w:p>
    <w:p w14:paraId="5ADE5EAD" w14:textId="77777777" w:rsidR="00734CEF" w:rsidRPr="00030E8B" w:rsidRDefault="00734CEF" w:rsidP="00734CE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00B0F0"/>
        <w:spacing w:line="360" w:lineRule="auto"/>
        <w:ind w:right="90"/>
        <w:jc w:val="both"/>
        <w:rPr>
          <w:rFonts w:ascii="Arial" w:hAnsi="Arial" w:cs="Arial"/>
          <w:b/>
          <w:bCs/>
          <w:color w:val="000000" w:themeColor="text1"/>
          <w:sz w:val="22"/>
        </w:rPr>
      </w:pPr>
      <w:r w:rsidRPr="00030E8B">
        <w:rPr>
          <w:rFonts w:ascii="Arial" w:hAnsi="Arial" w:cs="Arial"/>
          <w:b/>
          <w:bCs/>
          <w:color w:val="000000" w:themeColor="text1"/>
          <w:sz w:val="22"/>
        </w:rPr>
        <w:lastRenderedPageBreak/>
        <w:t>Critical Evidence(s) Required</w:t>
      </w:r>
    </w:p>
    <w:p w14:paraId="78250E82" w14:textId="77777777" w:rsidR="00D66F0F" w:rsidRDefault="00D66F0F" w:rsidP="00734CEF">
      <w:pPr>
        <w:tabs>
          <w:tab w:val="left" w:pos="940"/>
          <w:tab w:val="left" w:pos="941"/>
        </w:tabs>
        <w:spacing w:line="360" w:lineRule="auto"/>
        <w:ind w:right="90"/>
        <w:jc w:val="both"/>
        <w:rPr>
          <w:rFonts w:ascii="Arial" w:hAnsi="Arial" w:cs="Arial"/>
          <w:b/>
          <w:color w:val="000000" w:themeColor="text1"/>
          <w:sz w:val="22"/>
        </w:rPr>
      </w:pPr>
    </w:p>
    <w:p w14:paraId="1FE2F528" w14:textId="54952123"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The ability to:</w:t>
      </w:r>
    </w:p>
    <w:p w14:paraId="60E3BEFE" w14:textId="3AF2F5F0"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measure, mark/trace and cut</w:t>
      </w:r>
    </w:p>
    <w:p w14:paraId="1C2310B5"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manipulate prepared pattern; and</w:t>
      </w:r>
    </w:p>
    <w:p w14:paraId="0844C1F4" w14:textId="77777777" w:rsidR="00734CEF" w:rsidRPr="00030E8B" w:rsidRDefault="00734CEF" w:rsidP="009808E0">
      <w:pPr>
        <w:pStyle w:val="ListParagraph"/>
        <w:numPr>
          <w:ilvl w:val="0"/>
          <w:numId w:val="37"/>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lay-up and cut. </w:t>
      </w:r>
    </w:p>
    <w:p w14:paraId="50D16B15"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Essential knowledge</w:t>
      </w:r>
    </w:p>
    <w:p w14:paraId="0D05DC60" w14:textId="14101D01"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Types of </w:t>
      </w:r>
      <w:r w:rsidR="00420C48" w:rsidRPr="00030E8B">
        <w:rPr>
          <w:rFonts w:ascii="Arial" w:hAnsi="Arial" w:cs="Arial"/>
          <w:color w:val="000000" w:themeColor="text1"/>
          <w:sz w:val="22"/>
        </w:rPr>
        <w:t>patterns</w:t>
      </w:r>
    </w:p>
    <w:p w14:paraId="34E3F6E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properties such as weight, shrinkage, pile, grain and pattern shapes</w:t>
      </w:r>
    </w:p>
    <w:p w14:paraId="28833C2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 procedures</w:t>
      </w:r>
    </w:p>
    <w:p w14:paraId="4DA78E4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Market trends on garment style</w:t>
      </w:r>
    </w:p>
    <w:p w14:paraId="3009A856" w14:textId="77777777" w:rsidR="00734CEF" w:rsidRPr="00030E8B" w:rsidRDefault="00734CEF" w:rsidP="00734CEF">
      <w:pPr>
        <w:pStyle w:val="ListParagraph"/>
        <w:tabs>
          <w:tab w:val="left" w:pos="940"/>
          <w:tab w:val="left" w:pos="941"/>
        </w:tabs>
        <w:spacing w:line="360" w:lineRule="auto"/>
        <w:ind w:left="1710" w:right="90"/>
        <w:jc w:val="both"/>
        <w:rPr>
          <w:rFonts w:ascii="Arial" w:hAnsi="Arial" w:cs="Arial"/>
          <w:color w:val="000000" w:themeColor="text1"/>
          <w:sz w:val="22"/>
        </w:rPr>
      </w:pPr>
      <w:r w:rsidRPr="00030E8B">
        <w:rPr>
          <w:rFonts w:ascii="Arial" w:hAnsi="Arial" w:cs="Arial"/>
          <w:color w:val="000000" w:themeColor="text1"/>
          <w:sz w:val="22"/>
        </w:rPr>
        <w:t>Range statement</w:t>
      </w:r>
    </w:p>
    <w:p w14:paraId="7D8BB8B7"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specification may include:</w:t>
      </w:r>
    </w:p>
    <w:p w14:paraId="743A3DA3"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Woven fabric</w:t>
      </w:r>
    </w:p>
    <w:p w14:paraId="795B8B7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Oxford weave</w:t>
      </w:r>
    </w:p>
    <w:p w14:paraId="4802AB8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Denim</w:t>
      </w:r>
    </w:p>
    <w:p w14:paraId="297A21C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Shirting</w:t>
      </w:r>
    </w:p>
    <w:p w14:paraId="4D6F4FD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Twill weave</w:t>
      </w:r>
    </w:p>
    <w:p w14:paraId="42570F4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Herringbone</w:t>
      </w:r>
    </w:p>
    <w:p w14:paraId="20F1C94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Glen check</w:t>
      </w:r>
    </w:p>
    <w:p w14:paraId="76C42C6B"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Gingham</w:t>
      </w:r>
    </w:p>
    <w:p w14:paraId="5EE8ED78"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Pique</w:t>
      </w:r>
    </w:p>
    <w:p w14:paraId="28EB045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Gabardine</w:t>
      </w:r>
    </w:p>
    <w:p w14:paraId="5B11443B"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Linen</w:t>
      </w:r>
    </w:p>
    <w:p w14:paraId="40737D1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Polyester</w:t>
      </w:r>
    </w:p>
    <w:p w14:paraId="299316F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Etc.,</w:t>
      </w:r>
    </w:p>
    <w:p w14:paraId="0AE54812"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Knitted fabric</w:t>
      </w:r>
    </w:p>
    <w:p w14:paraId="190A867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 xml:space="preserve">Lacoste </w:t>
      </w:r>
    </w:p>
    <w:p w14:paraId="43D4AE3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Jersey</w:t>
      </w:r>
    </w:p>
    <w:p w14:paraId="512B3B0F"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Fleece</w:t>
      </w:r>
    </w:p>
    <w:p w14:paraId="02857D3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Interlock</w:t>
      </w:r>
    </w:p>
    <w:p w14:paraId="5620E3B2"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Rib knit</w:t>
      </w:r>
    </w:p>
    <w:p w14:paraId="46CBF92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lastRenderedPageBreak/>
        <w:t>Etc.,</w:t>
      </w:r>
    </w:p>
    <w:p w14:paraId="1A226E0B"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Non-woven fabrics</w:t>
      </w:r>
    </w:p>
    <w:p w14:paraId="35E44ECC"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Fabric checked may include:</w:t>
      </w:r>
    </w:p>
    <w:p w14:paraId="12AFC7C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Quality</w:t>
      </w:r>
    </w:p>
    <w:p w14:paraId="7C908EDC"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Defects</w:t>
      </w:r>
    </w:p>
    <w:p w14:paraId="50C57F23"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Width</w:t>
      </w:r>
    </w:p>
    <w:p w14:paraId="43AB4D3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Weight</w:t>
      </w:r>
    </w:p>
    <w:p w14:paraId="1DBEE9BD"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Selvedges</w:t>
      </w:r>
    </w:p>
    <w:p w14:paraId="4019C390"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Standard fabric care may include:</w:t>
      </w:r>
    </w:p>
    <w:p w14:paraId="3770453A" w14:textId="68E8612B"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 xml:space="preserve">Care </w:t>
      </w:r>
      <w:r w:rsidR="000D1F94" w:rsidRPr="00030E8B">
        <w:rPr>
          <w:rFonts w:ascii="Arial" w:hAnsi="Arial" w:cs="Arial"/>
          <w:b/>
          <w:color w:val="000000" w:themeColor="text1"/>
          <w:sz w:val="22"/>
        </w:rPr>
        <w:t>Label.</w:t>
      </w:r>
    </w:p>
    <w:p w14:paraId="691C9AB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Dry cleaning</w:t>
      </w:r>
    </w:p>
    <w:p w14:paraId="09680D6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Soaking and drying</w:t>
      </w:r>
    </w:p>
    <w:p w14:paraId="77D65D90"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Washing</w:t>
      </w:r>
    </w:p>
    <w:p w14:paraId="75D04BE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Bleaching</w:t>
      </w:r>
    </w:p>
    <w:p w14:paraId="52FCE104" w14:textId="3D2BCE23" w:rsidR="00734CEF" w:rsidRPr="00030E8B" w:rsidRDefault="00C87718"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proofErr w:type="spellStart"/>
      <w:r>
        <w:rPr>
          <w:rFonts w:ascii="Arial" w:hAnsi="Arial" w:cs="Arial"/>
          <w:color w:val="000000" w:themeColor="text1"/>
          <w:sz w:val="22"/>
        </w:rPr>
        <w:t>ss</w:t>
      </w:r>
      <w:r w:rsidR="00734CEF" w:rsidRPr="00030E8B">
        <w:rPr>
          <w:rFonts w:ascii="Arial" w:hAnsi="Arial" w:cs="Arial"/>
          <w:color w:val="000000" w:themeColor="text1"/>
          <w:sz w:val="22"/>
        </w:rPr>
        <w:t>Drying</w:t>
      </w:r>
      <w:proofErr w:type="spellEnd"/>
    </w:p>
    <w:p w14:paraId="4A513949"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Ironing</w:t>
      </w:r>
    </w:p>
    <w:p w14:paraId="290F6F67"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Accessories and trim may include:</w:t>
      </w:r>
    </w:p>
    <w:p w14:paraId="503179A4" w14:textId="77777777" w:rsidR="00734CEF" w:rsidRPr="00030E8B" w:rsidRDefault="00734CEF" w:rsidP="00734CEF">
      <w:pPr>
        <w:tabs>
          <w:tab w:val="left" w:pos="940"/>
          <w:tab w:val="left" w:pos="941"/>
        </w:tabs>
        <w:spacing w:line="360" w:lineRule="auto"/>
        <w:ind w:right="90"/>
        <w:jc w:val="both"/>
        <w:rPr>
          <w:rFonts w:ascii="Arial" w:hAnsi="Arial" w:cs="Arial"/>
          <w:b/>
          <w:color w:val="000000" w:themeColor="text1"/>
          <w:sz w:val="22"/>
        </w:rPr>
      </w:pPr>
      <w:r w:rsidRPr="00030E8B">
        <w:rPr>
          <w:rFonts w:ascii="Arial" w:hAnsi="Arial" w:cs="Arial"/>
          <w:b/>
          <w:color w:val="000000" w:themeColor="text1"/>
          <w:sz w:val="22"/>
        </w:rPr>
        <w:t>Types of trim</w:t>
      </w:r>
    </w:p>
    <w:p w14:paraId="15145D66"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Embroidery</w:t>
      </w:r>
    </w:p>
    <w:p w14:paraId="494FDD35"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Lining fabric</w:t>
      </w:r>
    </w:p>
    <w:p w14:paraId="17E61B37"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Underlining fabric</w:t>
      </w:r>
    </w:p>
    <w:p w14:paraId="71AEC21A"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Interlining fabric</w:t>
      </w:r>
    </w:p>
    <w:p w14:paraId="58595754" w14:textId="77777777" w:rsidR="00734CEF" w:rsidRPr="00030E8B" w:rsidRDefault="00734CEF" w:rsidP="009808E0">
      <w:pPr>
        <w:pStyle w:val="ListParagraph"/>
        <w:numPr>
          <w:ilvl w:val="0"/>
          <w:numId w:val="39"/>
        </w:numPr>
        <w:tabs>
          <w:tab w:val="left" w:pos="940"/>
          <w:tab w:val="left" w:pos="941"/>
        </w:tabs>
        <w:spacing w:after="160" w:line="360" w:lineRule="auto"/>
        <w:ind w:right="90"/>
        <w:jc w:val="both"/>
        <w:rPr>
          <w:rFonts w:ascii="Arial" w:hAnsi="Arial" w:cs="Arial"/>
          <w:color w:val="000000" w:themeColor="text1"/>
          <w:sz w:val="22"/>
        </w:rPr>
      </w:pPr>
      <w:r w:rsidRPr="00030E8B">
        <w:rPr>
          <w:rFonts w:ascii="Arial" w:hAnsi="Arial" w:cs="Arial"/>
          <w:color w:val="000000" w:themeColor="text1"/>
          <w:sz w:val="22"/>
        </w:rPr>
        <w:t>Fabric trims such as ribbons, braids, laces, bias tapes etc.</w:t>
      </w:r>
    </w:p>
    <w:p w14:paraId="321CF498" w14:textId="77777777" w:rsidR="00D66F0F" w:rsidRPr="00D66F0F" w:rsidRDefault="00D66F0F" w:rsidP="000D1F94">
      <w:pPr>
        <w:pStyle w:val="ListParagraph"/>
        <w:tabs>
          <w:tab w:val="left" w:pos="940"/>
          <w:tab w:val="left" w:pos="941"/>
        </w:tabs>
        <w:spacing w:line="360" w:lineRule="auto"/>
        <w:ind w:left="1710" w:right="90"/>
        <w:jc w:val="both"/>
        <w:rPr>
          <w:rFonts w:ascii="Arial" w:hAnsi="Arial" w:cs="Arial"/>
          <w:color w:val="000000" w:themeColor="text1"/>
          <w:sz w:val="22"/>
        </w:rPr>
      </w:pPr>
    </w:p>
    <w:tbl>
      <w:tblPr>
        <w:tblStyle w:val="GridTable5Dark-Accent12"/>
        <w:tblW w:w="0" w:type="auto"/>
        <w:tblLook w:val="04A0" w:firstRow="1" w:lastRow="0" w:firstColumn="1" w:lastColumn="0" w:noHBand="0" w:noVBand="1"/>
      </w:tblPr>
      <w:tblGrid>
        <w:gridCol w:w="9350"/>
      </w:tblGrid>
      <w:tr w:rsidR="00D66F0F" w:rsidRPr="00030E8B" w14:paraId="05D1A19C"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1BE0455C" w14:textId="77777777" w:rsidR="00D66F0F" w:rsidRPr="00030E8B" w:rsidRDefault="00D66F0F" w:rsidP="00D66F0F">
            <w:pPr>
              <w:spacing w:line="360" w:lineRule="auto"/>
              <w:ind w:right="90"/>
              <w:jc w:val="both"/>
              <w:rPr>
                <w:rFonts w:ascii="Arial" w:hAnsi="Arial" w:cs="Arial"/>
                <w:b w:val="0"/>
                <w:color w:val="000000" w:themeColor="text1"/>
                <w:sz w:val="22"/>
              </w:rPr>
            </w:pPr>
            <w:r w:rsidRPr="00030E8B">
              <w:rPr>
                <w:rFonts w:ascii="Arial" w:hAnsi="Arial" w:cs="Arial"/>
                <w:color w:val="000000" w:themeColor="text1"/>
                <w:sz w:val="22"/>
              </w:rPr>
              <w:t>List of Tools &amp; Equipment</w:t>
            </w:r>
          </w:p>
        </w:tc>
      </w:tr>
    </w:tbl>
    <w:p w14:paraId="56318036" w14:textId="77777777" w:rsidR="00D66F0F" w:rsidRDefault="00D66F0F" w:rsidP="00D66F0F"/>
    <w:tbl>
      <w:tblPr>
        <w:tblStyle w:val="GridTable5Dark-Accent11"/>
        <w:tblW w:w="0" w:type="auto"/>
        <w:tblLook w:val="04A0" w:firstRow="1" w:lastRow="0" w:firstColumn="1" w:lastColumn="0" w:noHBand="0" w:noVBand="1"/>
      </w:tblPr>
      <w:tblGrid>
        <w:gridCol w:w="1071"/>
        <w:gridCol w:w="7022"/>
        <w:gridCol w:w="1257"/>
      </w:tblGrid>
      <w:tr w:rsidR="00734CEF" w:rsidRPr="00030E8B" w14:paraId="6B641AB8" w14:textId="77777777" w:rsidTr="008F55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9F04A58"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261037D" w14:textId="77777777" w:rsidR="00734CEF" w:rsidRPr="00030E8B" w:rsidRDefault="00734CEF" w:rsidP="008F559F">
            <w:pPr>
              <w:tabs>
                <w:tab w:val="left" w:pos="940"/>
                <w:tab w:val="left" w:pos="941"/>
              </w:tabs>
              <w:spacing w:line="360" w:lineRule="auto"/>
              <w:ind w:left="990"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Technical pens&amp; markers</w:t>
            </w:r>
          </w:p>
        </w:tc>
        <w:tc>
          <w:tcPr>
            <w:tcW w:w="1257" w:type="dxa"/>
          </w:tcPr>
          <w:p w14:paraId="2ECF8D15" w14:textId="77777777" w:rsidR="00734CEF" w:rsidRPr="00030E8B" w:rsidRDefault="00734CEF" w:rsidP="008F559F">
            <w:pPr>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themeColor="text1"/>
                <w:sz w:val="22"/>
              </w:rPr>
            </w:pPr>
            <w:r w:rsidRPr="00030E8B">
              <w:rPr>
                <w:rFonts w:ascii="Arial" w:hAnsi="Arial" w:cs="Arial"/>
                <w:b w:val="0"/>
                <w:color w:val="000000" w:themeColor="text1"/>
                <w:sz w:val="22"/>
              </w:rPr>
              <w:t>25</w:t>
            </w:r>
          </w:p>
        </w:tc>
      </w:tr>
      <w:tr w:rsidR="00734CEF" w:rsidRPr="00030E8B" w14:paraId="51B9FCF0" w14:textId="77777777" w:rsidTr="008F559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71" w:type="dxa"/>
          </w:tcPr>
          <w:p w14:paraId="7A61F89B"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B8B4494"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Marking tools</w:t>
            </w:r>
          </w:p>
        </w:tc>
        <w:tc>
          <w:tcPr>
            <w:tcW w:w="1257" w:type="dxa"/>
          </w:tcPr>
          <w:p w14:paraId="48D29564"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CDA2D38" w14:textId="77777777" w:rsidTr="008F559F">
        <w:tc>
          <w:tcPr>
            <w:cnfStyle w:val="001000000000" w:firstRow="0" w:lastRow="0" w:firstColumn="1" w:lastColumn="0" w:oddVBand="0" w:evenVBand="0" w:oddHBand="0" w:evenHBand="0" w:firstRowFirstColumn="0" w:firstRowLastColumn="0" w:lastRowFirstColumn="0" w:lastRowLastColumn="0"/>
            <w:tcW w:w="1071" w:type="dxa"/>
          </w:tcPr>
          <w:p w14:paraId="67295455"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7953638"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Masking Tape</w:t>
            </w:r>
          </w:p>
        </w:tc>
        <w:tc>
          <w:tcPr>
            <w:tcW w:w="1257" w:type="dxa"/>
          </w:tcPr>
          <w:p w14:paraId="724DC70D"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336F9CFA"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49057B9C"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263E756"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Pencil</w:t>
            </w:r>
          </w:p>
        </w:tc>
        <w:tc>
          <w:tcPr>
            <w:tcW w:w="1257" w:type="dxa"/>
          </w:tcPr>
          <w:p w14:paraId="7DAEBC02"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52F1A921"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5BE5ED3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1ECA8BB6" w14:textId="77777777" w:rsidR="00734CEF" w:rsidRPr="00030E8B" w:rsidRDefault="00734CEF" w:rsidP="008F559F">
            <w:pPr>
              <w:tabs>
                <w:tab w:val="left" w:pos="940"/>
                <w:tab w:val="left" w:pos="941"/>
              </w:tabs>
              <w:spacing w:line="360" w:lineRule="auto"/>
              <w:ind w:left="990"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Pin</w:t>
            </w:r>
          </w:p>
        </w:tc>
        <w:tc>
          <w:tcPr>
            <w:tcW w:w="1257" w:type="dxa"/>
          </w:tcPr>
          <w:p w14:paraId="5B5E7D16"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 sets</w:t>
            </w:r>
          </w:p>
        </w:tc>
      </w:tr>
      <w:tr w:rsidR="00734CEF" w:rsidRPr="00030E8B" w14:paraId="5BA8E81C"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1BF245A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86722BC" w14:textId="77777777" w:rsidR="00734CEF" w:rsidRPr="00030E8B" w:rsidRDefault="00734CEF" w:rsidP="008F559F">
            <w:pPr>
              <w:tabs>
                <w:tab w:val="left" w:pos="940"/>
                <w:tab w:val="left" w:pos="941"/>
              </w:tabs>
              <w:spacing w:line="360" w:lineRule="auto"/>
              <w:ind w:left="990"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Tailor Scissors</w:t>
            </w:r>
          </w:p>
        </w:tc>
        <w:tc>
          <w:tcPr>
            <w:tcW w:w="1257" w:type="dxa"/>
          </w:tcPr>
          <w:p w14:paraId="67AC64EE"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42E5636B"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9DD585B"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3B938143"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Drill and </w:t>
            </w:r>
            <w:proofErr w:type="spellStart"/>
            <w:r w:rsidRPr="00030E8B">
              <w:rPr>
                <w:rFonts w:ascii="Arial" w:hAnsi="Arial" w:cs="Arial"/>
                <w:color w:val="000000" w:themeColor="text1"/>
                <w:sz w:val="22"/>
              </w:rPr>
              <w:t>Notcher</w:t>
            </w:r>
            <w:proofErr w:type="spellEnd"/>
          </w:p>
        </w:tc>
        <w:tc>
          <w:tcPr>
            <w:tcW w:w="1257" w:type="dxa"/>
          </w:tcPr>
          <w:p w14:paraId="24D2B7E4"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24122C4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7523E58C"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D2A185A"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Clipper</w:t>
            </w:r>
          </w:p>
        </w:tc>
        <w:tc>
          <w:tcPr>
            <w:tcW w:w="1257" w:type="dxa"/>
          </w:tcPr>
          <w:p w14:paraId="52F5357F"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25</w:t>
            </w:r>
          </w:p>
        </w:tc>
      </w:tr>
      <w:tr w:rsidR="00734CEF" w:rsidRPr="00030E8B" w14:paraId="615DC48E" w14:textId="77777777" w:rsidTr="008F559F">
        <w:trPr>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8391274"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7085DF9A" w14:textId="77777777" w:rsidR="00734CEF" w:rsidRPr="00030E8B" w:rsidRDefault="00734CEF" w:rsidP="008F559F">
            <w:pPr>
              <w:tabs>
                <w:tab w:val="left" w:pos="940"/>
                <w:tab w:val="left" w:pos="941"/>
              </w:tabs>
              <w:spacing w:line="360" w:lineRule="auto"/>
              <w:ind w:left="999"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 xml:space="preserve">Clamps </w:t>
            </w:r>
          </w:p>
        </w:tc>
        <w:tc>
          <w:tcPr>
            <w:tcW w:w="1257" w:type="dxa"/>
          </w:tcPr>
          <w:p w14:paraId="5AE013A0" w14:textId="77777777" w:rsidR="00734CEF" w:rsidRPr="00030E8B" w:rsidRDefault="00734CEF" w:rsidP="008F559F">
            <w:pPr>
              <w:spacing w:line="360" w:lineRule="auto"/>
              <w:ind w:right="90"/>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8</w:t>
            </w:r>
          </w:p>
        </w:tc>
      </w:tr>
      <w:tr w:rsidR="00734CEF" w:rsidRPr="00030E8B" w14:paraId="26DF0295" w14:textId="77777777" w:rsidTr="008F559F">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071" w:type="dxa"/>
          </w:tcPr>
          <w:p w14:paraId="654A56D9" w14:textId="77777777" w:rsidR="00734CEF" w:rsidRPr="00030E8B" w:rsidRDefault="00734CEF" w:rsidP="009808E0">
            <w:pPr>
              <w:widowControl w:val="0"/>
              <w:numPr>
                <w:ilvl w:val="0"/>
                <w:numId w:val="156"/>
              </w:numPr>
              <w:autoSpaceDE w:val="0"/>
              <w:autoSpaceDN w:val="0"/>
              <w:spacing w:before="136" w:line="360" w:lineRule="auto"/>
              <w:ind w:right="90"/>
              <w:jc w:val="both"/>
              <w:rPr>
                <w:rFonts w:ascii="Arial" w:hAnsi="Arial" w:cs="Arial"/>
                <w:color w:val="000000" w:themeColor="text1"/>
                <w:sz w:val="22"/>
              </w:rPr>
            </w:pPr>
          </w:p>
        </w:tc>
        <w:tc>
          <w:tcPr>
            <w:tcW w:w="7022" w:type="dxa"/>
          </w:tcPr>
          <w:p w14:paraId="6FF2A5CF" w14:textId="77777777" w:rsidR="00734CEF" w:rsidRPr="00030E8B" w:rsidRDefault="00734CEF" w:rsidP="008F559F">
            <w:pPr>
              <w:tabs>
                <w:tab w:val="left" w:pos="940"/>
                <w:tab w:val="left" w:pos="941"/>
              </w:tabs>
              <w:spacing w:line="360" w:lineRule="auto"/>
              <w:ind w:left="999"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Rolling stand</w:t>
            </w:r>
          </w:p>
        </w:tc>
        <w:tc>
          <w:tcPr>
            <w:tcW w:w="1257" w:type="dxa"/>
          </w:tcPr>
          <w:p w14:paraId="4ACFF461" w14:textId="77777777" w:rsidR="00734CEF" w:rsidRPr="00030E8B" w:rsidRDefault="00734CEF" w:rsidP="008F559F">
            <w:pPr>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030E8B">
              <w:rPr>
                <w:rFonts w:ascii="Arial" w:hAnsi="Arial" w:cs="Arial"/>
                <w:color w:val="000000" w:themeColor="text1"/>
                <w:sz w:val="22"/>
              </w:rPr>
              <w:t>2</w:t>
            </w:r>
          </w:p>
        </w:tc>
      </w:tr>
    </w:tbl>
    <w:p w14:paraId="5472E3B2" w14:textId="2EED04D3" w:rsidR="00EA3BEE" w:rsidRDefault="00EA3BEE" w:rsidP="00734CEF">
      <w:pPr>
        <w:spacing w:line="360" w:lineRule="auto"/>
        <w:ind w:right="90"/>
        <w:jc w:val="both"/>
        <w:rPr>
          <w:rFonts w:ascii="Arial" w:hAnsi="Arial" w:cs="Arial"/>
          <w:color w:val="000000" w:themeColor="text1"/>
          <w:sz w:val="22"/>
        </w:rPr>
      </w:pPr>
    </w:p>
    <w:p w14:paraId="61CA74BB" w14:textId="14E4D484" w:rsidR="00734CEF" w:rsidRPr="00030E8B" w:rsidRDefault="00EA3BEE" w:rsidP="00EA3BEE">
      <w:pPr>
        <w:spacing w:after="160" w:line="259" w:lineRule="auto"/>
        <w:rPr>
          <w:rFonts w:ascii="Arial" w:hAnsi="Arial" w:cs="Arial"/>
          <w:color w:val="000000" w:themeColor="text1"/>
          <w:sz w:val="22"/>
        </w:rPr>
      </w:pPr>
      <w:r>
        <w:rPr>
          <w:rFonts w:ascii="Arial" w:hAnsi="Arial" w:cs="Arial"/>
          <w:color w:val="000000" w:themeColor="text1"/>
          <w:sz w:val="22"/>
        </w:rPr>
        <w:br w:type="page"/>
      </w:r>
    </w:p>
    <w:tbl>
      <w:tblPr>
        <w:tblStyle w:val="GridTable5Dark-Accent11"/>
        <w:tblW w:w="5000" w:type="pct"/>
        <w:tblLook w:val="04A0" w:firstRow="1" w:lastRow="0" w:firstColumn="1" w:lastColumn="0" w:noHBand="0" w:noVBand="1"/>
      </w:tblPr>
      <w:tblGrid>
        <w:gridCol w:w="3523"/>
        <w:gridCol w:w="5917"/>
      </w:tblGrid>
      <w:tr w:rsidR="00764104" w:rsidRPr="00030E8B" w14:paraId="4ECBD6A5" w14:textId="77777777" w:rsidTr="008F559F">
        <w:trPr>
          <w:cnfStyle w:val="100000000000" w:firstRow="1" w:lastRow="0" w:firstColumn="0" w:lastColumn="0" w:oddVBand="0" w:evenVBand="0" w:oddHBand="0"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5C013B8D" w14:textId="77777777" w:rsidR="00764104" w:rsidRPr="00030E8B" w:rsidRDefault="00764104" w:rsidP="001E4A06">
            <w:pPr>
              <w:widowControl w:val="0"/>
              <w:autoSpaceDE w:val="0"/>
              <w:autoSpaceDN w:val="0"/>
              <w:spacing w:line="360" w:lineRule="auto"/>
              <w:ind w:left="107" w:right="90"/>
              <w:rPr>
                <w:rFonts w:ascii="Arial" w:hAnsi="Arial" w:cs="Arial"/>
                <w:color w:val="000000" w:themeColor="text1"/>
                <w:sz w:val="22"/>
              </w:rPr>
            </w:pPr>
            <w:r w:rsidRPr="00030E8B">
              <w:rPr>
                <w:rFonts w:ascii="Arial" w:hAnsi="Arial" w:cs="Arial"/>
                <w:color w:val="000000" w:themeColor="text1"/>
                <w:sz w:val="22"/>
              </w:rPr>
              <w:lastRenderedPageBreak/>
              <w:t>CU4.</w:t>
            </w:r>
            <w:r w:rsidRPr="00030E8B">
              <w:rPr>
                <w:rFonts w:ascii="Arial" w:eastAsia="Times New Roman" w:hAnsi="Arial" w:cs="Arial"/>
                <w:color w:val="000000" w:themeColor="text1"/>
                <w:sz w:val="22"/>
              </w:rPr>
              <w:t xml:space="preserve"> Control Wastages in a Garment Facility</w:t>
            </w:r>
          </w:p>
        </w:tc>
        <w:tc>
          <w:tcPr>
            <w:tcW w:w="3134" w:type="pct"/>
          </w:tcPr>
          <w:p w14:paraId="36567BD2" w14:textId="7BEC48C0" w:rsidR="00764104" w:rsidRPr="00E70C3C" w:rsidRDefault="00764104" w:rsidP="00E70C3C">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 xml:space="preserve">P1. Identify </w:t>
            </w:r>
            <w:r w:rsidR="00E70C3C" w:rsidRPr="00E70C3C">
              <w:rPr>
                <w:rFonts w:ascii="Arial" w:hAnsi="Arial" w:cs="Arial"/>
                <w:color w:val="000000" w:themeColor="text1"/>
                <w:sz w:val="22"/>
              </w:rPr>
              <w:t>different wastages</w:t>
            </w:r>
            <w:r w:rsidRPr="00E70C3C">
              <w:rPr>
                <w:rFonts w:ascii="Arial" w:hAnsi="Arial" w:cs="Arial"/>
                <w:color w:val="000000" w:themeColor="text1"/>
                <w:sz w:val="22"/>
              </w:rPr>
              <w:t xml:space="preserve"> in selected area.</w:t>
            </w:r>
          </w:p>
          <w:p w14:paraId="2ED8FAD6" w14:textId="43A77A3C" w:rsidR="00764104" w:rsidRPr="00E70C3C" w:rsidRDefault="00764104" w:rsidP="00E70C3C">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2. Control</w:t>
            </w:r>
            <w:r w:rsidRPr="00E70C3C">
              <w:rPr>
                <w:rFonts w:ascii="Arial" w:hAnsi="Arial" w:cs="Arial"/>
                <w:color w:val="000000" w:themeColor="text1"/>
                <w:sz w:val="22"/>
              </w:rPr>
              <w:t xml:space="preserve"> over production wastages in garment section.</w:t>
            </w:r>
          </w:p>
          <w:p w14:paraId="551BAB86" w14:textId="77777777" w:rsidR="00764104" w:rsidRPr="00E70C3C" w:rsidRDefault="00764104" w:rsidP="00E70C3C">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P3. Control defect wastages in garment section.</w:t>
            </w:r>
          </w:p>
          <w:p w14:paraId="21900DF8" w14:textId="77777777" w:rsidR="00764104" w:rsidRPr="00E70C3C" w:rsidRDefault="00764104" w:rsidP="00E70C3C">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P4. Control Inventory and process wastages in selected area.</w:t>
            </w:r>
          </w:p>
          <w:p w14:paraId="2E74B837" w14:textId="06BED7DA" w:rsidR="00764104" w:rsidRPr="00E70C3C" w:rsidRDefault="00764104" w:rsidP="00E70C3C">
            <w:pPr>
              <w:widowControl w:val="0"/>
              <w:autoSpaceDE w:val="0"/>
              <w:autoSpaceDN w:val="0"/>
              <w:spacing w:line="360" w:lineRule="auto"/>
              <w:ind w:right="90"/>
              <w:jc w:val="both"/>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5. Control</w:t>
            </w:r>
            <w:r w:rsidRPr="00E70C3C">
              <w:rPr>
                <w:rFonts w:ascii="Arial" w:hAnsi="Arial" w:cs="Arial"/>
                <w:color w:val="000000" w:themeColor="text1"/>
                <w:sz w:val="22"/>
              </w:rPr>
              <w:t xml:space="preserve"> Transportation wastages in selected area.</w:t>
            </w:r>
            <w:r w:rsidRPr="00E70C3C">
              <w:rPr>
                <w:rFonts w:ascii="Arial" w:hAnsi="Arial" w:cs="Arial"/>
                <w:color w:val="000000" w:themeColor="text1"/>
                <w:sz w:val="22"/>
              </w:rPr>
              <w:br/>
            </w:r>
          </w:p>
        </w:tc>
      </w:tr>
      <w:tr w:rsidR="00764104" w:rsidRPr="00030E8B" w14:paraId="0B8E42B9" w14:textId="77777777" w:rsidTr="008F559F">
        <w:trPr>
          <w:cnfStyle w:val="000000100000" w:firstRow="0" w:lastRow="0" w:firstColumn="0" w:lastColumn="0" w:oddVBand="0" w:evenVBand="0" w:oddHBand="1" w:evenHBand="0" w:firstRowFirstColumn="0" w:firstRowLastColumn="0" w:lastRowFirstColumn="0" w:lastRowLastColumn="0"/>
          <w:trHeight w:val="935"/>
        </w:trPr>
        <w:tc>
          <w:tcPr>
            <w:cnfStyle w:val="001000000000" w:firstRow="0" w:lastRow="0" w:firstColumn="1" w:lastColumn="0" w:oddVBand="0" w:evenVBand="0" w:oddHBand="0" w:evenHBand="0" w:firstRowFirstColumn="0" w:firstRowLastColumn="0" w:lastRowFirstColumn="0" w:lastRowLastColumn="0"/>
            <w:tcW w:w="1866" w:type="pct"/>
            <w:vAlign w:val="center"/>
          </w:tcPr>
          <w:p w14:paraId="7CF64869" w14:textId="77777777" w:rsidR="00764104" w:rsidRPr="00030E8B" w:rsidRDefault="00764104" w:rsidP="001E4A06">
            <w:pPr>
              <w:widowControl w:val="0"/>
              <w:autoSpaceDE w:val="0"/>
              <w:autoSpaceDN w:val="0"/>
              <w:spacing w:line="360" w:lineRule="auto"/>
              <w:ind w:left="107" w:right="90"/>
              <w:rPr>
                <w:rFonts w:ascii="Arial" w:hAnsi="Arial" w:cs="Arial"/>
                <w:color w:val="000000" w:themeColor="text1"/>
                <w:sz w:val="22"/>
              </w:rPr>
            </w:pPr>
            <w:r w:rsidRPr="00030E8B">
              <w:rPr>
                <w:rFonts w:ascii="Arial" w:hAnsi="Arial" w:cs="Arial"/>
                <w:color w:val="000000" w:themeColor="text1"/>
                <w:sz w:val="22"/>
              </w:rPr>
              <w:t xml:space="preserve">CU5. Record the Standard Allowed minutes of selected articles </w:t>
            </w:r>
          </w:p>
        </w:tc>
        <w:tc>
          <w:tcPr>
            <w:tcW w:w="3134" w:type="pct"/>
          </w:tcPr>
          <w:p w14:paraId="0F44E77F" w14:textId="365BCB2A"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1. Record</w:t>
            </w:r>
            <w:r w:rsidRPr="00E70C3C">
              <w:rPr>
                <w:rFonts w:ascii="Arial" w:hAnsi="Arial" w:cs="Arial"/>
                <w:color w:val="000000" w:themeColor="text1"/>
                <w:sz w:val="22"/>
              </w:rPr>
              <w:t xml:space="preserve"> the Transfer time of garment for sewing </w:t>
            </w:r>
          </w:p>
          <w:p w14:paraId="6171B6A5" w14:textId="673F2FC4"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2. Record</w:t>
            </w:r>
            <w:r w:rsidRPr="00E70C3C">
              <w:rPr>
                <w:rFonts w:ascii="Arial" w:hAnsi="Arial" w:cs="Arial"/>
                <w:color w:val="000000" w:themeColor="text1"/>
                <w:sz w:val="22"/>
              </w:rPr>
              <w:t xml:space="preserve"> the Aligning time of garment </w:t>
            </w:r>
          </w:p>
          <w:p w14:paraId="6278CB08" w14:textId="4F4C4A65"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3. Record</w:t>
            </w:r>
            <w:r w:rsidRPr="00E70C3C">
              <w:rPr>
                <w:rFonts w:ascii="Arial" w:hAnsi="Arial" w:cs="Arial"/>
                <w:color w:val="000000" w:themeColor="text1"/>
                <w:sz w:val="22"/>
              </w:rPr>
              <w:t xml:space="preserve"> the sewing time of garment </w:t>
            </w:r>
          </w:p>
          <w:p w14:paraId="4F11CBBF" w14:textId="0BB1416D"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4. Record</w:t>
            </w:r>
            <w:r w:rsidRPr="00E70C3C">
              <w:rPr>
                <w:rFonts w:ascii="Arial" w:hAnsi="Arial" w:cs="Arial"/>
                <w:color w:val="000000" w:themeColor="text1"/>
                <w:sz w:val="22"/>
              </w:rPr>
              <w:t xml:space="preserve"> the dispose time of garment </w:t>
            </w:r>
          </w:p>
          <w:p w14:paraId="78C2300E" w14:textId="188CC7A8" w:rsidR="00764104" w:rsidRPr="00E70C3C" w:rsidRDefault="00764104" w:rsidP="00E70C3C">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E70C3C">
              <w:rPr>
                <w:rFonts w:ascii="Arial" w:hAnsi="Arial" w:cs="Arial"/>
                <w:color w:val="000000" w:themeColor="text1"/>
                <w:sz w:val="22"/>
              </w:rPr>
              <w:t>P</w:t>
            </w:r>
            <w:r w:rsidR="00E70C3C" w:rsidRPr="00E70C3C">
              <w:rPr>
                <w:rFonts w:ascii="Arial" w:hAnsi="Arial" w:cs="Arial"/>
                <w:color w:val="000000" w:themeColor="text1"/>
                <w:sz w:val="22"/>
              </w:rPr>
              <w:t>5. Improve</w:t>
            </w:r>
            <w:r w:rsidRPr="00E70C3C">
              <w:rPr>
                <w:rFonts w:ascii="Arial" w:hAnsi="Arial" w:cs="Arial"/>
                <w:color w:val="000000" w:themeColor="text1"/>
                <w:sz w:val="22"/>
              </w:rPr>
              <w:t xml:space="preserve"> the more time taking step with different P</w:t>
            </w:r>
            <w:r w:rsidR="00E70C3C" w:rsidRPr="00E70C3C">
              <w:rPr>
                <w:rFonts w:ascii="Arial" w:hAnsi="Arial" w:cs="Arial"/>
                <w:color w:val="000000" w:themeColor="text1"/>
                <w:sz w:val="22"/>
              </w:rPr>
              <w:t>6. improvement</w:t>
            </w:r>
            <w:r w:rsidRPr="00E70C3C">
              <w:rPr>
                <w:rFonts w:ascii="Arial" w:hAnsi="Arial" w:cs="Arial"/>
                <w:color w:val="000000" w:themeColor="text1"/>
                <w:sz w:val="22"/>
              </w:rPr>
              <w:t xml:space="preserve"> techniques.</w:t>
            </w:r>
          </w:p>
          <w:p w14:paraId="4CBA88D7" w14:textId="0D921D6C" w:rsidR="00764104" w:rsidRPr="00825F16" w:rsidRDefault="00764104" w:rsidP="00825F16">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825F16">
              <w:rPr>
                <w:rFonts w:ascii="Arial" w:hAnsi="Arial" w:cs="Arial"/>
                <w:color w:val="000000" w:themeColor="text1"/>
                <w:sz w:val="22"/>
              </w:rPr>
              <w:t>P</w:t>
            </w:r>
            <w:r w:rsidR="00825F16" w:rsidRPr="00825F16">
              <w:rPr>
                <w:rFonts w:ascii="Arial" w:hAnsi="Arial" w:cs="Arial"/>
                <w:color w:val="000000" w:themeColor="text1"/>
                <w:sz w:val="22"/>
              </w:rPr>
              <w:t>7. Calculate</w:t>
            </w:r>
            <w:r w:rsidRPr="00825F16">
              <w:rPr>
                <w:rFonts w:ascii="Arial" w:hAnsi="Arial" w:cs="Arial"/>
                <w:color w:val="000000" w:themeColor="text1"/>
                <w:sz w:val="22"/>
              </w:rPr>
              <w:t xml:space="preserve"> the SAM as per formula.</w:t>
            </w:r>
          </w:p>
          <w:p w14:paraId="16385E81" w14:textId="423B1109" w:rsidR="00764104" w:rsidRPr="001350D0" w:rsidRDefault="00764104" w:rsidP="001350D0">
            <w:pPr>
              <w:widowControl w:val="0"/>
              <w:autoSpaceDE w:val="0"/>
              <w:autoSpaceDN w:val="0"/>
              <w:spacing w:line="360" w:lineRule="auto"/>
              <w:ind w:right="90"/>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rPr>
            </w:pPr>
            <w:r w:rsidRPr="00825F16">
              <w:rPr>
                <w:rFonts w:ascii="Arial" w:hAnsi="Arial" w:cs="Arial"/>
                <w:color w:val="000000" w:themeColor="text1"/>
                <w:sz w:val="22"/>
              </w:rPr>
              <w:t>P</w:t>
            </w:r>
            <w:r w:rsidR="00825F16" w:rsidRPr="00825F16">
              <w:rPr>
                <w:rFonts w:ascii="Arial" w:hAnsi="Arial" w:cs="Arial"/>
                <w:color w:val="000000" w:themeColor="text1"/>
                <w:sz w:val="22"/>
              </w:rPr>
              <w:t>8. Calculate</w:t>
            </w:r>
            <w:r w:rsidRPr="00825F16">
              <w:rPr>
                <w:rFonts w:ascii="Arial" w:hAnsi="Arial" w:cs="Arial"/>
                <w:color w:val="000000" w:themeColor="text1"/>
                <w:sz w:val="22"/>
              </w:rPr>
              <w:t xml:space="preserve"> the efficiency of the garment industry as per formula.</w:t>
            </w:r>
          </w:p>
        </w:tc>
      </w:tr>
    </w:tbl>
    <w:p w14:paraId="36CA2EE8" w14:textId="77777777" w:rsidR="00886770" w:rsidRDefault="00886770" w:rsidP="00764104">
      <w:pPr>
        <w:spacing w:line="360" w:lineRule="auto"/>
        <w:ind w:right="90"/>
        <w:jc w:val="both"/>
        <w:rPr>
          <w:rFonts w:ascii="Arial" w:hAnsi="Arial" w:cs="Arial"/>
          <w:color w:val="000000" w:themeColor="text1"/>
          <w:sz w:val="22"/>
        </w:rPr>
      </w:pPr>
    </w:p>
    <w:p w14:paraId="3A679DF4" w14:textId="77777777" w:rsidR="007E5547" w:rsidRPr="007E5547" w:rsidRDefault="007E5547" w:rsidP="007E5547">
      <w:pPr>
        <w:spacing w:line="360" w:lineRule="auto"/>
        <w:ind w:right="90"/>
        <w:jc w:val="both"/>
        <w:rPr>
          <w:rFonts w:ascii="Arial" w:hAnsi="Arial" w:cs="Arial"/>
          <w:color w:val="000000" w:themeColor="text1"/>
          <w:sz w:val="22"/>
        </w:rPr>
      </w:pPr>
    </w:p>
    <w:p w14:paraId="0C46B006" w14:textId="4872091F" w:rsidR="00764104" w:rsidRDefault="00764104" w:rsidP="00764104">
      <w:pPr>
        <w:spacing w:line="360" w:lineRule="auto"/>
        <w:ind w:right="90"/>
        <w:jc w:val="both"/>
        <w:rPr>
          <w:rFonts w:ascii="Arial" w:hAnsi="Arial" w:cs="Arial"/>
          <w:color w:val="000000" w:themeColor="text1"/>
          <w:sz w:val="22"/>
        </w:rPr>
      </w:pPr>
    </w:p>
    <w:p w14:paraId="59D4CA2B" w14:textId="77777777" w:rsidR="007E5547" w:rsidRPr="00030E8B" w:rsidRDefault="007E5547" w:rsidP="00764104">
      <w:pPr>
        <w:spacing w:line="360" w:lineRule="auto"/>
        <w:ind w:right="90"/>
        <w:jc w:val="both"/>
        <w:rPr>
          <w:rFonts w:ascii="Arial" w:hAnsi="Arial" w:cs="Arial"/>
          <w:color w:val="000000" w:themeColor="text1"/>
          <w:sz w:val="22"/>
        </w:rPr>
      </w:pPr>
    </w:p>
    <w:p w14:paraId="09707707" w14:textId="77777777" w:rsidR="00764104" w:rsidRDefault="00764104" w:rsidP="00764104">
      <w:pPr>
        <w:spacing w:line="360" w:lineRule="auto"/>
        <w:ind w:right="90"/>
        <w:jc w:val="both"/>
        <w:rPr>
          <w:rFonts w:ascii="Arial" w:eastAsia="Arial" w:hAnsi="Arial" w:cs="Arial"/>
          <w:b/>
          <w:color w:val="000000" w:themeColor="text1"/>
          <w:sz w:val="22"/>
        </w:rPr>
      </w:pPr>
    </w:p>
    <w:p w14:paraId="3A9306EF" w14:textId="77777777" w:rsidR="00764104" w:rsidRDefault="00764104" w:rsidP="00764104">
      <w:pPr>
        <w:spacing w:line="360" w:lineRule="auto"/>
        <w:ind w:right="90"/>
        <w:jc w:val="both"/>
        <w:rPr>
          <w:rFonts w:ascii="Arial" w:eastAsia="Arial" w:hAnsi="Arial" w:cs="Arial"/>
          <w:b/>
          <w:color w:val="000000" w:themeColor="text1"/>
          <w:sz w:val="22"/>
        </w:rPr>
      </w:pPr>
    </w:p>
    <w:p w14:paraId="49568535" w14:textId="37007D98" w:rsidR="00717D80" w:rsidRDefault="00717D80" w:rsidP="00030E8B">
      <w:pPr>
        <w:spacing w:after="160" w:line="360" w:lineRule="auto"/>
        <w:ind w:right="90"/>
        <w:jc w:val="both"/>
        <w:rPr>
          <w:rFonts w:ascii="Arial" w:eastAsia="Calibri" w:hAnsi="Arial" w:cs="Arial"/>
          <w:color w:val="000000" w:themeColor="text1"/>
          <w:sz w:val="24"/>
        </w:rPr>
      </w:pPr>
    </w:p>
    <w:p w14:paraId="2253C880" w14:textId="1A319F6C" w:rsidR="00915B80" w:rsidRDefault="00915B80" w:rsidP="00ED7488">
      <w:pPr>
        <w:widowControl w:val="0"/>
        <w:tabs>
          <w:tab w:val="center" w:pos="5078"/>
        </w:tabs>
        <w:autoSpaceDE w:val="0"/>
        <w:autoSpaceDN w:val="0"/>
        <w:spacing w:line="360" w:lineRule="auto"/>
        <w:ind w:right="90"/>
        <w:jc w:val="both"/>
        <w:rPr>
          <w:rFonts w:ascii="Arial" w:hAnsi="Arial" w:cs="Arial"/>
          <w:color w:val="000000" w:themeColor="text1"/>
          <w:sz w:val="22"/>
        </w:rPr>
      </w:pPr>
    </w:p>
    <w:p w14:paraId="7CBDA21C" w14:textId="12010F00" w:rsidR="00CF70D3" w:rsidRDefault="00CF70D3" w:rsidP="00CF70D3">
      <w:pPr>
        <w:rPr>
          <w:rFonts w:ascii="Arial" w:hAnsi="Arial" w:cs="Arial"/>
          <w:color w:val="000000" w:themeColor="text1"/>
          <w:sz w:val="22"/>
        </w:rPr>
      </w:pPr>
    </w:p>
    <w:p w14:paraId="4DA92C2B" w14:textId="6E105E29" w:rsidR="00CF70D3" w:rsidRPr="00CF70D3" w:rsidRDefault="00CF70D3" w:rsidP="00CF70D3">
      <w:pPr>
        <w:tabs>
          <w:tab w:val="left" w:pos="1795"/>
        </w:tabs>
        <w:rPr>
          <w:rFonts w:ascii="Arial" w:hAnsi="Arial" w:cs="Arial"/>
          <w:sz w:val="22"/>
        </w:rPr>
      </w:pPr>
      <w:r>
        <w:rPr>
          <w:rFonts w:ascii="Arial" w:hAnsi="Arial" w:cs="Arial"/>
          <w:sz w:val="22"/>
        </w:rPr>
        <w:tab/>
      </w:r>
    </w:p>
    <w:sectPr w:rsidR="00CF70D3" w:rsidRPr="00CF70D3" w:rsidSect="005F7822">
      <w:footerReference w:type="default" r:id="rId38"/>
      <w:pgSz w:w="12240" w:h="15840"/>
      <w:pgMar w:top="1440" w:right="1350" w:bottom="1440" w:left="1440"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A93F4" w14:textId="77777777" w:rsidR="00DF1942" w:rsidRDefault="00DF1942" w:rsidP="00B31320">
      <w:r>
        <w:separator/>
      </w:r>
    </w:p>
  </w:endnote>
  <w:endnote w:type="continuationSeparator" w:id="0">
    <w:p w14:paraId="183584B3" w14:textId="77777777" w:rsidR="00DF1942" w:rsidRDefault="00DF1942" w:rsidP="00B31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
    <w:panose1 w:val="00000000000000000000"/>
    <w:charset w:val="00"/>
    <w:family w:val="roman"/>
    <w:notTrueType/>
    <w:pitch w:val="default"/>
  </w:font>
  <w:font w:name="OpenSymbol">
    <w:altName w:val="Arial Unicode MS"/>
    <w:charset w:val="01"/>
    <w:family w:val="roman"/>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6967133"/>
      <w:docPartObj>
        <w:docPartGallery w:val="Page Numbers (Bottom of Page)"/>
        <w:docPartUnique/>
      </w:docPartObj>
    </w:sdtPr>
    <w:sdtEndPr>
      <w:rPr>
        <w:noProof/>
      </w:rPr>
    </w:sdtEndPr>
    <w:sdtContent>
      <w:p w14:paraId="34CF6065" w14:textId="4A0008E9" w:rsidR="00A02648" w:rsidRDefault="00A02648">
        <w:pPr>
          <w:pStyle w:val="Footer"/>
          <w:jc w:val="right"/>
        </w:pPr>
        <w:r>
          <w:fldChar w:fldCharType="begin"/>
        </w:r>
        <w:r>
          <w:instrText xml:space="preserve"> PAGE   \* MERGEFORMAT </w:instrText>
        </w:r>
        <w:r>
          <w:fldChar w:fldCharType="separate"/>
        </w:r>
        <w:r>
          <w:rPr>
            <w:noProof/>
          </w:rPr>
          <w:t>24</w:t>
        </w:r>
        <w:r>
          <w:rPr>
            <w:noProof/>
          </w:rPr>
          <w:fldChar w:fldCharType="end"/>
        </w:r>
      </w:p>
    </w:sdtContent>
  </w:sdt>
  <w:p w14:paraId="12B1D7E3" w14:textId="77777777" w:rsidR="00A02648" w:rsidRDefault="00A026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AAB0F" w14:textId="77777777" w:rsidR="00DF1942" w:rsidRDefault="00DF1942" w:rsidP="00B31320">
      <w:r>
        <w:separator/>
      </w:r>
    </w:p>
  </w:footnote>
  <w:footnote w:type="continuationSeparator" w:id="0">
    <w:p w14:paraId="358E8A12" w14:textId="77777777" w:rsidR="00DF1942" w:rsidRDefault="00DF1942" w:rsidP="00B313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CBCC6F0"/>
    <w:lvl w:ilvl="0">
      <w:start w:val="1"/>
      <w:numFmt w:val="bullet"/>
      <w:pStyle w:val="ListBullet3"/>
      <w:lvlText w:val=""/>
      <w:lvlJc w:val="left"/>
      <w:pPr>
        <w:tabs>
          <w:tab w:val="num" w:pos="-1094"/>
        </w:tabs>
        <w:ind w:left="-1094" w:hanging="360"/>
      </w:pPr>
      <w:rPr>
        <w:rFonts w:ascii="Symbol" w:hAnsi="Symbol" w:hint="default"/>
      </w:rPr>
    </w:lvl>
  </w:abstractNum>
  <w:abstractNum w:abstractNumId="1" w15:restartNumberingAfterBreak="0">
    <w:nsid w:val="000B5704"/>
    <w:multiLevelType w:val="hybridMultilevel"/>
    <w:tmpl w:val="E362E2B6"/>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737989"/>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08B00C4"/>
    <w:multiLevelType w:val="hybridMultilevel"/>
    <w:tmpl w:val="F32E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9D2F72"/>
    <w:multiLevelType w:val="hybridMultilevel"/>
    <w:tmpl w:val="95C2A23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5" w15:restartNumberingAfterBreak="0">
    <w:nsid w:val="00F5692D"/>
    <w:multiLevelType w:val="hybridMultilevel"/>
    <w:tmpl w:val="8862BB84"/>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1095DD2"/>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11C4B7E"/>
    <w:multiLevelType w:val="hybridMultilevel"/>
    <w:tmpl w:val="BE0EA0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15D70D8"/>
    <w:multiLevelType w:val="hybridMultilevel"/>
    <w:tmpl w:val="D6B80D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6400BE"/>
    <w:multiLevelType w:val="hybridMultilevel"/>
    <w:tmpl w:val="75187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19017A3"/>
    <w:multiLevelType w:val="hybridMultilevel"/>
    <w:tmpl w:val="DD4C6F8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D278A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2743808"/>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2DE1A9A"/>
    <w:multiLevelType w:val="hybridMultilevel"/>
    <w:tmpl w:val="4C70DCDE"/>
    <w:lvl w:ilvl="0" w:tplc="E582458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30C0987"/>
    <w:multiLevelType w:val="hybridMultilevel"/>
    <w:tmpl w:val="40D47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30F76E0"/>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34F124E"/>
    <w:multiLevelType w:val="hybridMultilevel"/>
    <w:tmpl w:val="FF3424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C13B86"/>
    <w:multiLevelType w:val="hybridMultilevel"/>
    <w:tmpl w:val="869A6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40A301E"/>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04304794"/>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45E417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4AE47C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4D931B6"/>
    <w:multiLevelType w:val="hybridMultilevel"/>
    <w:tmpl w:val="FEF21E60"/>
    <w:lvl w:ilvl="0" w:tplc="1EB8C6B0">
      <w:start w:val="1"/>
      <w:numFmt w:val="decimal"/>
      <w:lvlText w:val="P%1"/>
      <w:lvlJc w:val="left"/>
      <w:pPr>
        <w:ind w:left="720" w:hanging="360"/>
      </w:pPr>
      <w:rPr>
        <w:rFonts w:hint="default"/>
      </w:rPr>
    </w:lvl>
    <w:lvl w:ilvl="1" w:tplc="B54E0CAA">
      <w:start w:val="1"/>
      <w:numFmt w:val="bullet"/>
      <w:lvlText w:val="•"/>
      <w:lvlJc w:val="left"/>
      <w:pPr>
        <w:ind w:left="1440" w:hanging="360"/>
      </w:pPr>
      <w:rPr>
        <w:rFonts w:ascii="Calibri" w:eastAsiaTheme="minorHAnsi" w:hAnsi="Calibri"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4F26D6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582029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05D32450"/>
    <w:multiLevelType w:val="hybridMultilevel"/>
    <w:tmpl w:val="996E8BC6"/>
    <w:lvl w:ilvl="0" w:tplc="08090001">
      <w:start w:val="1"/>
      <w:numFmt w:val="bullet"/>
      <w:lvlText w:val=""/>
      <w:lvlJc w:val="left"/>
      <w:pPr>
        <w:ind w:left="450" w:hanging="360"/>
      </w:pPr>
      <w:rPr>
        <w:rFonts w:ascii="Symbol" w:hAnsi="Symbol" w:hint="default"/>
        <w:sz w:val="22"/>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27" w15:restartNumberingAfterBreak="0">
    <w:nsid w:val="05F236CF"/>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5FC34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6AB0A4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6F91FF5"/>
    <w:multiLevelType w:val="hybridMultilevel"/>
    <w:tmpl w:val="6C40436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07090D85"/>
    <w:multiLevelType w:val="hybridMultilevel"/>
    <w:tmpl w:val="4364DB9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73702D9"/>
    <w:multiLevelType w:val="hybridMultilevel"/>
    <w:tmpl w:val="B92E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75B4EBC"/>
    <w:multiLevelType w:val="hybridMultilevel"/>
    <w:tmpl w:val="6C520D74"/>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7AA3074"/>
    <w:multiLevelType w:val="hybridMultilevel"/>
    <w:tmpl w:val="7D78E63A"/>
    <w:lvl w:ilvl="0" w:tplc="F7B2F1A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7DD484B"/>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07F57C29"/>
    <w:multiLevelType w:val="hybridMultilevel"/>
    <w:tmpl w:val="06600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083D2A4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8862579"/>
    <w:multiLevelType w:val="hybridMultilevel"/>
    <w:tmpl w:val="ACF4B51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888085C"/>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08886E9A"/>
    <w:multiLevelType w:val="hybridMultilevel"/>
    <w:tmpl w:val="055E29C0"/>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89F74A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08BC387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08CE7266"/>
    <w:multiLevelType w:val="hybridMultilevel"/>
    <w:tmpl w:val="FAF2BB36"/>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9177ACF"/>
    <w:multiLevelType w:val="hybridMultilevel"/>
    <w:tmpl w:val="6B0AD7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094265CD"/>
    <w:multiLevelType w:val="hybridMultilevel"/>
    <w:tmpl w:val="2878D4C4"/>
    <w:lvl w:ilvl="0" w:tplc="DBE0E38C">
      <w:start w:val="1"/>
      <w:numFmt w:val="decimal"/>
      <w:lvlText w:val="P%1."/>
      <w:lvlJc w:val="left"/>
      <w:pPr>
        <w:ind w:left="1081" w:hanging="360"/>
      </w:pPr>
      <w:rPr>
        <w:rFonts w:hint="default"/>
        <w:b/>
        <w:bCs/>
      </w:rPr>
    </w:lvl>
    <w:lvl w:ilvl="1" w:tplc="20000019" w:tentative="1">
      <w:start w:val="1"/>
      <w:numFmt w:val="lowerLetter"/>
      <w:lvlText w:val="%2."/>
      <w:lvlJc w:val="left"/>
      <w:pPr>
        <w:ind w:left="1801" w:hanging="360"/>
      </w:pPr>
    </w:lvl>
    <w:lvl w:ilvl="2" w:tplc="2000001B" w:tentative="1">
      <w:start w:val="1"/>
      <w:numFmt w:val="lowerRoman"/>
      <w:lvlText w:val="%3."/>
      <w:lvlJc w:val="right"/>
      <w:pPr>
        <w:ind w:left="2521" w:hanging="180"/>
      </w:pPr>
    </w:lvl>
    <w:lvl w:ilvl="3" w:tplc="2000000F" w:tentative="1">
      <w:start w:val="1"/>
      <w:numFmt w:val="decimal"/>
      <w:lvlText w:val="%4."/>
      <w:lvlJc w:val="left"/>
      <w:pPr>
        <w:ind w:left="3241" w:hanging="360"/>
      </w:pPr>
    </w:lvl>
    <w:lvl w:ilvl="4" w:tplc="20000019" w:tentative="1">
      <w:start w:val="1"/>
      <w:numFmt w:val="lowerLetter"/>
      <w:lvlText w:val="%5."/>
      <w:lvlJc w:val="left"/>
      <w:pPr>
        <w:ind w:left="3961" w:hanging="360"/>
      </w:pPr>
    </w:lvl>
    <w:lvl w:ilvl="5" w:tplc="2000001B" w:tentative="1">
      <w:start w:val="1"/>
      <w:numFmt w:val="lowerRoman"/>
      <w:lvlText w:val="%6."/>
      <w:lvlJc w:val="right"/>
      <w:pPr>
        <w:ind w:left="4681" w:hanging="180"/>
      </w:pPr>
    </w:lvl>
    <w:lvl w:ilvl="6" w:tplc="2000000F" w:tentative="1">
      <w:start w:val="1"/>
      <w:numFmt w:val="decimal"/>
      <w:lvlText w:val="%7."/>
      <w:lvlJc w:val="left"/>
      <w:pPr>
        <w:ind w:left="5401" w:hanging="360"/>
      </w:pPr>
    </w:lvl>
    <w:lvl w:ilvl="7" w:tplc="20000019" w:tentative="1">
      <w:start w:val="1"/>
      <w:numFmt w:val="lowerLetter"/>
      <w:lvlText w:val="%8."/>
      <w:lvlJc w:val="left"/>
      <w:pPr>
        <w:ind w:left="6121" w:hanging="360"/>
      </w:pPr>
    </w:lvl>
    <w:lvl w:ilvl="8" w:tplc="2000001B" w:tentative="1">
      <w:start w:val="1"/>
      <w:numFmt w:val="lowerRoman"/>
      <w:lvlText w:val="%9."/>
      <w:lvlJc w:val="right"/>
      <w:pPr>
        <w:ind w:left="6841" w:hanging="180"/>
      </w:pPr>
    </w:lvl>
  </w:abstractNum>
  <w:abstractNum w:abstractNumId="46" w15:restartNumberingAfterBreak="0">
    <w:nsid w:val="095F3F5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9E24C4E"/>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09E95D45"/>
    <w:multiLevelType w:val="hybridMultilevel"/>
    <w:tmpl w:val="035AE8B2"/>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0A0505C7"/>
    <w:multiLevelType w:val="hybridMultilevel"/>
    <w:tmpl w:val="8BAA7DEA"/>
    <w:lvl w:ilvl="0" w:tplc="4F84FDD0">
      <w:start w:val="1"/>
      <w:numFmt w:val="decimal"/>
      <w:lvlText w:val="K%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15:restartNumberingAfterBreak="0">
    <w:nsid w:val="0A087986"/>
    <w:multiLevelType w:val="hybridMultilevel"/>
    <w:tmpl w:val="CE9002B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0AB97F18"/>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0AC96C72"/>
    <w:multiLevelType w:val="multilevel"/>
    <w:tmpl w:val="25F45EB2"/>
    <w:lvl w:ilvl="0">
      <w:start w:val="1"/>
      <w:numFmt w:val="bullet"/>
      <w:lvlText w:val=""/>
      <w:lvlJc w:val="left"/>
      <w:pPr>
        <w:ind w:left="720" w:hanging="360"/>
      </w:pPr>
      <w:rPr>
        <w:rFonts w:ascii="Symbol" w:hAnsi="Symbol" w:cs="Symbol" w:hint="default"/>
        <w:b/>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0B2A6FE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0B4A55AB"/>
    <w:multiLevelType w:val="hybridMultilevel"/>
    <w:tmpl w:val="B624FE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0B9168D9"/>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0C0136F7"/>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0C7B6B48"/>
    <w:multiLevelType w:val="hybridMultilevel"/>
    <w:tmpl w:val="E49E0DD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0D577F6A"/>
    <w:multiLevelType w:val="hybridMultilevel"/>
    <w:tmpl w:val="D4704F4A"/>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cs="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cs="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cs="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59" w15:restartNumberingAfterBreak="0">
    <w:nsid w:val="0D70468A"/>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 w15:restartNumberingAfterBreak="0">
    <w:nsid w:val="0DFE70FD"/>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0E852CD4"/>
    <w:multiLevelType w:val="hybridMultilevel"/>
    <w:tmpl w:val="E4C4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EE3454F"/>
    <w:multiLevelType w:val="hybridMultilevel"/>
    <w:tmpl w:val="0B8C6FEE"/>
    <w:lvl w:ilvl="0" w:tplc="48AE8FB2">
      <w:start w:val="1"/>
      <w:numFmt w:val="decimal"/>
      <w:lvlText w:val="%1."/>
      <w:lvlJc w:val="left"/>
      <w:pPr>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F4C1438"/>
    <w:multiLevelType w:val="hybridMultilevel"/>
    <w:tmpl w:val="94CCC06C"/>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0F684700"/>
    <w:multiLevelType w:val="hybridMultilevel"/>
    <w:tmpl w:val="3B4C4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FF8532E"/>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104566AF"/>
    <w:multiLevelType w:val="hybridMultilevel"/>
    <w:tmpl w:val="48A2E454"/>
    <w:lvl w:ilvl="0" w:tplc="F17CE97E">
      <w:start w:val="1"/>
      <w:numFmt w:val="decimal"/>
      <w:lvlText w:val="%1."/>
      <w:lvlJc w:val="left"/>
      <w:pPr>
        <w:ind w:left="786"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05B1819"/>
    <w:multiLevelType w:val="hybridMultilevel"/>
    <w:tmpl w:val="66E03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0857027"/>
    <w:multiLevelType w:val="hybridMultilevel"/>
    <w:tmpl w:val="A3BC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08D23C9"/>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0" w15:restartNumberingAfterBreak="0">
    <w:nsid w:val="115527A2"/>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16342B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18973D0"/>
    <w:multiLevelType w:val="hybridMultilevel"/>
    <w:tmpl w:val="35FC58D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1D71052"/>
    <w:multiLevelType w:val="hybridMultilevel"/>
    <w:tmpl w:val="8DA8F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238345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5" w15:restartNumberingAfterBreak="0">
    <w:nsid w:val="12502C8B"/>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127431D2"/>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27C40F5"/>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2A7493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9" w15:restartNumberingAfterBreak="0">
    <w:nsid w:val="12F14C20"/>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37534A1"/>
    <w:multiLevelType w:val="hybridMultilevel"/>
    <w:tmpl w:val="84FC4B3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139C7348"/>
    <w:multiLevelType w:val="hybridMultilevel"/>
    <w:tmpl w:val="C802A634"/>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2" w15:restartNumberingAfterBreak="0">
    <w:nsid w:val="13BB2395"/>
    <w:multiLevelType w:val="hybridMultilevel"/>
    <w:tmpl w:val="9DDA4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3C82472"/>
    <w:multiLevelType w:val="hybridMultilevel"/>
    <w:tmpl w:val="AC0AA9A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1441357A"/>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4C03CD7"/>
    <w:multiLevelType w:val="hybridMultilevel"/>
    <w:tmpl w:val="91F60036"/>
    <w:lvl w:ilvl="0" w:tplc="EECA559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14DF5195"/>
    <w:multiLevelType w:val="hybridMultilevel"/>
    <w:tmpl w:val="EB3C09FC"/>
    <w:lvl w:ilvl="0" w:tplc="04090001">
      <w:start w:val="1"/>
      <w:numFmt w:val="bullet"/>
      <w:lvlText w:val=""/>
      <w:lvlJc w:val="left"/>
      <w:pPr>
        <w:ind w:left="720" w:hanging="360"/>
      </w:pPr>
      <w:rPr>
        <w:rFonts w:ascii="Symbol" w:hAnsi="Symbol"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152731DD"/>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1566317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159E007A"/>
    <w:multiLevelType w:val="hybridMultilevel"/>
    <w:tmpl w:val="8E908B6E"/>
    <w:lvl w:ilvl="0" w:tplc="56D2118C">
      <w:start w:val="1"/>
      <w:numFmt w:val="decimal"/>
      <w:lvlText w:val="%1."/>
      <w:lvlJc w:val="left"/>
      <w:pPr>
        <w:ind w:left="2380" w:hanging="360"/>
      </w:pPr>
      <w:rPr>
        <w:rFonts w:asciiTheme="minorHAnsi" w:hAnsiTheme="minorHAnsi" w:cstheme="minorBidi" w:hint="default"/>
        <w:sz w:val="22"/>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90" w15:restartNumberingAfterBreak="0">
    <w:nsid w:val="16475946"/>
    <w:multiLevelType w:val="hybridMultilevel"/>
    <w:tmpl w:val="34528EC0"/>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6A60120"/>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6D223E5"/>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170B3D28"/>
    <w:multiLevelType w:val="hybridMultilevel"/>
    <w:tmpl w:val="F376B98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74450DA"/>
    <w:multiLevelType w:val="hybridMultilevel"/>
    <w:tmpl w:val="EED049E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74910E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18216AF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192438F5"/>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 w15:restartNumberingAfterBreak="0">
    <w:nsid w:val="19CA197E"/>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19CC5A54"/>
    <w:multiLevelType w:val="hybridMultilevel"/>
    <w:tmpl w:val="21700CE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19DF3601"/>
    <w:multiLevelType w:val="hybridMultilevel"/>
    <w:tmpl w:val="92AE9F84"/>
    <w:lvl w:ilvl="0" w:tplc="1DD620C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1A061B48"/>
    <w:multiLevelType w:val="hybridMultilevel"/>
    <w:tmpl w:val="4704E934"/>
    <w:lvl w:ilvl="0" w:tplc="372CEF9A">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1A55781C"/>
    <w:multiLevelType w:val="hybridMultilevel"/>
    <w:tmpl w:val="5AA4D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A5A2AB7"/>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4" w15:restartNumberingAfterBreak="0">
    <w:nsid w:val="1B111306"/>
    <w:multiLevelType w:val="hybridMultilevel"/>
    <w:tmpl w:val="148C81E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BE275B0"/>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6" w15:restartNumberingAfterBreak="0">
    <w:nsid w:val="1BEF5586"/>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CE11B7F"/>
    <w:multiLevelType w:val="hybridMultilevel"/>
    <w:tmpl w:val="1B4C7532"/>
    <w:lvl w:ilvl="0" w:tplc="04090003">
      <w:start w:val="1"/>
      <w:numFmt w:val="bullet"/>
      <w:lvlText w:val="o"/>
      <w:lvlJc w:val="left"/>
      <w:pPr>
        <w:ind w:left="940" w:hanging="360"/>
      </w:pPr>
      <w:rPr>
        <w:rFonts w:ascii="Courier New" w:hAnsi="Courier New" w:cs="Courier New"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08" w15:restartNumberingAfterBreak="0">
    <w:nsid w:val="1D2C5961"/>
    <w:multiLevelType w:val="hybridMultilevel"/>
    <w:tmpl w:val="3B0472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D603518"/>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1D952104"/>
    <w:multiLevelType w:val="hybridMultilevel"/>
    <w:tmpl w:val="BE1E3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1E380DDF"/>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2" w15:restartNumberingAfterBreak="0">
    <w:nsid w:val="1E3B77D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3" w15:restartNumberingAfterBreak="0">
    <w:nsid w:val="1E706AB4"/>
    <w:multiLevelType w:val="hybridMultilevel"/>
    <w:tmpl w:val="C76AD67A"/>
    <w:lvl w:ilvl="0" w:tplc="8730DB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1E927410"/>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5" w15:restartNumberingAfterBreak="0">
    <w:nsid w:val="1E990862"/>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6" w15:restartNumberingAfterBreak="0">
    <w:nsid w:val="1EC071F7"/>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1EEA29EC"/>
    <w:multiLevelType w:val="hybridMultilevel"/>
    <w:tmpl w:val="F1C6DB6E"/>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1FF95D7B"/>
    <w:multiLevelType w:val="hybridMultilevel"/>
    <w:tmpl w:val="29BA113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202F7583"/>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 w15:restartNumberingAfterBreak="0">
    <w:nsid w:val="208544CE"/>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210E5905"/>
    <w:multiLevelType w:val="hybridMultilevel"/>
    <w:tmpl w:val="E0BC1B22"/>
    <w:lvl w:ilvl="0" w:tplc="62861AD4">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14913D1"/>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21B12AA8"/>
    <w:multiLevelType w:val="hybridMultilevel"/>
    <w:tmpl w:val="0C14A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22153FA7"/>
    <w:multiLevelType w:val="multilevel"/>
    <w:tmpl w:val="6F9E84A2"/>
    <w:lvl w:ilvl="0">
      <w:start w:val="1"/>
      <w:numFmt w:val="bullet"/>
      <w:lvlText w:val=""/>
      <w:lvlJc w:val="left"/>
      <w:pPr>
        <w:ind w:left="720" w:hanging="360"/>
      </w:pPr>
      <w:rPr>
        <w:rFonts w:ascii="Symbol" w:hAnsi="Symbol" w:cs="Symbol" w:hint="default"/>
        <w:sz w:val="24"/>
      </w:rPr>
    </w:lvl>
    <w:lvl w:ilvl="1">
      <w:start w:val="1"/>
      <w:numFmt w:val="bullet"/>
      <w:lvlText w:val="o"/>
      <w:lvlJc w:val="left"/>
      <w:pPr>
        <w:ind w:left="1440" w:hanging="360"/>
      </w:pPr>
      <w:rPr>
        <w:rFonts w:ascii="Courier New" w:hAnsi="Courier New" w:cs="Courier New" w:hint="default"/>
        <w:sz w:val="24"/>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22DE6032"/>
    <w:multiLevelType w:val="hybridMultilevel"/>
    <w:tmpl w:val="67687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3BC1E5D"/>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27" w15:restartNumberingAfterBreak="0">
    <w:nsid w:val="24C66EDF"/>
    <w:multiLevelType w:val="hybridMultilevel"/>
    <w:tmpl w:val="6E86A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8" w15:restartNumberingAfterBreak="0">
    <w:nsid w:val="24EE6FC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24F80850"/>
    <w:multiLevelType w:val="hybridMultilevel"/>
    <w:tmpl w:val="2FD8BC86"/>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2523625A"/>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2566669D"/>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25B36FCC"/>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25B9555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4" w15:restartNumberingAfterBreak="0">
    <w:nsid w:val="25D479A6"/>
    <w:multiLevelType w:val="hybridMultilevel"/>
    <w:tmpl w:val="75DACD1E"/>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64E25A7"/>
    <w:multiLevelType w:val="hybridMultilevel"/>
    <w:tmpl w:val="66D6A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26F8449E"/>
    <w:multiLevelType w:val="hybridMultilevel"/>
    <w:tmpl w:val="85EC1C92"/>
    <w:lvl w:ilvl="0" w:tplc="6BE46BB2">
      <w:start w:val="1"/>
      <w:numFmt w:val="decimal"/>
      <w:lvlText w:val="P%1."/>
      <w:lvlJc w:val="left"/>
      <w:pPr>
        <w:ind w:left="360" w:hanging="360"/>
      </w:pPr>
      <w:rPr>
        <w:rFonts w:hint="default"/>
        <w:b/>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7" w15:restartNumberingAfterBreak="0">
    <w:nsid w:val="2762140A"/>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277C7974"/>
    <w:multiLevelType w:val="hybridMultilevel"/>
    <w:tmpl w:val="3536A86A"/>
    <w:lvl w:ilvl="0" w:tplc="04090001">
      <w:start w:val="1"/>
      <w:numFmt w:val="bullet"/>
      <w:lvlText w:val=""/>
      <w:lvlJc w:val="left"/>
      <w:pPr>
        <w:ind w:left="360" w:hanging="360"/>
      </w:pPr>
      <w:rPr>
        <w:rFonts w:ascii="Symbol" w:hAnsi="Symbol"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9" w15:restartNumberingAfterBreak="0">
    <w:nsid w:val="27B34134"/>
    <w:multiLevelType w:val="hybridMultilevel"/>
    <w:tmpl w:val="3E54A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27B57ED6"/>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27DE1E6F"/>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284B0DA8"/>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2867436F"/>
    <w:multiLevelType w:val="hybridMultilevel"/>
    <w:tmpl w:val="938E302A"/>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4" w15:restartNumberingAfterBreak="0">
    <w:nsid w:val="287A7BFF"/>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28B6175C"/>
    <w:multiLevelType w:val="hybridMultilevel"/>
    <w:tmpl w:val="5DE232D6"/>
    <w:lvl w:ilvl="0" w:tplc="B4F6F1B2">
      <w:start w:val="1"/>
      <w:numFmt w:val="decimal"/>
      <w:lvlText w:val="P%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6" w15:restartNumberingAfterBreak="0">
    <w:nsid w:val="290D0925"/>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95C7B5B"/>
    <w:multiLevelType w:val="hybridMultilevel"/>
    <w:tmpl w:val="110EC1E0"/>
    <w:lvl w:ilvl="0" w:tplc="EDA22314">
      <w:start w:val="1"/>
      <w:numFmt w:val="decimal"/>
      <w:lvlText w:val="K%1."/>
      <w:lvlJc w:val="right"/>
      <w:pPr>
        <w:ind w:left="1476" w:hanging="360"/>
      </w:pPr>
      <w:rPr>
        <w:rFonts w:ascii="Arial" w:hAnsi="Arial" w:hint="default"/>
        <w:b/>
        <w:i w:val="0"/>
        <w:sz w:val="24"/>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48" w15:restartNumberingAfterBreak="0">
    <w:nsid w:val="29D62BE3"/>
    <w:multiLevelType w:val="hybridMultilevel"/>
    <w:tmpl w:val="B274A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49" w15:restartNumberingAfterBreak="0">
    <w:nsid w:val="2A7500EF"/>
    <w:multiLevelType w:val="hybridMultilevel"/>
    <w:tmpl w:val="12E43074"/>
    <w:lvl w:ilvl="0" w:tplc="F8AEAFA8">
      <w:start w:val="1"/>
      <w:numFmt w:val="decimal"/>
      <w:lvlText w:val="P%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51" w15:restartNumberingAfterBreak="0">
    <w:nsid w:val="2B371C1D"/>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2" w15:restartNumberingAfterBreak="0">
    <w:nsid w:val="2BEC2AB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2BFF1444"/>
    <w:multiLevelType w:val="hybridMultilevel"/>
    <w:tmpl w:val="396EC06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4" w15:restartNumberingAfterBreak="0">
    <w:nsid w:val="2C21255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2C840298"/>
    <w:multiLevelType w:val="hybridMultilevel"/>
    <w:tmpl w:val="A042AB2A"/>
    <w:lvl w:ilvl="0" w:tplc="049E83A2">
      <w:start w:val="1"/>
      <w:numFmt w:val="decimal"/>
      <w:lvlText w:val="P%1."/>
      <w:lvlJc w:val="left"/>
      <w:pPr>
        <w:ind w:left="1260" w:hanging="360"/>
      </w:pPr>
      <w:rPr>
        <w:rFonts w:hint="default"/>
        <w:b/>
        <w:strike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6" w15:restartNumberingAfterBreak="0">
    <w:nsid w:val="2C9D4CDC"/>
    <w:multiLevelType w:val="hybridMultilevel"/>
    <w:tmpl w:val="7DF821E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2CF97A27"/>
    <w:multiLevelType w:val="hybridMultilevel"/>
    <w:tmpl w:val="3C76E3C6"/>
    <w:lvl w:ilvl="0" w:tplc="C41C008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2D9C01D9"/>
    <w:multiLevelType w:val="hybridMultilevel"/>
    <w:tmpl w:val="18167BE6"/>
    <w:lvl w:ilvl="0" w:tplc="0409000B">
      <w:start w:val="1"/>
      <w:numFmt w:val="bullet"/>
      <w:lvlText w:val=""/>
      <w:lvlJc w:val="left"/>
      <w:pPr>
        <w:ind w:left="827" w:hanging="360"/>
      </w:pPr>
      <w:rPr>
        <w:rFonts w:ascii="Wingdings" w:hAnsi="Wingding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59" w15:restartNumberingAfterBreak="0">
    <w:nsid w:val="2DAE1624"/>
    <w:multiLevelType w:val="hybridMultilevel"/>
    <w:tmpl w:val="2E82AD9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160" w15:restartNumberingAfterBreak="0">
    <w:nsid w:val="2DC508CF"/>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1" w15:restartNumberingAfterBreak="0">
    <w:nsid w:val="2E4C4A98"/>
    <w:multiLevelType w:val="hybridMultilevel"/>
    <w:tmpl w:val="C8B08CAA"/>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162" w15:restartNumberingAfterBreak="0">
    <w:nsid w:val="2FAA49C3"/>
    <w:multiLevelType w:val="hybridMultilevel"/>
    <w:tmpl w:val="16EA4DAA"/>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30264D0C"/>
    <w:multiLevelType w:val="hybridMultilevel"/>
    <w:tmpl w:val="F01CFBE0"/>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4" w15:restartNumberingAfterBreak="0">
    <w:nsid w:val="30375DCF"/>
    <w:multiLevelType w:val="hybridMultilevel"/>
    <w:tmpl w:val="15FCE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30696E69"/>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6" w15:restartNumberingAfterBreak="0">
    <w:nsid w:val="30783378"/>
    <w:multiLevelType w:val="hybridMultilevel"/>
    <w:tmpl w:val="7980BCB8"/>
    <w:lvl w:ilvl="0" w:tplc="08090001">
      <w:start w:val="1"/>
      <w:numFmt w:val="bullet"/>
      <w:lvlText w:val=""/>
      <w:lvlJc w:val="left"/>
      <w:pPr>
        <w:ind w:left="940" w:hanging="360"/>
      </w:pPr>
      <w:rPr>
        <w:rFonts w:ascii="Symbol" w:hAnsi="Symbol" w:hint="default"/>
      </w:rPr>
    </w:lvl>
    <w:lvl w:ilvl="1" w:tplc="08090003">
      <w:start w:val="1"/>
      <w:numFmt w:val="bullet"/>
      <w:lvlText w:val="o"/>
      <w:lvlJc w:val="left"/>
      <w:pPr>
        <w:ind w:left="1660" w:hanging="360"/>
      </w:pPr>
      <w:rPr>
        <w:rFonts w:ascii="Courier New" w:hAnsi="Courier New" w:cs="Courier New" w:hint="default"/>
      </w:rPr>
    </w:lvl>
    <w:lvl w:ilvl="2" w:tplc="08090005" w:tentative="1">
      <w:start w:val="1"/>
      <w:numFmt w:val="bullet"/>
      <w:lvlText w:val=""/>
      <w:lvlJc w:val="left"/>
      <w:pPr>
        <w:ind w:left="2380" w:hanging="360"/>
      </w:pPr>
      <w:rPr>
        <w:rFonts w:ascii="Wingdings" w:hAnsi="Wingdings" w:hint="default"/>
      </w:rPr>
    </w:lvl>
    <w:lvl w:ilvl="3" w:tplc="08090001" w:tentative="1">
      <w:start w:val="1"/>
      <w:numFmt w:val="bullet"/>
      <w:lvlText w:val=""/>
      <w:lvlJc w:val="left"/>
      <w:pPr>
        <w:ind w:left="3100" w:hanging="360"/>
      </w:pPr>
      <w:rPr>
        <w:rFonts w:ascii="Symbol" w:hAnsi="Symbol" w:hint="default"/>
      </w:rPr>
    </w:lvl>
    <w:lvl w:ilvl="4" w:tplc="08090003" w:tentative="1">
      <w:start w:val="1"/>
      <w:numFmt w:val="bullet"/>
      <w:lvlText w:val="o"/>
      <w:lvlJc w:val="left"/>
      <w:pPr>
        <w:ind w:left="3820" w:hanging="360"/>
      </w:pPr>
      <w:rPr>
        <w:rFonts w:ascii="Courier New" w:hAnsi="Courier New" w:cs="Courier New" w:hint="default"/>
      </w:rPr>
    </w:lvl>
    <w:lvl w:ilvl="5" w:tplc="08090005" w:tentative="1">
      <w:start w:val="1"/>
      <w:numFmt w:val="bullet"/>
      <w:lvlText w:val=""/>
      <w:lvlJc w:val="left"/>
      <w:pPr>
        <w:ind w:left="4540" w:hanging="360"/>
      </w:pPr>
      <w:rPr>
        <w:rFonts w:ascii="Wingdings" w:hAnsi="Wingdings" w:hint="default"/>
      </w:rPr>
    </w:lvl>
    <w:lvl w:ilvl="6" w:tplc="08090001" w:tentative="1">
      <w:start w:val="1"/>
      <w:numFmt w:val="bullet"/>
      <w:lvlText w:val=""/>
      <w:lvlJc w:val="left"/>
      <w:pPr>
        <w:ind w:left="5260" w:hanging="360"/>
      </w:pPr>
      <w:rPr>
        <w:rFonts w:ascii="Symbol" w:hAnsi="Symbol" w:hint="default"/>
      </w:rPr>
    </w:lvl>
    <w:lvl w:ilvl="7" w:tplc="08090003" w:tentative="1">
      <w:start w:val="1"/>
      <w:numFmt w:val="bullet"/>
      <w:lvlText w:val="o"/>
      <w:lvlJc w:val="left"/>
      <w:pPr>
        <w:ind w:left="5980" w:hanging="360"/>
      </w:pPr>
      <w:rPr>
        <w:rFonts w:ascii="Courier New" w:hAnsi="Courier New" w:cs="Courier New" w:hint="default"/>
      </w:rPr>
    </w:lvl>
    <w:lvl w:ilvl="8" w:tplc="08090005" w:tentative="1">
      <w:start w:val="1"/>
      <w:numFmt w:val="bullet"/>
      <w:lvlText w:val=""/>
      <w:lvlJc w:val="left"/>
      <w:pPr>
        <w:ind w:left="6700" w:hanging="360"/>
      </w:pPr>
      <w:rPr>
        <w:rFonts w:ascii="Wingdings" w:hAnsi="Wingdings" w:hint="default"/>
      </w:rPr>
    </w:lvl>
  </w:abstractNum>
  <w:abstractNum w:abstractNumId="167" w15:restartNumberingAfterBreak="0">
    <w:nsid w:val="3120668F"/>
    <w:multiLevelType w:val="hybridMultilevel"/>
    <w:tmpl w:val="C2A61610"/>
    <w:lvl w:ilvl="0" w:tplc="5298FE4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8" w15:restartNumberingAfterBreak="0">
    <w:nsid w:val="313E534E"/>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15F36AD"/>
    <w:multiLevelType w:val="hybridMultilevel"/>
    <w:tmpl w:val="80FCD7B2"/>
    <w:lvl w:ilvl="0" w:tplc="8432FABA">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318165D0"/>
    <w:multiLevelType w:val="hybridMultilevel"/>
    <w:tmpl w:val="6116063E"/>
    <w:lvl w:ilvl="0" w:tplc="C3C058F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31AA7A82"/>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2" w15:restartNumberingAfterBreak="0">
    <w:nsid w:val="31D60C00"/>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320931E1"/>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174" w15:restartNumberingAfterBreak="0">
    <w:nsid w:val="324F32A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5" w15:restartNumberingAfterBreak="0">
    <w:nsid w:val="32AD4DE0"/>
    <w:multiLevelType w:val="hybridMultilevel"/>
    <w:tmpl w:val="BD645E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33057409"/>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334524C8"/>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8" w15:restartNumberingAfterBreak="0">
    <w:nsid w:val="3349325E"/>
    <w:multiLevelType w:val="hybridMultilevel"/>
    <w:tmpl w:val="EDB843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9" w15:restartNumberingAfterBreak="0">
    <w:nsid w:val="33AF7D86"/>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0" w15:restartNumberingAfterBreak="0">
    <w:nsid w:val="34B65677"/>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35A008B1"/>
    <w:multiLevelType w:val="hybridMultilevel"/>
    <w:tmpl w:val="504CDC04"/>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82" w15:restartNumberingAfterBreak="0">
    <w:nsid w:val="36006E68"/>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364F320C"/>
    <w:multiLevelType w:val="hybridMultilevel"/>
    <w:tmpl w:val="6A942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37365D59"/>
    <w:multiLevelType w:val="hybridMultilevel"/>
    <w:tmpl w:val="B08215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37A874F5"/>
    <w:multiLevelType w:val="hybridMultilevel"/>
    <w:tmpl w:val="6CCA0AB6"/>
    <w:lvl w:ilvl="0" w:tplc="4F84FDD0">
      <w:start w:val="1"/>
      <w:numFmt w:val="decimal"/>
      <w:lvlText w:val="K%1"/>
      <w:lvlJc w:val="left"/>
      <w:pPr>
        <w:ind w:left="720" w:hanging="360"/>
      </w:pPr>
      <w:rPr>
        <w:rFonts w:hint="default"/>
      </w:rPr>
    </w:lvl>
    <w:lvl w:ilvl="1" w:tplc="4F84FDD0">
      <w:start w:val="1"/>
      <w:numFmt w:val="decimal"/>
      <w:lvlText w:val="K%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37AD1E90"/>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37B01640"/>
    <w:multiLevelType w:val="hybridMultilevel"/>
    <w:tmpl w:val="E10639EC"/>
    <w:lvl w:ilvl="0" w:tplc="813A09C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8" w15:restartNumberingAfterBreak="0">
    <w:nsid w:val="384618FA"/>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9" w15:restartNumberingAfterBreak="0">
    <w:nsid w:val="385F49A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3932654B"/>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1" w15:restartNumberingAfterBreak="0">
    <w:nsid w:val="394675F0"/>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2" w15:restartNumberingAfterBreak="0">
    <w:nsid w:val="394D73A7"/>
    <w:multiLevelType w:val="hybridMultilevel"/>
    <w:tmpl w:val="3BF0EFA8"/>
    <w:lvl w:ilvl="0" w:tplc="04090003">
      <w:start w:val="1"/>
      <w:numFmt w:val="bullet"/>
      <w:lvlText w:val="o"/>
      <w:lvlJc w:val="left"/>
      <w:pPr>
        <w:ind w:left="1320" w:hanging="360"/>
      </w:pPr>
      <w:rPr>
        <w:rFonts w:ascii="Courier New" w:hAnsi="Courier New" w:cs="Courier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193" w15:restartNumberingAfterBreak="0">
    <w:nsid w:val="39D7214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4" w15:restartNumberingAfterBreak="0">
    <w:nsid w:val="39D73C16"/>
    <w:multiLevelType w:val="hybridMultilevel"/>
    <w:tmpl w:val="BDE0D0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5" w15:restartNumberingAfterBreak="0">
    <w:nsid w:val="39EB2096"/>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6" w15:restartNumberingAfterBreak="0">
    <w:nsid w:val="3A27318F"/>
    <w:multiLevelType w:val="hybridMultilevel"/>
    <w:tmpl w:val="EF400FC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3A3F454E"/>
    <w:multiLevelType w:val="hybridMultilevel"/>
    <w:tmpl w:val="0EFEA452"/>
    <w:lvl w:ilvl="0" w:tplc="8432FABA">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8" w15:restartNumberingAfterBreak="0">
    <w:nsid w:val="3A4E08A2"/>
    <w:multiLevelType w:val="hybridMultilevel"/>
    <w:tmpl w:val="15969A5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3B020C7C"/>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3B4764CD"/>
    <w:multiLevelType w:val="hybridMultilevel"/>
    <w:tmpl w:val="CE7E2E88"/>
    <w:lvl w:ilvl="0" w:tplc="04090003">
      <w:start w:val="1"/>
      <w:numFmt w:val="bullet"/>
      <w:lvlText w:val="o"/>
      <w:lvlJc w:val="left"/>
      <w:pPr>
        <w:ind w:left="720" w:hanging="360"/>
      </w:pPr>
      <w:rPr>
        <w:rFonts w:ascii="Courier New" w:hAnsi="Courier New" w:cs="Courier New"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1" w15:restartNumberingAfterBreak="0">
    <w:nsid w:val="3BB54C03"/>
    <w:multiLevelType w:val="hybridMultilevel"/>
    <w:tmpl w:val="8E7EF1F0"/>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2"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3CBE7A6C"/>
    <w:multiLevelType w:val="hybridMultilevel"/>
    <w:tmpl w:val="CC2E7FF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3CDB6A20"/>
    <w:multiLevelType w:val="hybridMultilevel"/>
    <w:tmpl w:val="312A7404"/>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205" w15:restartNumberingAfterBreak="0">
    <w:nsid w:val="3D383D6F"/>
    <w:multiLevelType w:val="hybridMultilevel"/>
    <w:tmpl w:val="202216D4"/>
    <w:lvl w:ilvl="0" w:tplc="4F84FDD0">
      <w:start w:val="1"/>
      <w:numFmt w:val="decimal"/>
      <w:lvlText w:val="K%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3ED3706F"/>
    <w:multiLevelType w:val="hybridMultilevel"/>
    <w:tmpl w:val="0E4AA4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3F7229C9"/>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401A58ED"/>
    <w:multiLevelType w:val="hybridMultilevel"/>
    <w:tmpl w:val="4A26EFC2"/>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403E4020"/>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41272C9C"/>
    <w:multiLevelType w:val="hybridMultilevel"/>
    <w:tmpl w:val="1636652C"/>
    <w:lvl w:ilvl="0" w:tplc="DBE0E38C">
      <w:start w:val="1"/>
      <w:numFmt w:val="decimal"/>
      <w:lvlText w:val="P%1."/>
      <w:lvlJc w:val="left"/>
      <w:pPr>
        <w:ind w:left="1500" w:hanging="360"/>
      </w:pPr>
      <w:rPr>
        <w:rFonts w:hint="default"/>
        <w:b/>
        <w:bCs/>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1" w15:restartNumberingAfterBreak="0">
    <w:nsid w:val="41A474BC"/>
    <w:multiLevelType w:val="hybridMultilevel"/>
    <w:tmpl w:val="33BC19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1A52938"/>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425E5081"/>
    <w:multiLevelType w:val="hybridMultilevel"/>
    <w:tmpl w:val="D088A3C2"/>
    <w:lvl w:ilvl="0" w:tplc="BDD072DE">
      <w:start w:val="1"/>
      <w:numFmt w:val="bullet"/>
      <w:lvlText w:val="o"/>
      <w:lvlJc w:val="left"/>
      <w:pPr>
        <w:ind w:left="1210" w:hanging="360"/>
      </w:pPr>
      <w:rPr>
        <w:rFonts w:ascii="Courier New" w:hAnsi="Courier New" w:cs="Courier New"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2696B6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5" w15:restartNumberingAfterBreak="0">
    <w:nsid w:val="4322374E"/>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6" w15:restartNumberingAfterBreak="0">
    <w:nsid w:val="439577A9"/>
    <w:multiLevelType w:val="hybridMultilevel"/>
    <w:tmpl w:val="D3285E1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439905C9"/>
    <w:multiLevelType w:val="hybridMultilevel"/>
    <w:tmpl w:val="5156A1F4"/>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218" w15:restartNumberingAfterBreak="0">
    <w:nsid w:val="43F70CB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3F8376C"/>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44081696"/>
    <w:multiLevelType w:val="hybridMultilevel"/>
    <w:tmpl w:val="D94A94A4"/>
    <w:lvl w:ilvl="0" w:tplc="01489B0A">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440E1372"/>
    <w:multiLevelType w:val="hybridMultilevel"/>
    <w:tmpl w:val="3D2875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45772902"/>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3" w15:restartNumberingAfterBreak="0">
    <w:nsid w:val="47333171"/>
    <w:multiLevelType w:val="hybridMultilevel"/>
    <w:tmpl w:val="7D500032"/>
    <w:lvl w:ilvl="0" w:tplc="FBD47E14">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4" w15:restartNumberingAfterBreak="0">
    <w:nsid w:val="47596BFB"/>
    <w:multiLevelType w:val="hybridMultilevel"/>
    <w:tmpl w:val="A03A640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479A1FAF"/>
    <w:multiLevelType w:val="hybridMultilevel"/>
    <w:tmpl w:val="6EAC41DA"/>
    <w:lvl w:ilvl="0" w:tplc="08090001">
      <w:start w:val="1"/>
      <w:numFmt w:val="bullet"/>
      <w:lvlText w:val=""/>
      <w:lvlJc w:val="left"/>
      <w:pPr>
        <w:ind w:left="630" w:hanging="360"/>
      </w:pPr>
      <w:rPr>
        <w:rFonts w:ascii="Symbol" w:hAnsi="Symbol" w:hint="default"/>
      </w:rPr>
    </w:lvl>
    <w:lvl w:ilvl="1" w:tplc="FFFFFFFF" w:tentative="1">
      <w:start w:val="1"/>
      <w:numFmt w:val="lowerLetter"/>
      <w:lvlText w:val="%2."/>
      <w:lvlJc w:val="left"/>
      <w:pPr>
        <w:ind w:left="1350" w:hanging="360"/>
      </w:pPr>
    </w:lvl>
    <w:lvl w:ilvl="2" w:tplc="FFFFFFFF" w:tentative="1">
      <w:start w:val="1"/>
      <w:numFmt w:val="lowerRoman"/>
      <w:lvlText w:val="%3."/>
      <w:lvlJc w:val="right"/>
      <w:pPr>
        <w:ind w:left="207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3510" w:hanging="360"/>
      </w:pPr>
    </w:lvl>
    <w:lvl w:ilvl="5" w:tplc="FFFFFFFF" w:tentative="1">
      <w:start w:val="1"/>
      <w:numFmt w:val="lowerRoman"/>
      <w:lvlText w:val="%6."/>
      <w:lvlJc w:val="right"/>
      <w:pPr>
        <w:ind w:left="4230" w:hanging="180"/>
      </w:pPr>
    </w:lvl>
    <w:lvl w:ilvl="6" w:tplc="FFFFFFFF" w:tentative="1">
      <w:start w:val="1"/>
      <w:numFmt w:val="decimal"/>
      <w:lvlText w:val="%7."/>
      <w:lvlJc w:val="left"/>
      <w:pPr>
        <w:ind w:left="4950" w:hanging="360"/>
      </w:pPr>
    </w:lvl>
    <w:lvl w:ilvl="7" w:tplc="FFFFFFFF" w:tentative="1">
      <w:start w:val="1"/>
      <w:numFmt w:val="lowerLetter"/>
      <w:lvlText w:val="%8."/>
      <w:lvlJc w:val="left"/>
      <w:pPr>
        <w:ind w:left="5670" w:hanging="360"/>
      </w:pPr>
    </w:lvl>
    <w:lvl w:ilvl="8" w:tplc="FFFFFFFF" w:tentative="1">
      <w:start w:val="1"/>
      <w:numFmt w:val="lowerRoman"/>
      <w:lvlText w:val="%9."/>
      <w:lvlJc w:val="right"/>
      <w:pPr>
        <w:ind w:left="6390" w:hanging="180"/>
      </w:pPr>
    </w:lvl>
  </w:abstractNum>
  <w:abstractNum w:abstractNumId="226" w15:restartNumberingAfterBreak="0">
    <w:nsid w:val="47D5700B"/>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47DD1B54"/>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8" w15:restartNumberingAfterBreak="0">
    <w:nsid w:val="4838557C"/>
    <w:multiLevelType w:val="hybridMultilevel"/>
    <w:tmpl w:val="59DC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48430391"/>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0" w15:restartNumberingAfterBreak="0">
    <w:nsid w:val="4873155B"/>
    <w:multiLevelType w:val="hybridMultilevel"/>
    <w:tmpl w:val="CCB4B2D2"/>
    <w:lvl w:ilvl="0" w:tplc="17AC9EAE">
      <w:start w:val="1"/>
      <w:numFmt w:val="bullet"/>
      <w:lvlText w:val=""/>
      <w:lvlJc w:val="left"/>
      <w:pPr>
        <w:ind w:left="1080" w:hanging="360"/>
      </w:pPr>
      <w:rPr>
        <w:rFonts w:ascii="Symbol" w:hAnsi="Symbol" w:cs="P" w:hint="default"/>
        <w:b/>
        <w:bCs/>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487D285D"/>
    <w:multiLevelType w:val="hybridMultilevel"/>
    <w:tmpl w:val="75A6F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48A22FA2"/>
    <w:multiLevelType w:val="hybridMultilevel"/>
    <w:tmpl w:val="15F6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48F350C0"/>
    <w:multiLevelType w:val="hybridMultilevel"/>
    <w:tmpl w:val="5128D3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4" w15:restartNumberingAfterBreak="0">
    <w:nsid w:val="49267FAA"/>
    <w:multiLevelType w:val="hybridMultilevel"/>
    <w:tmpl w:val="4FCE2B40"/>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497A0E7F"/>
    <w:multiLevelType w:val="hybridMultilevel"/>
    <w:tmpl w:val="BCFA3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49A76307"/>
    <w:multiLevelType w:val="hybridMultilevel"/>
    <w:tmpl w:val="98DE15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49C3706E"/>
    <w:multiLevelType w:val="hybridMultilevel"/>
    <w:tmpl w:val="1B5C18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4A4630B9"/>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A501BB8"/>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4A8E7E5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4AA90221"/>
    <w:multiLevelType w:val="hybridMultilevel"/>
    <w:tmpl w:val="CB5AC258"/>
    <w:lvl w:ilvl="0" w:tplc="DBE0E38C">
      <w:start w:val="1"/>
      <w:numFmt w:val="decimal"/>
      <w:lvlText w:val="P%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15:restartNumberingAfterBreak="0">
    <w:nsid w:val="4AD3511A"/>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15:restartNumberingAfterBreak="0">
    <w:nsid w:val="4AE45241"/>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4" w15:restartNumberingAfterBreak="0">
    <w:nsid w:val="4B7475D2"/>
    <w:multiLevelType w:val="hybridMultilevel"/>
    <w:tmpl w:val="530A3D7C"/>
    <w:lvl w:ilvl="0" w:tplc="4FE0D668">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15:restartNumberingAfterBreak="0">
    <w:nsid w:val="4BD90871"/>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6" w15:restartNumberingAfterBreak="0">
    <w:nsid w:val="4C035B60"/>
    <w:multiLevelType w:val="hybridMultilevel"/>
    <w:tmpl w:val="8A76679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4C1C1498"/>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4C5758C9"/>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15:restartNumberingAfterBreak="0">
    <w:nsid w:val="4CBB794B"/>
    <w:multiLevelType w:val="hybridMultilevel"/>
    <w:tmpl w:val="056A1A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4CC14D88"/>
    <w:multiLevelType w:val="hybridMultilevel"/>
    <w:tmpl w:val="40405428"/>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4E0279B1"/>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53" w15:restartNumberingAfterBreak="0">
    <w:nsid w:val="4E4F046C"/>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4E78080E"/>
    <w:multiLevelType w:val="hybridMultilevel"/>
    <w:tmpl w:val="48540CFA"/>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4F11088D"/>
    <w:multiLevelType w:val="hybridMultilevel"/>
    <w:tmpl w:val="51267112"/>
    <w:lvl w:ilvl="0" w:tplc="92F2C850">
      <w:start w:val="1"/>
      <w:numFmt w:val="decimal"/>
      <w:lvlText w:val="K%1:"/>
      <w:lvlJc w:val="left"/>
      <w:pPr>
        <w:ind w:left="720" w:hanging="360"/>
      </w:pPr>
      <w:rPr>
        <w:rFonts w:ascii="Arial" w:hAnsi="Arial" w:cs="Arial" w:hint="default"/>
        <w:b/>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4F65281E"/>
    <w:multiLevelType w:val="hybridMultilevel"/>
    <w:tmpl w:val="783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50645604"/>
    <w:multiLevelType w:val="hybridMultilevel"/>
    <w:tmpl w:val="1FD8FE66"/>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508427FE"/>
    <w:multiLevelType w:val="hybridMultilevel"/>
    <w:tmpl w:val="96189066"/>
    <w:lvl w:ilvl="0" w:tplc="0A2A4920">
      <w:numFmt w:val="bullet"/>
      <w:lvlText w:val=""/>
      <w:lvlJc w:val="left"/>
      <w:pPr>
        <w:ind w:left="928" w:hanging="360"/>
      </w:pPr>
      <w:rPr>
        <w:rFonts w:ascii="Symbol" w:eastAsia="Symbol" w:hAnsi="Symbol" w:cs="Symbol" w:hint="default"/>
        <w:w w:val="100"/>
        <w:sz w:val="24"/>
        <w:szCs w:val="24"/>
        <w:lang w:val="en-GB" w:eastAsia="en-GB" w:bidi="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9" w15:restartNumberingAfterBreak="0">
    <w:nsid w:val="50A62F30"/>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50D11D9F"/>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0DE0A7B"/>
    <w:multiLevelType w:val="multilevel"/>
    <w:tmpl w:val="C82E1894"/>
    <w:lvl w:ilvl="0">
      <w:start w:val="1"/>
      <w:numFmt w:val="decimal"/>
      <w:lvlText w:val="P%1."/>
      <w:lvlJc w:val="left"/>
      <w:pPr>
        <w:ind w:left="360" w:hanging="360"/>
      </w:pPr>
      <w:rPr>
        <w:rFonts w:hint="default"/>
        <w:b/>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2" w15:restartNumberingAfterBreak="0">
    <w:nsid w:val="51061657"/>
    <w:multiLevelType w:val="hybridMultilevel"/>
    <w:tmpl w:val="44224CD0"/>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1F56207"/>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527930C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5" w15:restartNumberingAfterBreak="0">
    <w:nsid w:val="527E602A"/>
    <w:multiLevelType w:val="hybridMultilevel"/>
    <w:tmpl w:val="F5BCB7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52C6458D"/>
    <w:multiLevelType w:val="hybridMultilevel"/>
    <w:tmpl w:val="31BC7B10"/>
    <w:lvl w:ilvl="0" w:tplc="817031D6">
      <w:start w:val="1"/>
      <w:numFmt w:val="decimal"/>
      <w:lvlText w:val="P%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7" w15:restartNumberingAfterBreak="0">
    <w:nsid w:val="52DC0A2D"/>
    <w:multiLevelType w:val="hybridMultilevel"/>
    <w:tmpl w:val="2716CE5C"/>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8" w15:restartNumberingAfterBreak="0">
    <w:nsid w:val="530E029A"/>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38738E8"/>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0" w15:restartNumberingAfterBreak="0">
    <w:nsid w:val="53BD35D6"/>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53D02513"/>
    <w:multiLevelType w:val="hybridMultilevel"/>
    <w:tmpl w:val="79CAE0CC"/>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2" w15:restartNumberingAfterBreak="0">
    <w:nsid w:val="53D566D3"/>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3" w15:restartNumberingAfterBreak="0">
    <w:nsid w:val="548A0B1D"/>
    <w:multiLevelType w:val="hybridMultilevel"/>
    <w:tmpl w:val="2B12B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564A28A6"/>
    <w:multiLevelType w:val="hybridMultilevel"/>
    <w:tmpl w:val="117AF88C"/>
    <w:lvl w:ilvl="0" w:tplc="08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568578D4"/>
    <w:multiLevelType w:val="hybridMultilevel"/>
    <w:tmpl w:val="3EA46FD4"/>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6" w15:restartNumberingAfterBreak="0">
    <w:nsid w:val="56A37D6D"/>
    <w:multiLevelType w:val="hybridMultilevel"/>
    <w:tmpl w:val="4AFAD790"/>
    <w:lvl w:ilvl="0" w:tplc="4EA8EE20">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572900E3"/>
    <w:multiLevelType w:val="hybridMultilevel"/>
    <w:tmpl w:val="889434A6"/>
    <w:lvl w:ilvl="0" w:tplc="8432FABA">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8" w15:restartNumberingAfterBreak="0">
    <w:nsid w:val="573B2D93"/>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9" w15:restartNumberingAfterBreak="0">
    <w:nsid w:val="57507054"/>
    <w:multiLevelType w:val="hybridMultilevel"/>
    <w:tmpl w:val="4884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57A063D0"/>
    <w:multiLevelType w:val="hybridMultilevel"/>
    <w:tmpl w:val="F9B067EE"/>
    <w:lvl w:ilvl="0" w:tplc="04090001">
      <w:start w:val="1"/>
      <w:numFmt w:val="bullet"/>
      <w:lvlText w:val=""/>
      <w:lvlJc w:val="left"/>
      <w:pPr>
        <w:ind w:left="2740" w:hanging="360"/>
      </w:pPr>
      <w:rPr>
        <w:rFonts w:ascii="Symbol" w:hAnsi="Symbol" w:hint="default"/>
      </w:rPr>
    </w:lvl>
    <w:lvl w:ilvl="1" w:tplc="04090003" w:tentative="1">
      <w:start w:val="1"/>
      <w:numFmt w:val="bullet"/>
      <w:lvlText w:val="o"/>
      <w:lvlJc w:val="left"/>
      <w:pPr>
        <w:ind w:left="3460" w:hanging="360"/>
      </w:pPr>
      <w:rPr>
        <w:rFonts w:ascii="Courier New" w:hAnsi="Courier New" w:cs="Courier New" w:hint="default"/>
      </w:rPr>
    </w:lvl>
    <w:lvl w:ilvl="2" w:tplc="04090005" w:tentative="1">
      <w:start w:val="1"/>
      <w:numFmt w:val="bullet"/>
      <w:lvlText w:val=""/>
      <w:lvlJc w:val="left"/>
      <w:pPr>
        <w:ind w:left="4180" w:hanging="360"/>
      </w:pPr>
      <w:rPr>
        <w:rFonts w:ascii="Wingdings" w:hAnsi="Wingdings" w:hint="default"/>
      </w:rPr>
    </w:lvl>
    <w:lvl w:ilvl="3" w:tplc="04090001" w:tentative="1">
      <w:start w:val="1"/>
      <w:numFmt w:val="bullet"/>
      <w:lvlText w:val=""/>
      <w:lvlJc w:val="left"/>
      <w:pPr>
        <w:ind w:left="4900" w:hanging="360"/>
      </w:pPr>
      <w:rPr>
        <w:rFonts w:ascii="Symbol" w:hAnsi="Symbol" w:hint="default"/>
      </w:rPr>
    </w:lvl>
    <w:lvl w:ilvl="4" w:tplc="04090003" w:tentative="1">
      <w:start w:val="1"/>
      <w:numFmt w:val="bullet"/>
      <w:lvlText w:val="o"/>
      <w:lvlJc w:val="left"/>
      <w:pPr>
        <w:ind w:left="5620" w:hanging="360"/>
      </w:pPr>
      <w:rPr>
        <w:rFonts w:ascii="Courier New" w:hAnsi="Courier New" w:cs="Courier New" w:hint="default"/>
      </w:rPr>
    </w:lvl>
    <w:lvl w:ilvl="5" w:tplc="04090005" w:tentative="1">
      <w:start w:val="1"/>
      <w:numFmt w:val="bullet"/>
      <w:lvlText w:val=""/>
      <w:lvlJc w:val="left"/>
      <w:pPr>
        <w:ind w:left="6340" w:hanging="360"/>
      </w:pPr>
      <w:rPr>
        <w:rFonts w:ascii="Wingdings" w:hAnsi="Wingdings" w:hint="default"/>
      </w:rPr>
    </w:lvl>
    <w:lvl w:ilvl="6" w:tplc="04090001" w:tentative="1">
      <w:start w:val="1"/>
      <w:numFmt w:val="bullet"/>
      <w:lvlText w:val=""/>
      <w:lvlJc w:val="left"/>
      <w:pPr>
        <w:ind w:left="7060" w:hanging="360"/>
      </w:pPr>
      <w:rPr>
        <w:rFonts w:ascii="Symbol" w:hAnsi="Symbol" w:hint="default"/>
      </w:rPr>
    </w:lvl>
    <w:lvl w:ilvl="7" w:tplc="04090003" w:tentative="1">
      <w:start w:val="1"/>
      <w:numFmt w:val="bullet"/>
      <w:lvlText w:val="o"/>
      <w:lvlJc w:val="left"/>
      <w:pPr>
        <w:ind w:left="7780" w:hanging="360"/>
      </w:pPr>
      <w:rPr>
        <w:rFonts w:ascii="Courier New" w:hAnsi="Courier New" w:cs="Courier New" w:hint="default"/>
      </w:rPr>
    </w:lvl>
    <w:lvl w:ilvl="8" w:tplc="04090005" w:tentative="1">
      <w:start w:val="1"/>
      <w:numFmt w:val="bullet"/>
      <w:lvlText w:val=""/>
      <w:lvlJc w:val="left"/>
      <w:pPr>
        <w:ind w:left="8500" w:hanging="360"/>
      </w:pPr>
      <w:rPr>
        <w:rFonts w:ascii="Wingdings" w:hAnsi="Wingdings" w:hint="default"/>
      </w:rPr>
    </w:lvl>
  </w:abstractNum>
  <w:abstractNum w:abstractNumId="281" w15:restartNumberingAfterBreak="0">
    <w:nsid w:val="57A81C09"/>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2" w15:restartNumberingAfterBreak="0">
    <w:nsid w:val="57C5760A"/>
    <w:multiLevelType w:val="hybridMultilevel"/>
    <w:tmpl w:val="39E675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3" w15:restartNumberingAfterBreak="0">
    <w:nsid w:val="587D03E6"/>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58AD3F42"/>
    <w:multiLevelType w:val="hybridMultilevel"/>
    <w:tmpl w:val="EBC6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58B448BE"/>
    <w:multiLevelType w:val="hybridMultilevel"/>
    <w:tmpl w:val="9316514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6" w15:restartNumberingAfterBreak="0">
    <w:nsid w:val="598A5D3A"/>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7" w15:restartNumberingAfterBreak="0">
    <w:nsid w:val="5A152F21"/>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8" w15:restartNumberingAfterBreak="0">
    <w:nsid w:val="5A647D8E"/>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89" w15:restartNumberingAfterBreak="0">
    <w:nsid w:val="5A70391C"/>
    <w:multiLevelType w:val="hybridMultilevel"/>
    <w:tmpl w:val="E766CA8A"/>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0" w15:restartNumberingAfterBreak="0">
    <w:nsid w:val="5AA94DEF"/>
    <w:multiLevelType w:val="hybridMultilevel"/>
    <w:tmpl w:val="2EA27FE4"/>
    <w:lvl w:ilvl="0" w:tplc="08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1" w15:restartNumberingAfterBreak="0">
    <w:nsid w:val="5AF1277C"/>
    <w:multiLevelType w:val="hybridMultilevel"/>
    <w:tmpl w:val="DA1CF5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2" w15:restartNumberingAfterBreak="0">
    <w:nsid w:val="5B1F0507"/>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3" w15:restartNumberingAfterBreak="0">
    <w:nsid w:val="5B3C4916"/>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4" w15:restartNumberingAfterBreak="0">
    <w:nsid w:val="5B9D7130"/>
    <w:multiLevelType w:val="hybridMultilevel"/>
    <w:tmpl w:val="1D82615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5" w15:restartNumberingAfterBreak="0">
    <w:nsid w:val="5BC96946"/>
    <w:multiLevelType w:val="hybridMultilevel"/>
    <w:tmpl w:val="4E4AD9EE"/>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6" w15:restartNumberingAfterBreak="0">
    <w:nsid w:val="5BCA1263"/>
    <w:multiLevelType w:val="hybridMultilevel"/>
    <w:tmpl w:val="11DEDA0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5BE646D5"/>
    <w:multiLevelType w:val="hybridMultilevel"/>
    <w:tmpl w:val="1186B69E"/>
    <w:lvl w:ilvl="0" w:tplc="F77E284A">
      <w:start w:val="1"/>
      <w:numFmt w:val="decimal"/>
      <w:lvlText w:val="%1."/>
      <w:lvlJc w:val="left"/>
      <w:pPr>
        <w:ind w:left="2380" w:hanging="360"/>
      </w:pPr>
      <w:rPr>
        <w:rFonts w:hint="default"/>
      </w:rPr>
    </w:lvl>
    <w:lvl w:ilvl="1" w:tplc="04090019" w:tentative="1">
      <w:start w:val="1"/>
      <w:numFmt w:val="lowerLetter"/>
      <w:lvlText w:val="%2."/>
      <w:lvlJc w:val="left"/>
      <w:pPr>
        <w:ind w:left="3100" w:hanging="360"/>
      </w:pPr>
    </w:lvl>
    <w:lvl w:ilvl="2" w:tplc="0409001B" w:tentative="1">
      <w:start w:val="1"/>
      <w:numFmt w:val="lowerRoman"/>
      <w:lvlText w:val="%3."/>
      <w:lvlJc w:val="right"/>
      <w:pPr>
        <w:ind w:left="3820" w:hanging="180"/>
      </w:pPr>
    </w:lvl>
    <w:lvl w:ilvl="3" w:tplc="0409000F" w:tentative="1">
      <w:start w:val="1"/>
      <w:numFmt w:val="decimal"/>
      <w:lvlText w:val="%4."/>
      <w:lvlJc w:val="left"/>
      <w:pPr>
        <w:ind w:left="4540" w:hanging="360"/>
      </w:pPr>
    </w:lvl>
    <w:lvl w:ilvl="4" w:tplc="04090019" w:tentative="1">
      <w:start w:val="1"/>
      <w:numFmt w:val="lowerLetter"/>
      <w:lvlText w:val="%5."/>
      <w:lvlJc w:val="left"/>
      <w:pPr>
        <w:ind w:left="5260" w:hanging="360"/>
      </w:pPr>
    </w:lvl>
    <w:lvl w:ilvl="5" w:tplc="0409001B" w:tentative="1">
      <w:start w:val="1"/>
      <w:numFmt w:val="lowerRoman"/>
      <w:lvlText w:val="%6."/>
      <w:lvlJc w:val="right"/>
      <w:pPr>
        <w:ind w:left="5980" w:hanging="180"/>
      </w:pPr>
    </w:lvl>
    <w:lvl w:ilvl="6" w:tplc="0409000F" w:tentative="1">
      <w:start w:val="1"/>
      <w:numFmt w:val="decimal"/>
      <w:lvlText w:val="%7."/>
      <w:lvlJc w:val="left"/>
      <w:pPr>
        <w:ind w:left="6700" w:hanging="360"/>
      </w:pPr>
    </w:lvl>
    <w:lvl w:ilvl="7" w:tplc="04090019" w:tentative="1">
      <w:start w:val="1"/>
      <w:numFmt w:val="lowerLetter"/>
      <w:lvlText w:val="%8."/>
      <w:lvlJc w:val="left"/>
      <w:pPr>
        <w:ind w:left="7420" w:hanging="360"/>
      </w:pPr>
    </w:lvl>
    <w:lvl w:ilvl="8" w:tplc="0409001B" w:tentative="1">
      <w:start w:val="1"/>
      <w:numFmt w:val="lowerRoman"/>
      <w:lvlText w:val="%9."/>
      <w:lvlJc w:val="right"/>
      <w:pPr>
        <w:ind w:left="8140" w:hanging="180"/>
      </w:pPr>
    </w:lvl>
  </w:abstractNum>
  <w:abstractNum w:abstractNumId="298" w15:restartNumberingAfterBreak="0">
    <w:nsid w:val="5C296B46"/>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5D9A22E2"/>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0" w15:restartNumberingAfterBreak="0">
    <w:nsid w:val="5DB12515"/>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1" w15:restartNumberingAfterBreak="0">
    <w:nsid w:val="5DED0ECD"/>
    <w:multiLevelType w:val="hybridMultilevel"/>
    <w:tmpl w:val="9B7A3F16"/>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2" w15:restartNumberingAfterBreak="0">
    <w:nsid w:val="5DF00D8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3" w15:restartNumberingAfterBreak="0">
    <w:nsid w:val="5E523692"/>
    <w:multiLevelType w:val="hybridMultilevel"/>
    <w:tmpl w:val="E22A031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4" w15:restartNumberingAfterBreak="0">
    <w:nsid w:val="5F213593"/>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05" w15:restartNumberingAfterBreak="0">
    <w:nsid w:val="5F77300E"/>
    <w:multiLevelType w:val="hybridMultilevel"/>
    <w:tmpl w:val="F3664A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5F9C2B95"/>
    <w:multiLevelType w:val="hybridMultilevel"/>
    <w:tmpl w:val="43707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607A0699"/>
    <w:multiLevelType w:val="hybridMultilevel"/>
    <w:tmpl w:val="A1A4AACE"/>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8" w15:restartNumberingAfterBreak="0">
    <w:nsid w:val="60990CCC"/>
    <w:multiLevelType w:val="hybridMultilevel"/>
    <w:tmpl w:val="D8D4DAD6"/>
    <w:lvl w:ilvl="0" w:tplc="D40C4EA8">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9" w15:restartNumberingAfterBreak="0">
    <w:nsid w:val="60C64AB5"/>
    <w:multiLevelType w:val="hybridMultilevel"/>
    <w:tmpl w:val="83DC2688"/>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0" w15:restartNumberingAfterBreak="0">
    <w:nsid w:val="62092EC7"/>
    <w:multiLevelType w:val="hybridMultilevel"/>
    <w:tmpl w:val="83E2F3C4"/>
    <w:lvl w:ilvl="0" w:tplc="1EB8C6B0">
      <w:start w:val="1"/>
      <w:numFmt w:val="decimal"/>
      <w:lvlText w:val="P%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1" w15:restartNumberingAfterBreak="0">
    <w:nsid w:val="621A43DF"/>
    <w:multiLevelType w:val="hybridMultilevel"/>
    <w:tmpl w:val="284A0642"/>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2" w15:restartNumberingAfterBreak="0">
    <w:nsid w:val="62286BDF"/>
    <w:multiLevelType w:val="hybridMultilevel"/>
    <w:tmpl w:val="20A84712"/>
    <w:lvl w:ilvl="0" w:tplc="D6EE29B2">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22E37E6"/>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4" w15:restartNumberingAfterBreak="0">
    <w:nsid w:val="63092B7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5" w15:restartNumberingAfterBreak="0">
    <w:nsid w:val="63AE57B8"/>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6" w15:restartNumberingAfterBreak="0">
    <w:nsid w:val="63BB4E4F"/>
    <w:multiLevelType w:val="hybridMultilevel"/>
    <w:tmpl w:val="EA3A71B8"/>
    <w:lvl w:ilvl="0" w:tplc="EDA22314">
      <w:start w:val="1"/>
      <w:numFmt w:val="decimal"/>
      <w:lvlText w:val="K%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64060F8C"/>
    <w:multiLevelType w:val="hybridMultilevel"/>
    <w:tmpl w:val="08CE2CD0"/>
    <w:lvl w:ilvl="0" w:tplc="B48878E2">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641A7D05"/>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19" w15:restartNumberingAfterBreak="0">
    <w:nsid w:val="642E131B"/>
    <w:multiLevelType w:val="hybridMultilevel"/>
    <w:tmpl w:val="37423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0" w15:restartNumberingAfterBreak="0">
    <w:nsid w:val="643A49CD"/>
    <w:multiLevelType w:val="hybridMultilevel"/>
    <w:tmpl w:val="22403668"/>
    <w:lvl w:ilvl="0" w:tplc="08090001">
      <w:start w:val="1"/>
      <w:numFmt w:val="bullet"/>
      <w:lvlText w:val=""/>
      <w:lvlJc w:val="left"/>
      <w:pPr>
        <w:ind w:left="990" w:hanging="360"/>
      </w:pPr>
      <w:rPr>
        <w:rFonts w:ascii="Symbol" w:hAnsi="Symbol" w:hint="default"/>
      </w:rPr>
    </w:lvl>
    <w:lvl w:ilvl="1" w:tplc="FFFFFFFF" w:tentative="1">
      <w:start w:val="1"/>
      <w:numFmt w:val="lowerLetter"/>
      <w:lvlText w:val="%2."/>
      <w:lvlJc w:val="left"/>
      <w:pPr>
        <w:ind w:left="50" w:hanging="360"/>
      </w:pPr>
    </w:lvl>
    <w:lvl w:ilvl="2" w:tplc="FFFFFFFF" w:tentative="1">
      <w:start w:val="1"/>
      <w:numFmt w:val="lowerRoman"/>
      <w:lvlText w:val="%3."/>
      <w:lvlJc w:val="right"/>
      <w:pPr>
        <w:ind w:left="770" w:hanging="180"/>
      </w:pPr>
    </w:lvl>
    <w:lvl w:ilvl="3" w:tplc="FFFFFFFF" w:tentative="1">
      <w:start w:val="1"/>
      <w:numFmt w:val="decimal"/>
      <w:lvlText w:val="%4."/>
      <w:lvlJc w:val="left"/>
      <w:pPr>
        <w:ind w:left="1490" w:hanging="360"/>
      </w:pPr>
    </w:lvl>
    <w:lvl w:ilvl="4" w:tplc="FFFFFFFF" w:tentative="1">
      <w:start w:val="1"/>
      <w:numFmt w:val="lowerLetter"/>
      <w:lvlText w:val="%5."/>
      <w:lvlJc w:val="left"/>
      <w:pPr>
        <w:ind w:left="2210" w:hanging="360"/>
      </w:pPr>
    </w:lvl>
    <w:lvl w:ilvl="5" w:tplc="FFFFFFFF" w:tentative="1">
      <w:start w:val="1"/>
      <w:numFmt w:val="lowerRoman"/>
      <w:lvlText w:val="%6."/>
      <w:lvlJc w:val="right"/>
      <w:pPr>
        <w:ind w:left="2930" w:hanging="180"/>
      </w:pPr>
    </w:lvl>
    <w:lvl w:ilvl="6" w:tplc="FFFFFFFF" w:tentative="1">
      <w:start w:val="1"/>
      <w:numFmt w:val="decimal"/>
      <w:lvlText w:val="%7."/>
      <w:lvlJc w:val="left"/>
      <w:pPr>
        <w:ind w:left="3650" w:hanging="360"/>
      </w:pPr>
    </w:lvl>
    <w:lvl w:ilvl="7" w:tplc="FFFFFFFF" w:tentative="1">
      <w:start w:val="1"/>
      <w:numFmt w:val="lowerLetter"/>
      <w:lvlText w:val="%8."/>
      <w:lvlJc w:val="left"/>
      <w:pPr>
        <w:ind w:left="4370" w:hanging="360"/>
      </w:pPr>
    </w:lvl>
    <w:lvl w:ilvl="8" w:tplc="FFFFFFFF" w:tentative="1">
      <w:start w:val="1"/>
      <w:numFmt w:val="lowerRoman"/>
      <w:lvlText w:val="%9."/>
      <w:lvlJc w:val="right"/>
      <w:pPr>
        <w:ind w:left="5090" w:hanging="180"/>
      </w:pPr>
    </w:lvl>
  </w:abstractNum>
  <w:abstractNum w:abstractNumId="321" w15:restartNumberingAfterBreak="0">
    <w:nsid w:val="645963B2"/>
    <w:multiLevelType w:val="hybridMultilevel"/>
    <w:tmpl w:val="BA305B2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100" w:hanging="360"/>
      </w:pPr>
    </w:lvl>
    <w:lvl w:ilvl="2" w:tplc="FFFFFFFF" w:tentative="1">
      <w:start w:val="1"/>
      <w:numFmt w:val="lowerRoman"/>
      <w:lvlText w:val="%3."/>
      <w:lvlJc w:val="right"/>
      <w:pPr>
        <w:ind w:left="3820" w:hanging="180"/>
      </w:pPr>
    </w:lvl>
    <w:lvl w:ilvl="3" w:tplc="FFFFFFFF" w:tentative="1">
      <w:start w:val="1"/>
      <w:numFmt w:val="decimal"/>
      <w:lvlText w:val="%4."/>
      <w:lvlJc w:val="left"/>
      <w:pPr>
        <w:ind w:left="4540" w:hanging="360"/>
      </w:pPr>
    </w:lvl>
    <w:lvl w:ilvl="4" w:tplc="FFFFFFFF" w:tentative="1">
      <w:start w:val="1"/>
      <w:numFmt w:val="lowerLetter"/>
      <w:lvlText w:val="%5."/>
      <w:lvlJc w:val="left"/>
      <w:pPr>
        <w:ind w:left="5260" w:hanging="360"/>
      </w:pPr>
    </w:lvl>
    <w:lvl w:ilvl="5" w:tplc="FFFFFFFF" w:tentative="1">
      <w:start w:val="1"/>
      <w:numFmt w:val="lowerRoman"/>
      <w:lvlText w:val="%6."/>
      <w:lvlJc w:val="right"/>
      <w:pPr>
        <w:ind w:left="5980" w:hanging="180"/>
      </w:pPr>
    </w:lvl>
    <w:lvl w:ilvl="6" w:tplc="FFFFFFFF" w:tentative="1">
      <w:start w:val="1"/>
      <w:numFmt w:val="decimal"/>
      <w:lvlText w:val="%7."/>
      <w:lvlJc w:val="left"/>
      <w:pPr>
        <w:ind w:left="6700" w:hanging="360"/>
      </w:pPr>
    </w:lvl>
    <w:lvl w:ilvl="7" w:tplc="FFFFFFFF" w:tentative="1">
      <w:start w:val="1"/>
      <w:numFmt w:val="lowerLetter"/>
      <w:lvlText w:val="%8."/>
      <w:lvlJc w:val="left"/>
      <w:pPr>
        <w:ind w:left="7420" w:hanging="360"/>
      </w:pPr>
    </w:lvl>
    <w:lvl w:ilvl="8" w:tplc="FFFFFFFF" w:tentative="1">
      <w:start w:val="1"/>
      <w:numFmt w:val="lowerRoman"/>
      <w:lvlText w:val="%9."/>
      <w:lvlJc w:val="right"/>
      <w:pPr>
        <w:ind w:left="8140" w:hanging="180"/>
      </w:pPr>
    </w:lvl>
  </w:abstractNum>
  <w:abstractNum w:abstractNumId="322" w15:restartNumberingAfterBreak="0">
    <w:nsid w:val="64F718D6"/>
    <w:multiLevelType w:val="hybridMultilevel"/>
    <w:tmpl w:val="1CA0B07E"/>
    <w:lvl w:ilvl="0" w:tplc="04090003">
      <w:start w:val="1"/>
      <w:numFmt w:val="bullet"/>
      <w:lvlText w:val="o"/>
      <w:lvlJc w:val="left"/>
      <w:pPr>
        <w:ind w:left="1254" w:hanging="360"/>
      </w:pPr>
      <w:rPr>
        <w:rFonts w:ascii="Courier New" w:hAnsi="Courier New" w:cs="Courier New" w:hint="default"/>
      </w:rPr>
    </w:lvl>
    <w:lvl w:ilvl="1" w:tplc="04090003" w:tentative="1">
      <w:start w:val="1"/>
      <w:numFmt w:val="bullet"/>
      <w:lvlText w:val="o"/>
      <w:lvlJc w:val="left"/>
      <w:pPr>
        <w:ind w:left="1974" w:hanging="360"/>
      </w:pPr>
      <w:rPr>
        <w:rFonts w:ascii="Courier New" w:hAnsi="Courier New" w:cs="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cs="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cs="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323" w15:restartNumberingAfterBreak="0">
    <w:nsid w:val="650A0FE3"/>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FA7891"/>
    <w:multiLevelType w:val="hybridMultilevel"/>
    <w:tmpl w:val="8D707D98"/>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5" w15:restartNumberingAfterBreak="0">
    <w:nsid w:val="6629065E"/>
    <w:multiLevelType w:val="hybridMultilevel"/>
    <w:tmpl w:val="97F03738"/>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6" w15:restartNumberingAfterBreak="0">
    <w:nsid w:val="66546069"/>
    <w:multiLevelType w:val="hybridMultilevel"/>
    <w:tmpl w:val="49665444"/>
    <w:lvl w:ilvl="0" w:tplc="4C862E68">
      <w:start w:val="1"/>
      <w:numFmt w:val="decimal"/>
      <w:lvlText w:val="K%1:"/>
      <w:lvlJc w:val="left"/>
      <w:pPr>
        <w:ind w:left="720" w:hanging="360"/>
      </w:pPr>
      <w:rPr>
        <w:rFonts w:ascii="Arial" w:hAnsi="Arial" w:cs="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66C150B4"/>
    <w:multiLevelType w:val="hybridMultilevel"/>
    <w:tmpl w:val="2E340BB6"/>
    <w:lvl w:ilvl="0" w:tplc="9318831C">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8" w15:restartNumberingAfterBreak="0">
    <w:nsid w:val="67864EAB"/>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7F86FDC"/>
    <w:multiLevelType w:val="hybridMultilevel"/>
    <w:tmpl w:val="76FE6D42"/>
    <w:lvl w:ilvl="0" w:tplc="8D4AF538">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0" w15:restartNumberingAfterBreak="0">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1" w15:restartNumberingAfterBreak="0">
    <w:nsid w:val="68C215A7"/>
    <w:multiLevelType w:val="hybridMultilevel"/>
    <w:tmpl w:val="D3F28B5C"/>
    <w:lvl w:ilvl="0" w:tplc="1EB8C6B0">
      <w:start w:val="1"/>
      <w:numFmt w:val="decimal"/>
      <w:lvlText w:val="P%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2" w15:restartNumberingAfterBreak="0">
    <w:nsid w:val="68D16F73"/>
    <w:multiLevelType w:val="hybridMultilevel"/>
    <w:tmpl w:val="9F04DEC8"/>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3" w15:restartNumberingAfterBreak="0">
    <w:nsid w:val="69007499"/>
    <w:multiLevelType w:val="hybridMultilevel"/>
    <w:tmpl w:val="ABD0FE5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91E71F7"/>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96774C9"/>
    <w:multiLevelType w:val="hybridMultilevel"/>
    <w:tmpl w:val="C9ECF3EC"/>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6" w15:restartNumberingAfterBreak="0">
    <w:nsid w:val="698845D6"/>
    <w:multiLevelType w:val="hybridMultilevel"/>
    <w:tmpl w:val="F780AE12"/>
    <w:lvl w:ilvl="0" w:tplc="6B9009E0">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7" w15:restartNumberingAfterBreak="0">
    <w:nsid w:val="69A663AE"/>
    <w:multiLevelType w:val="hybridMultilevel"/>
    <w:tmpl w:val="B0BC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9D03010"/>
    <w:multiLevelType w:val="hybridMultilevel"/>
    <w:tmpl w:val="E10639EC"/>
    <w:lvl w:ilvl="0" w:tplc="813A09C6">
      <w:start w:val="1"/>
      <w:numFmt w:val="decimal"/>
      <w:lvlText w:val="P%1."/>
      <w:lvlJc w:val="left"/>
      <w:pPr>
        <w:ind w:left="360" w:hanging="360"/>
      </w:pPr>
      <w:rPr>
        <w:rFonts w:hint="default"/>
        <w:b/>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9" w15:restartNumberingAfterBreak="0">
    <w:nsid w:val="69F07B2F"/>
    <w:multiLevelType w:val="hybridMultilevel"/>
    <w:tmpl w:val="23FE38AE"/>
    <w:lvl w:ilvl="0" w:tplc="FEEAE1A0">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0" w15:restartNumberingAfterBreak="0">
    <w:nsid w:val="6A7858B4"/>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1" w15:restartNumberingAfterBreak="0">
    <w:nsid w:val="6AAF0EC8"/>
    <w:multiLevelType w:val="multilevel"/>
    <w:tmpl w:val="629C8FB0"/>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42" w15:restartNumberingAfterBreak="0">
    <w:nsid w:val="6AD5356C"/>
    <w:multiLevelType w:val="hybridMultilevel"/>
    <w:tmpl w:val="3F6EEF92"/>
    <w:lvl w:ilvl="0" w:tplc="04090001">
      <w:start w:val="1"/>
      <w:numFmt w:val="bullet"/>
      <w:lvlText w:val=""/>
      <w:lvlJc w:val="left"/>
      <w:pPr>
        <w:ind w:left="1300" w:hanging="360"/>
      </w:pPr>
      <w:rPr>
        <w:rFonts w:ascii="Symbol" w:hAnsi="Symbol" w:hint="default"/>
      </w:rPr>
    </w:lvl>
    <w:lvl w:ilvl="1" w:tplc="04090003" w:tentative="1">
      <w:start w:val="1"/>
      <w:numFmt w:val="bullet"/>
      <w:lvlText w:val="o"/>
      <w:lvlJc w:val="left"/>
      <w:pPr>
        <w:ind w:left="2020" w:hanging="360"/>
      </w:pPr>
      <w:rPr>
        <w:rFonts w:ascii="Courier New" w:hAnsi="Courier New" w:cs="Courier New" w:hint="default"/>
      </w:rPr>
    </w:lvl>
    <w:lvl w:ilvl="2" w:tplc="04090005" w:tentative="1">
      <w:start w:val="1"/>
      <w:numFmt w:val="bullet"/>
      <w:lvlText w:val=""/>
      <w:lvlJc w:val="left"/>
      <w:pPr>
        <w:ind w:left="2740" w:hanging="360"/>
      </w:pPr>
      <w:rPr>
        <w:rFonts w:ascii="Wingdings" w:hAnsi="Wingdings" w:hint="default"/>
      </w:rPr>
    </w:lvl>
    <w:lvl w:ilvl="3" w:tplc="04090001" w:tentative="1">
      <w:start w:val="1"/>
      <w:numFmt w:val="bullet"/>
      <w:lvlText w:val=""/>
      <w:lvlJc w:val="left"/>
      <w:pPr>
        <w:ind w:left="3460" w:hanging="360"/>
      </w:pPr>
      <w:rPr>
        <w:rFonts w:ascii="Symbol" w:hAnsi="Symbol" w:hint="default"/>
      </w:rPr>
    </w:lvl>
    <w:lvl w:ilvl="4" w:tplc="04090003" w:tentative="1">
      <w:start w:val="1"/>
      <w:numFmt w:val="bullet"/>
      <w:lvlText w:val="o"/>
      <w:lvlJc w:val="left"/>
      <w:pPr>
        <w:ind w:left="4180" w:hanging="360"/>
      </w:pPr>
      <w:rPr>
        <w:rFonts w:ascii="Courier New" w:hAnsi="Courier New" w:cs="Courier New" w:hint="default"/>
      </w:rPr>
    </w:lvl>
    <w:lvl w:ilvl="5" w:tplc="04090005" w:tentative="1">
      <w:start w:val="1"/>
      <w:numFmt w:val="bullet"/>
      <w:lvlText w:val=""/>
      <w:lvlJc w:val="left"/>
      <w:pPr>
        <w:ind w:left="4900" w:hanging="360"/>
      </w:pPr>
      <w:rPr>
        <w:rFonts w:ascii="Wingdings" w:hAnsi="Wingdings" w:hint="default"/>
      </w:rPr>
    </w:lvl>
    <w:lvl w:ilvl="6" w:tplc="04090001" w:tentative="1">
      <w:start w:val="1"/>
      <w:numFmt w:val="bullet"/>
      <w:lvlText w:val=""/>
      <w:lvlJc w:val="left"/>
      <w:pPr>
        <w:ind w:left="5620" w:hanging="360"/>
      </w:pPr>
      <w:rPr>
        <w:rFonts w:ascii="Symbol" w:hAnsi="Symbol" w:hint="default"/>
      </w:rPr>
    </w:lvl>
    <w:lvl w:ilvl="7" w:tplc="04090003" w:tentative="1">
      <w:start w:val="1"/>
      <w:numFmt w:val="bullet"/>
      <w:lvlText w:val="o"/>
      <w:lvlJc w:val="left"/>
      <w:pPr>
        <w:ind w:left="6340" w:hanging="360"/>
      </w:pPr>
      <w:rPr>
        <w:rFonts w:ascii="Courier New" w:hAnsi="Courier New" w:cs="Courier New" w:hint="default"/>
      </w:rPr>
    </w:lvl>
    <w:lvl w:ilvl="8" w:tplc="04090005" w:tentative="1">
      <w:start w:val="1"/>
      <w:numFmt w:val="bullet"/>
      <w:lvlText w:val=""/>
      <w:lvlJc w:val="left"/>
      <w:pPr>
        <w:ind w:left="7060" w:hanging="360"/>
      </w:pPr>
      <w:rPr>
        <w:rFonts w:ascii="Wingdings" w:hAnsi="Wingdings" w:hint="default"/>
      </w:rPr>
    </w:lvl>
  </w:abstractNum>
  <w:abstractNum w:abstractNumId="343" w15:restartNumberingAfterBreak="0">
    <w:nsid w:val="6B23672F"/>
    <w:multiLevelType w:val="hybridMultilevel"/>
    <w:tmpl w:val="8FA0684A"/>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4" w15:restartNumberingAfterBreak="0">
    <w:nsid w:val="6B420647"/>
    <w:multiLevelType w:val="hybridMultilevel"/>
    <w:tmpl w:val="28E89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6C0A139F"/>
    <w:multiLevelType w:val="hybridMultilevel"/>
    <w:tmpl w:val="D4C2D598"/>
    <w:lvl w:ilvl="0" w:tplc="04090001">
      <w:start w:val="1"/>
      <w:numFmt w:val="bullet"/>
      <w:lvlText w:val=""/>
      <w:lvlJc w:val="left"/>
      <w:pPr>
        <w:ind w:left="1283" w:hanging="360"/>
      </w:pPr>
      <w:rPr>
        <w:rFonts w:ascii="Symbol" w:hAnsi="Symbol"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346" w15:restartNumberingAfterBreak="0">
    <w:nsid w:val="6C152453"/>
    <w:multiLevelType w:val="hybridMultilevel"/>
    <w:tmpl w:val="8838348A"/>
    <w:lvl w:ilvl="0" w:tplc="DBE0E38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7" w15:restartNumberingAfterBreak="0">
    <w:nsid w:val="6C152DBF"/>
    <w:multiLevelType w:val="hybridMultilevel"/>
    <w:tmpl w:val="343C2B1A"/>
    <w:lvl w:ilvl="0" w:tplc="F3662A10">
      <w:start w:val="1"/>
      <w:numFmt w:val="decimal"/>
      <w:lvlText w:val="K%1:"/>
      <w:lvlJc w:val="left"/>
      <w:pPr>
        <w:ind w:left="1350" w:hanging="360"/>
      </w:pPr>
      <w:rPr>
        <w:rFonts w:ascii="Arial" w:hAnsi="Arial" w:cs="Arial" w:hint="default"/>
        <w:b/>
        <w:i w:val="0"/>
        <w:sz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8" w15:restartNumberingAfterBreak="0">
    <w:nsid w:val="6CEB43FC"/>
    <w:multiLevelType w:val="hybridMultilevel"/>
    <w:tmpl w:val="70A257CE"/>
    <w:lvl w:ilvl="0" w:tplc="F8AEAFA8">
      <w:start w:val="1"/>
      <w:numFmt w:val="decimal"/>
      <w:lvlText w:val="P%1."/>
      <w:lvlJc w:val="left"/>
      <w:pPr>
        <w:ind w:left="360" w:hanging="360"/>
      </w:pPr>
      <w:rPr>
        <w:rFonts w:hint="default"/>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9" w15:restartNumberingAfterBreak="0">
    <w:nsid w:val="6D7D28D8"/>
    <w:multiLevelType w:val="hybridMultilevel"/>
    <w:tmpl w:val="606A363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0" w15:restartNumberingAfterBreak="0">
    <w:nsid w:val="6DED7F2F"/>
    <w:multiLevelType w:val="hybridMultilevel"/>
    <w:tmpl w:val="FC1EB8A2"/>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6E672FEA"/>
    <w:multiLevelType w:val="hybridMultilevel"/>
    <w:tmpl w:val="BCB26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E7D6F13"/>
    <w:multiLevelType w:val="hybridMultilevel"/>
    <w:tmpl w:val="D3807680"/>
    <w:lvl w:ilvl="0" w:tplc="CCD6CEAA">
      <w:start w:val="1"/>
      <w:numFmt w:val="decimal"/>
      <w:lvlText w:val="P%1."/>
      <w:lvlJc w:val="left"/>
      <w:pPr>
        <w:ind w:left="360" w:hanging="360"/>
      </w:pPr>
      <w:rPr>
        <w:rFonts w:ascii="Arial" w:hAnsi="Arial" w:cs="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3" w15:restartNumberingAfterBreak="0">
    <w:nsid w:val="6ECC592F"/>
    <w:multiLevelType w:val="hybridMultilevel"/>
    <w:tmpl w:val="6BFC04B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6EF74AE2"/>
    <w:multiLevelType w:val="hybridMultilevel"/>
    <w:tmpl w:val="C3AE6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6F1256F7"/>
    <w:multiLevelType w:val="hybridMultilevel"/>
    <w:tmpl w:val="EFDEE060"/>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6" w15:restartNumberingAfterBreak="0">
    <w:nsid w:val="6F196C3D"/>
    <w:multiLevelType w:val="hybridMultilevel"/>
    <w:tmpl w:val="4FD62546"/>
    <w:lvl w:ilvl="0" w:tplc="716805D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7045695B"/>
    <w:multiLevelType w:val="hybridMultilevel"/>
    <w:tmpl w:val="1C46021C"/>
    <w:lvl w:ilvl="0" w:tplc="EECA559C">
      <w:start w:val="1"/>
      <w:numFmt w:val="decimal"/>
      <w:lvlText w:val="P%1."/>
      <w:lvlJc w:val="left"/>
      <w:pPr>
        <w:ind w:left="360" w:hanging="360"/>
      </w:pPr>
      <w:rPr>
        <w:rFonts w:hint="default"/>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8" w15:restartNumberingAfterBreak="0">
    <w:nsid w:val="70C45689"/>
    <w:multiLevelType w:val="hybridMultilevel"/>
    <w:tmpl w:val="75D4E424"/>
    <w:lvl w:ilvl="0" w:tplc="37A8A3D4">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9" w15:restartNumberingAfterBreak="0">
    <w:nsid w:val="7110557F"/>
    <w:multiLevelType w:val="hybridMultilevel"/>
    <w:tmpl w:val="628CF3D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711C0035"/>
    <w:multiLevelType w:val="hybridMultilevel"/>
    <w:tmpl w:val="34D42426"/>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1" w15:restartNumberingAfterBreak="0">
    <w:nsid w:val="71395E6D"/>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2" w15:restartNumberingAfterBreak="0">
    <w:nsid w:val="71713950"/>
    <w:multiLevelType w:val="hybridMultilevel"/>
    <w:tmpl w:val="0E669FC0"/>
    <w:lvl w:ilvl="0" w:tplc="0409000F">
      <w:start w:val="1"/>
      <w:numFmt w:val="decimal"/>
      <w:lvlText w:val="%1."/>
      <w:lvlJc w:val="left"/>
      <w:pPr>
        <w:ind w:left="99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72835D50"/>
    <w:multiLevelType w:val="hybridMultilevel"/>
    <w:tmpl w:val="0756D80E"/>
    <w:lvl w:ilvl="0" w:tplc="4AAAE1CE">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72EC1E54"/>
    <w:multiLevelType w:val="hybridMultilevel"/>
    <w:tmpl w:val="8376E50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30303F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6" w15:restartNumberingAfterBreak="0">
    <w:nsid w:val="73043933"/>
    <w:multiLevelType w:val="hybridMultilevel"/>
    <w:tmpl w:val="6D4C9E36"/>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7" w15:restartNumberingAfterBreak="0">
    <w:nsid w:val="734C6A4C"/>
    <w:multiLevelType w:val="hybridMultilevel"/>
    <w:tmpl w:val="07A49BD4"/>
    <w:lvl w:ilvl="0" w:tplc="DBE0E38C">
      <w:start w:val="1"/>
      <w:numFmt w:val="decimal"/>
      <w:lvlText w:val="P%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8" w15:restartNumberingAfterBreak="0">
    <w:nsid w:val="74750E9E"/>
    <w:multiLevelType w:val="hybridMultilevel"/>
    <w:tmpl w:val="83DC2688"/>
    <w:lvl w:ilvl="0" w:tplc="FFFFFFFF">
      <w:start w:val="1"/>
      <w:numFmt w:val="decimal"/>
      <w:lvlText w:val="P%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9" w15:restartNumberingAfterBreak="0">
    <w:nsid w:val="75F20A6E"/>
    <w:multiLevelType w:val="hybridMultilevel"/>
    <w:tmpl w:val="EFDEE060"/>
    <w:lvl w:ilvl="0" w:tplc="FFFFFFFF">
      <w:start w:val="1"/>
      <w:numFmt w:val="decimal"/>
      <w:lvlText w:val="CU%1. "/>
      <w:lvlJc w:val="left"/>
      <w:pPr>
        <w:ind w:left="360" w:hanging="360"/>
      </w:pPr>
      <w:rPr>
        <w:rFonts w:ascii="Arial" w:hAnsi="Arial" w:cs="Arial" w:hint="default"/>
        <w:b/>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0" w15:restartNumberingAfterBreak="0">
    <w:nsid w:val="764169EB"/>
    <w:multiLevelType w:val="hybridMultilevel"/>
    <w:tmpl w:val="8D78D910"/>
    <w:lvl w:ilvl="0" w:tplc="BA329900">
      <w:start w:val="1"/>
      <w:numFmt w:val="bullet"/>
      <w:lvlText w:val=""/>
      <w:lvlJc w:val="left"/>
      <w:pPr>
        <w:ind w:left="2062" w:hanging="360"/>
      </w:pPr>
      <w:rPr>
        <w:rFonts w:ascii="Wingdings" w:hAnsi="Wingdings" w:hint="default"/>
        <w:b/>
        <w:bCs/>
        <w:w w:val="100"/>
        <w:sz w:val="24"/>
        <w:szCs w:val="24"/>
        <w:lang w:val="en-GB" w:eastAsia="en-GB" w:bidi="en-GB"/>
      </w:rPr>
    </w:lvl>
    <w:lvl w:ilvl="1" w:tplc="A6EAD2A8">
      <w:numFmt w:val="bullet"/>
      <w:lvlText w:val=""/>
      <w:lvlJc w:val="left"/>
      <w:pPr>
        <w:ind w:left="1920" w:hanging="360"/>
      </w:pPr>
      <w:rPr>
        <w:rFonts w:ascii="Symbol" w:eastAsia="Symbol" w:hAnsi="Symbol" w:cs="Symbol" w:hint="default"/>
        <w:w w:val="100"/>
        <w:sz w:val="24"/>
        <w:szCs w:val="24"/>
        <w:lang w:val="en-GB" w:eastAsia="en-GB" w:bidi="en-GB"/>
      </w:rPr>
    </w:lvl>
    <w:lvl w:ilvl="2" w:tplc="29FE54A4">
      <w:numFmt w:val="bullet"/>
      <w:lvlText w:val="•"/>
      <w:lvlJc w:val="left"/>
      <w:pPr>
        <w:ind w:left="1453" w:hanging="360"/>
      </w:pPr>
      <w:rPr>
        <w:rFonts w:hint="default"/>
        <w:lang w:val="en-GB" w:eastAsia="en-GB" w:bidi="en-GB"/>
      </w:rPr>
    </w:lvl>
    <w:lvl w:ilvl="3" w:tplc="A054334C">
      <w:numFmt w:val="bullet"/>
      <w:lvlText w:val="•"/>
      <w:lvlJc w:val="left"/>
      <w:pPr>
        <w:ind w:left="2525" w:hanging="360"/>
      </w:pPr>
      <w:rPr>
        <w:rFonts w:hint="default"/>
        <w:lang w:val="en-GB" w:eastAsia="en-GB" w:bidi="en-GB"/>
      </w:rPr>
    </w:lvl>
    <w:lvl w:ilvl="4" w:tplc="57D28FDA">
      <w:numFmt w:val="bullet"/>
      <w:lvlText w:val="•"/>
      <w:lvlJc w:val="left"/>
      <w:pPr>
        <w:ind w:left="3598" w:hanging="360"/>
      </w:pPr>
      <w:rPr>
        <w:rFonts w:hint="default"/>
        <w:lang w:val="en-GB" w:eastAsia="en-GB" w:bidi="en-GB"/>
      </w:rPr>
    </w:lvl>
    <w:lvl w:ilvl="5" w:tplc="02DAA9C6">
      <w:numFmt w:val="bullet"/>
      <w:lvlText w:val="•"/>
      <w:lvlJc w:val="left"/>
      <w:pPr>
        <w:ind w:left="4670" w:hanging="360"/>
      </w:pPr>
      <w:rPr>
        <w:rFonts w:hint="default"/>
        <w:lang w:val="en-GB" w:eastAsia="en-GB" w:bidi="en-GB"/>
      </w:rPr>
    </w:lvl>
    <w:lvl w:ilvl="6" w:tplc="C05078AA">
      <w:numFmt w:val="bullet"/>
      <w:lvlText w:val="•"/>
      <w:lvlJc w:val="left"/>
      <w:pPr>
        <w:ind w:left="5743" w:hanging="360"/>
      </w:pPr>
      <w:rPr>
        <w:rFonts w:hint="default"/>
        <w:lang w:val="en-GB" w:eastAsia="en-GB" w:bidi="en-GB"/>
      </w:rPr>
    </w:lvl>
    <w:lvl w:ilvl="7" w:tplc="724C31C2">
      <w:numFmt w:val="bullet"/>
      <w:lvlText w:val="•"/>
      <w:lvlJc w:val="left"/>
      <w:pPr>
        <w:ind w:left="6815" w:hanging="360"/>
      </w:pPr>
      <w:rPr>
        <w:rFonts w:hint="default"/>
        <w:lang w:val="en-GB" w:eastAsia="en-GB" w:bidi="en-GB"/>
      </w:rPr>
    </w:lvl>
    <w:lvl w:ilvl="8" w:tplc="3014CBBE">
      <w:numFmt w:val="bullet"/>
      <w:lvlText w:val="•"/>
      <w:lvlJc w:val="left"/>
      <w:pPr>
        <w:ind w:left="7888" w:hanging="360"/>
      </w:pPr>
      <w:rPr>
        <w:rFonts w:hint="default"/>
        <w:lang w:val="en-GB" w:eastAsia="en-GB" w:bidi="en-GB"/>
      </w:rPr>
    </w:lvl>
  </w:abstractNum>
  <w:abstractNum w:abstractNumId="371" w15:restartNumberingAfterBreak="0">
    <w:nsid w:val="7706652D"/>
    <w:multiLevelType w:val="hybridMultilevel"/>
    <w:tmpl w:val="69AC73BC"/>
    <w:lvl w:ilvl="0" w:tplc="37C60B82">
      <w:start w:val="1"/>
      <w:numFmt w:val="decimal"/>
      <w:lvlText w:val="CU%1. "/>
      <w:lvlJc w:val="left"/>
      <w:pPr>
        <w:ind w:left="720" w:hanging="36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2" w15:restartNumberingAfterBreak="0">
    <w:nsid w:val="77193C97"/>
    <w:multiLevelType w:val="hybridMultilevel"/>
    <w:tmpl w:val="7D325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77E67ECE"/>
    <w:multiLevelType w:val="hybridMultilevel"/>
    <w:tmpl w:val="D15C2F04"/>
    <w:lvl w:ilvl="0" w:tplc="DBE0E38C">
      <w:start w:val="1"/>
      <w:numFmt w:val="decimal"/>
      <w:lvlText w:val="P%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4" w15:restartNumberingAfterBreak="0">
    <w:nsid w:val="782746FC"/>
    <w:multiLevelType w:val="hybridMultilevel"/>
    <w:tmpl w:val="3B8A9720"/>
    <w:lvl w:ilvl="0" w:tplc="4404B4A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5" w15:restartNumberingAfterBreak="0">
    <w:nsid w:val="789F35B7"/>
    <w:multiLevelType w:val="hybridMultilevel"/>
    <w:tmpl w:val="BA281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78B92163"/>
    <w:multiLevelType w:val="hybridMultilevel"/>
    <w:tmpl w:val="70C0E8E8"/>
    <w:lvl w:ilvl="0" w:tplc="CCCC41DC">
      <w:start w:val="1"/>
      <w:numFmt w:val="decimal"/>
      <w:lvlText w:val="P%1."/>
      <w:lvlJc w:val="left"/>
      <w:pPr>
        <w:ind w:left="720" w:hanging="360"/>
      </w:pPr>
      <w:rPr>
        <w:rFonts w:ascii="Arial" w:hAnsi="Arial" w:cs="Arial" w:hint="default"/>
        <w:b/>
        <w:i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78D3159D"/>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8" w15:restartNumberingAfterBreak="0">
    <w:nsid w:val="78E41D1D"/>
    <w:multiLevelType w:val="hybridMultilevel"/>
    <w:tmpl w:val="3C10B514"/>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9" w15:restartNumberingAfterBreak="0">
    <w:nsid w:val="79644DEF"/>
    <w:multiLevelType w:val="hybridMultilevel"/>
    <w:tmpl w:val="4094E034"/>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0" w15:restartNumberingAfterBreak="0">
    <w:nsid w:val="79A02FF1"/>
    <w:multiLevelType w:val="hybridMultilevel"/>
    <w:tmpl w:val="73843448"/>
    <w:lvl w:ilvl="0" w:tplc="7CEA8CC4">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1" w15:restartNumberingAfterBreak="0">
    <w:nsid w:val="7ADC2541"/>
    <w:multiLevelType w:val="multilevel"/>
    <w:tmpl w:val="EB8A91D4"/>
    <w:lvl w:ilvl="0">
      <w:start w:val="1"/>
      <w:numFmt w:val="bullet"/>
      <w:lvlText w:val=""/>
      <w:lvlJc w:val="left"/>
      <w:pPr>
        <w:tabs>
          <w:tab w:val="num" w:pos="791"/>
        </w:tabs>
        <w:ind w:left="791" w:hanging="360"/>
      </w:pPr>
      <w:rPr>
        <w:rFonts w:ascii="Symbol" w:hAnsi="Symbol" w:cs="OpenSymbol" w:hint="default"/>
      </w:rPr>
    </w:lvl>
    <w:lvl w:ilvl="1">
      <w:start w:val="1"/>
      <w:numFmt w:val="bullet"/>
      <w:lvlText w:val="◦"/>
      <w:lvlJc w:val="left"/>
      <w:pPr>
        <w:tabs>
          <w:tab w:val="num" w:pos="1151"/>
        </w:tabs>
        <w:ind w:left="1151" w:hanging="360"/>
      </w:pPr>
      <w:rPr>
        <w:rFonts w:ascii="OpenSymbol" w:hAnsi="OpenSymbol" w:cs="OpenSymbol" w:hint="default"/>
      </w:rPr>
    </w:lvl>
    <w:lvl w:ilvl="2">
      <w:start w:val="1"/>
      <w:numFmt w:val="bullet"/>
      <w:lvlText w:val="▪"/>
      <w:lvlJc w:val="left"/>
      <w:pPr>
        <w:tabs>
          <w:tab w:val="num" w:pos="1511"/>
        </w:tabs>
        <w:ind w:left="1511" w:hanging="360"/>
      </w:pPr>
      <w:rPr>
        <w:rFonts w:ascii="OpenSymbol" w:hAnsi="OpenSymbol" w:cs="OpenSymbol" w:hint="default"/>
      </w:rPr>
    </w:lvl>
    <w:lvl w:ilvl="3">
      <w:start w:val="1"/>
      <w:numFmt w:val="bullet"/>
      <w:lvlText w:val=""/>
      <w:lvlJc w:val="left"/>
      <w:pPr>
        <w:tabs>
          <w:tab w:val="num" w:pos="1871"/>
        </w:tabs>
        <w:ind w:left="1871" w:hanging="360"/>
      </w:pPr>
      <w:rPr>
        <w:rFonts w:ascii="Symbol" w:hAnsi="Symbol" w:cs="OpenSymbol" w:hint="default"/>
      </w:rPr>
    </w:lvl>
    <w:lvl w:ilvl="4">
      <w:start w:val="1"/>
      <w:numFmt w:val="bullet"/>
      <w:lvlText w:val="◦"/>
      <w:lvlJc w:val="left"/>
      <w:pPr>
        <w:tabs>
          <w:tab w:val="num" w:pos="2231"/>
        </w:tabs>
        <w:ind w:left="2231" w:hanging="360"/>
      </w:pPr>
      <w:rPr>
        <w:rFonts w:ascii="OpenSymbol" w:hAnsi="OpenSymbol" w:cs="OpenSymbol" w:hint="default"/>
      </w:rPr>
    </w:lvl>
    <w:lvl w:ilvl="5">
      <w:start w:val="1"/>
      <w:numFmt w:val="bullet"/>
      <w:lvlText w:val="▪"/>
      <w:lvlJc w:val="left"/>
      <w:pPr>
        <w:tabs>
          <w:tab w:val="num" w:pos="2591"/>
        </w:tabs>
        <w:ind w:left="2591" w:hanging="360"/>
      </w:pPr>
      <w:rPr>
        <w:rFonts w:ascii="OpenSymbol" w:hAnsi="OpenSymbol" w:cs="OpenSymbol" w:hint="default"/>
      </w:rPr>
    </w:lvl>
    <w:lvl w:ilvl="6">
      <w:start w:val="1"/>
      <w:numFmt w:val="bullet"/>
      <w:lvlText w:val=""/>
      <w:lvlJc w:val="left"/>
      <w:pPr>
        <w:tabs>
          <w:tab w:val="num" w:pos="2951"/>
        </w:tabs>
        <w:ind w:left="2951" w:hanging="360"/>
      </w:pPr>
      <w:rPr>
        <w:rFonts w:ascii="Symbol" w:hAnsi="Symbol" w:cs="OpenSymbol" w:hint="default"/>
      </w:rPr>
    </w:lvl>
    <w:lvl w:ilvl="7">
      <w:start w:val="1"/>
      <w:numFmt w:val="bullet"/>
      <w:lvlText w:val="◦"/>
      <w:lvlJc w:val="left"/>
      <w:pPr>
        <w:tabs>
          <w:tab w:val="num" w:pos="3311"/>
        </w:tabs>
        <w:ind w:left="3311" w:hanging="360"/>
      </w:pPr>
      <w:rPr>
        <w:rFonts w:ascii="OpenSymbol" w:hAnsi="OpenSymbol" w:cs="OpenSymbol" w:hint="default"/>
      </w:rPr>
    </w:lvl>
    <w:lvl w:ilvl="8">
      <w:start w:val="1"/>
      <w:numFmt w:val="bullet"/>
      <w:lvlText w:val="▪"/>
      <w:lvlJc w:val="left"/>
      <w:pPr>
        <w:tabs>
          <w:tab w:val="num" w:pos="3671"/>
        </w:tabs>
        <w:ind w:left="3671" w:hanging="360"/>
      </w:pPr>
      <w:rPr>
        <w:rFonts w:ascii="OpenSymbol" w:hAnsi="OpenSymbol" w:cs="OpenSymbol" w:hint="default"/>
      </w:rPr>
    </w:lvl>
  </w:abstractNum>
  <w:abstractNum w:abstractNumId="382" w15:restartNumberingAfterBreak="0">
    <w:nsid w:val="7B9D0B4C"/>
    <w:multiLevelType w:val="hybridMultilevel"/>
    <w:tmpl w:val="0E669FC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BAC38D7"/>
    <w:multiLevelType w:val="hybridMultilevel"/>
    <w:tmpl w:val="5928BF00"/>
    <w:lvl w:ilvl="0" w:tplc="01162230">
      <w:start w:val="1"/>
      <w:numFmt w:val="decimal"/>
      <w:lvlText w:val="P%1."/>
      <w:lvlJc w:val="left"/>
      <w:pPr>
        <w:ind w:left="720" w:hanging="360"/>
      </w:pPr>
      <w:rPr>
        <w:rFonts w:ascii="Arial" w:hAnsi="Arial" w:cs="Arial"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4" w15:restartNumberingAfterBreak="0">
    <w:nsid w:val="7BDC7551"/>
    <w:multiLevelType w:val="hybridMultilevel"/>
    <w:tmpl w:val="FE50D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7BED747E"/>
    <w:multiLevelType w:val="hybridMultilevel"/>
    <w:tmpl w:val="2A486F54"/>
    <w:lvl w:ilvl="0" w:tplc="719AC1F8">
      <w:start w:val="1"/>
      <w:numFmt w:val="decimal"/>
      <w:lvlText w:val="P%1."/>
      <w:lvlJc w:val="left"/>
      <w:pPr>
        <w:ind w:left="360" w:hanging="360"/>
      </w:pPr>
      <w:rPr>
        <w:rFont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7E0C652A"/>
    <w:multiLevelType w:val="hybridMultilevel"/>
    <w:tmpl w:val="9EB63F12"/>
    <w:lvl w:ilvl="0" w:tplc="BCD6D60C">
      <w:start w:val="1"/>
      <w:numFmt w:val="decimal"/>
      <w:lvlText w:val="CU%1. "/>
      <w:lvlJc w:val="left"/>
      <w:pPr>
        <w:ind w:left="720" w:hanging="360"/>
      </w:pPr>
      <w:rPr>
        <w:rFonts w:ascii="Arial" w:hAnsi="Arial" w:cs="Arial"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7" w15:restartNumberingAfterBreak="0">
    <w:nsid w:val="7E0D1AC7"/>
    <w:multiLevelType w:val="hybridMultilevel"/>
    <w:tmpl w:val="0014802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88" w15:restartNumberingAfterBreak="0">
    <w:nsid w:val="7E5B2A35"/>
    <w:multiLevelType w:val="hybridMultilevel"/>
    <w:tmpl w:val="BAD06A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9" w15:restartNumberingAfterBreak="0">
    <w:nsid w:val="7EB715A6"/>
    <w:multiLevelType w:val="hybridMultilevel"/>
    <w:tmpl w:val="EDB86156"/>
    <w:lvl w:ilvl="0" w:tplc="B6DED146">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F3271B3"/>
    <w:multiLevelType w:val="hybridMultilevel"/>
    <w:tmpl w:val="15221C76"/>
    <w:lvl w:ilvl="0" w:tplc="37A8A3D4">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1" w15:restartNumberingAfterBreak="0">
    <w:nsid w:val="7F5373E8"/>
    <w:multiLevelType w:val="hybridMultilevel"/>
    <w:tmpl w:val="B582C79A"/>
    <w:lvl w:ilvl="0" w:tplc="F1BC6574">
      <w:start w:val="1"/>
      <w:numFmt w:val="decimal"/>
      <w:lvlText w:val="P%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2" w15:restartNumberingAfterBreak="0">
    <w:nsid w:val="7F844E4A"/>
    <w:multiLevelType w:val="hybridMultilevel"/>
    <w:tmpl w:val="DA7ECEE8"/>
    <w:lvl w:ilvl="0" w:tplc="56A09BDE">
      <w:start w:val="1"/>
      <w:numFmt w:val="decimal"/>
      <w:lvlText w:val="P%1."/>
      <w:lvlJc w:val="left"/>
      <w:pPr>
        <w:ind w:left="720" w:hanging="360"/>
      </w:pPr>
      <w:rPr>
        <w:rFonts w:hint="default"/>
        <w:b/>
        <w:i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2"/>
  </w:num>
  <w:num w:numId="2">
    <w:abstractNumId w:val="150"/>
  </w:num>
  <w:num w:numId="3">
    <w:abstractNumId w:val="0"/>
  </w:num>
  <w:num w:numId="4">
    <w:abstractNumId w:val="330"/>
  </w:num>
  <w:num w:numId="5">
    <w:abstractNumId w:val="308"/>
  </w:num>
  <w:num w:numId="6">
    <w:abstractNumId w:val="62"/>
  </w:num>
  <w:num w:numId="7">
    <w:abstractNumId w:val="17"/>
  </w:num>
  <w:num w:numId="8">
    <w:abstractNumId w:val="132"/>
  </w:num>
  <w:num w:numId="9">
    <w:abstractNumId w:val="352"/>
  </w:num>
  <w:num w:numId="10">
    <w:abstractNumId w:val="211"/>
  </w:num>
  <w:num w:numId="11">
    <w:abstractNumId w:val="158"/>
  </w:num>
  <w:num w:numId="12">
    <w:abstractNumId w:val="379"/>
  </w:num>
  <w:num w:numId="13">
    <w:abstractNumId w:val="297"/>
  </w:num>
  <w:num w:numId="14">
    <w:abstractNumId w:val="25"/>
  </w:num>
  <w:num w:numId="15">
    <w:abstractNumId w:val="375"/>
  </w:num>
  <w:num w:numId="16">
    <w:abstractNumId w:val="156"/>
  </w:num>
  <w:num w:numId="17">
    <w:abstractNumId w:val="186"/>
  </w:num>
  <w:num w:numId="18">
    <w:abstractNumId w:val="185"/>
  </w:num>
  <w:num w:numId="19">
    <w:abstractNumId w:val="250"/>
  </w:num>
  <w:num w:numId="20">
    <w:abstractNumId w:val="384"/>
  </w:num>
  <w:num w:numId="21">
    <w:abstractNumId w:val="36"/>
  </w:num>
  <w:num w:numId="22">
    <w:abstractNumId w:val="64"/>
  </w:num>
  <w:num w:numId="23">
    <w:abstractNumId w:val="331"/>
  </w:num>
  <w:num w:numId="24">
    <w:abstractNumId w:val="234"/>
  </w:num>
  <w:num w:numId="25">
    <w:abstractNumId w:val="205"/>
  </w:num>
  <w:num w:numId="26">
    <w:abstractNumId w:val="73"/>
  </w:num>
  <w:num w:numId="27">
    <w:abstractNumId w:val="178"/>
  </w:num>
  <w:num w:numId="28">
    <w:abstractNumId w:val="88"/>
  </w:num>
  <w:num w:numId="29">
    <w:abstractNumId w:val="47"/>
  </w:num>
  <w:num w:numId="30">
    <w:abstractNumId w:val="266"/>
  </w:num>
  <w:num w:numId="31">
    <w:abstractNumId w:val="161"/>
  </w:num>
  <w:num w:numId="32">
    <w:abstractNumId w:val="342"/>
  </w:num>
  <w:num w:numId="33">
    <w:abstractNumId w:val="280"/>
  </w:num>
  <w:num w:numId="34">
    <w:abstractNumId w:val="159"/>
  </w:num>
  <w:num w:numId="35">
    <w:abstractNumId w:val="148"/>
  </w:num>
  <w:num w:numId="36">
    <w:abstractNumId w:val="204"/>
  </w:num>
  <w:num w:numId="37">
    <w:abstractNumId w:val="181"/>
  </w:num>
  <w:num w:numId="38">
    <w:abstractNumId w:val="201"/>
  </w:num>
  <w:num w:numId="39">
    <w:abstractNumId w:val="4"/>
  </w:num>
  <w:num w:numId="40">
    <w:abstractNumId w:val="119"/>
  </w:num>
  <w:num w:numId="41">
    <w:abstractNumId w:val="228"/>
  </w:num>
  <w:num w:numId="42">
    <w:abstractNumId w:val="232"/>
  </w:num>
  <w:num w:numId="43">
    <w:abstractNumId w:val="3"/>
  </w:num>
  <w:num w:numId="44">
    <w:abstractNumId w:val="370"/>
  </w:num>
  <w:num w:numId="45">
    <w:abstractNumId w:val="258"/>
  </w:num>
  <w:num w:numId="46">
    <w:abstractNumId w:val="301"/>
  </w:num>
  <w:num w:numId="47">
    <w:abstractNumId w:val="202"/>
  </w:num>
  <w:num w:numId="48">
    <w:abstractNumId w:val="99"/>
  </w:num>
  <w:num w:numId="49">
    <w:abstractNumId w:val="357"/>
  </w:num>
  <w:num w:numId="50">
    <w:abstractNumId w:val="387"/>
  </w:num>
  <w:num w:numId="51">
    <w:abstractNumId w:val="166"/>
  </w:num>
  <w:num w:numId="52">
    <w:abstractNumId w:val="295"/>
  </w:num>
  <w:num w:numId="53">
    <w:abstractNumId w:val="322"/>
  </w:num>
  <w:num w:numId="54">
    <w:abstractNumId w:val="217"/>
  </w:num>
  <w:num w:numId="55">
    <w:abstractNumId w:val="200"/>
  </w:num>
  <w:num w:numId="56">
    <w:abstractNumId w:val="169"/>
  </w:num>
  <w:num w:numId="57">
    <w:abstractNumId w:val="221"/>
  </w:num>
  <w:num w:numId="58">
    <w:abstractNumId w:val="153"/>
  </w:num>
  <w:num w:numId="59">
    <w:abstractNumId w:val="222"/>
  </w:num>
  <w:num w:numId="60">
    <w:abstractNumId w:val="277"/>
  </w:num>
  <w:num w:numId="61">
    <w:abstractNumId w:val="81"/>
  </w:num>
  <w:num w:numId="62">
    <w:abstractNumId w:val="197"/>
  </w:num>
  <w:num w:numId="63">
    <w:abstractNumId w:val="110"/>
  </w:num>
  <w:num w:numId="64">
    <w:abstractNumId w:val="68"/>
  </w:num>
  <w:num w:numId="65">
    <w:abstractNumId w:val="164"/>
  </w:num>
  <w:num w:numId="66">
    <w:abstractNumId w:val="265"/>
  </w:num>
  <w:num w:numId="67">
    <w:abstractNumId w:val="2"/>
  </w:num>
  <w:num w:numId="68">
    <w:abstractNumId w:val="139"/>
  </w:num>
  <w:num w:numId="69">
    <w:abstractNumId w:val="175"/>
  </w:num>
  <w:num w:numId="70">
    <w:abstractNumId w:val="364"/>
  </w:num>
  <w:num w:numId="71">
    <w:abstractNumId w:val="294"/>
  </w:num>
  <w:num w:numId="72">
    <w:abstractNumId w:val="372"/>
  </w:num>
  <w:num w:numId="73">
    <w:abstractNumId w:val="16"/>
  </w:num>
  <w:num w:numId="74">
    <w:abstractNumId w:val="196"/>
  </w:num>
  <w:num w:numId="75">
    <w:abstractNumId w:val="237"/>
  </w:num>
  <w:num w:numId="76">
    <w:abstractNumId w:val="241"/>
  </w:num>
  <w:num w:numId="77">
    <w:abstractNumId w:val="89"/>
  </w:num>
  <w:num w:numId="78">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3"/>
  </w:num>
  <w:num w:numId="80">
    <w:abstractNumId w:val="123"/>
  </w:num>
  <w:num w:numId="81">
    <w:abstractNumId w:val="353"/>
  </w:num>
  <w:num w:numId="82">
    <w:abstractNumId w:val="359"/>
  </w:num>
  <w:num w:numId="83">
    <w:abstractNumId w:val="39"/>
  </w:num>
  <w:num w:numId="84">
    <w:abstractNumId w:val="223"/>
  </w:num>
  <w:num w:numId="85">
    <w:abstractNumId w:val="296"/>
  </w:num>
  <w:num w:numId="86">
    <w:abstractNumId w:val="50"/>
  </w:num>
  <w:num w:numId="87">
    <w:abstractNumId w:val="2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67"/>
  </w:num>
  <w:num w:numId="89">
    <w:abstractNumId w:val="230"/>
  </w:num>
  <w:num w:numId="90">
    <w:abstractNumId w:val="85"/>
  </w:num>
  <w:num w:numId="91">
    <w:abstractNumId w:val="210"/>
  </w:num>
  <w:num w:numId="92">
    <w:abstractNumId w:val="45"/>
  </w:num>
  <w:num w:numId="93">
    <w:abstractNumId w:val="44"/>
  </w:num>
  <w:num w:numId="94">
    <w:abstractNumId w:val="346"/>
  </w:num>
  <w:num w:numId="95">
    <w:abstractNumId w:val="129"/>
  </w:num>
  <w:num w:numId="96">
    <w:abstractNumId w:val="155"/>
  </w:num>
  <w:num w:numId="97">
    <w:abstractNumId w:val="127"/>
  </w:num>
  <w:num w:numId="98">
    <w:abstractNumId w:val="108"/>
  </w:num>
  <w:num w:numId="99">
    <w:abstractNumId w:val="184"/>
  </w:num>
  <w:num w:numId="100">
    <w:abstractNumId w:val="291"/>
  </w:num>
  <w:num w:numId="101">
    <w:abstractNumId w:val="107"/>
  </w:num>
  <w:num w:numId="102">
    <w:abstractNumId w:val="249"/>
  </w:num>
  <w:num w:numId="103">
    <w:abstractNumId w:val="7"/>
  </w:num>
  <w:num w:numId="104">
    <w:abstractNumId w:val="319"/>
  </w:num>
  <w:num w:numId="105">
    <w:abstractNumId w:val="58"/>
  </w:num>
  <w:num w:numId="106">
    <w:abstractNumId w:val="279"/>
  </w:num>
  <w:num w:numId="107">
    <w:abstractNumId w:val="67"/>
  </w:num>
  <w:num w:numId="108">
    <w:abstractNumId w:val="14"/>
  </w:num>
  <w:num w:numId="109">
    <w:abstractNumId w:val="351"/>
  </w:num>
  <w:num w:numId="110">
    <w:abstractNumId w:val="229"/>
  </w:num>
  <w:num w:numId="111">
    <w:abstractNumId w:val="242"/>
  </w:num>
  <w:num w:numId="112">
    <w:abstractNumId w:val="305"/>
  </w:num>
  <w:num w:numId="113">
    <w:abstractNumId w:val="92"/>
  </w:num>
  <w:num w:numId="114">
    <w:abstractNumId w:val="366"/>
  </w:num>
  <w:num w:numId="115">
    <w:abstractNumId w:val="300"/>
  </w:num>
  <w:num w:numId="116">
    <w:abstractNumId w:val="147"/>
  </w:num>
  <w:num w:numId="117">
    <w:abstractNumId w:val="126"/>
  </w:num>
  <w:num w:numId="118">
    <w:abstractNumId w:val="206"/>
  </w:num>
  <w:num w:numId="119">
    <w:abstractNumId w:val="66"/>
  </w:num>
  <w:num w:numId="120">
    <w:abstractNumId w:val="227"/>
  </w:num>
  <w:num w:numId="121">
    <w:abstractNumId w:val="278"/>
  </w:num>
  <w:num w:numId="122">
    <w:abstractNumId w:val="145"/>
  </w:num>
  <w:num w:numId="123">
    <w:abstractNumId w:val="20"/>
  </w:num>
  <w:num w:numId="124">
    <w:abstractNumId w:val="193"/>
  </w:num>
  <w:num w:numId="125">
    <w:abstractNumId w:val="314"/>
  </w:num>
  <w:num w:numId="126">
    <w:abstractNumId w:val="187"/>
  </w:num>
  <w:num w:numId="127">
    <w:abstractNumId w:val="37"/>
  </w:num>
  <w:num w:numId="128">
    <w:abstractNumId w:val="122"/>
  </w:num>
  <w:num w:numId="129">
    <w:abstractNumId w:val="59"/>
  </w:num>
  <w:num w:numId="130">
    <w:abstractNumId w:val="304"/>
  </w:num>
  <w:num w:numId="131">
    <w:abstractNumId w:val="260"/>
  </w:num>
  <w:num w:numId="132">
    <w:abstractNumId w:val="253"/>
  </w:num>
  <w:num w:numId="133">
    <w:abstractNumId w:val="114"/>
  </w:num>
  <w:num w:numId="134">
    <w:abstractNumId w:val="195"/>
  </w:num>
  <w:num w:numId="135">
    <w:abstractNumId w:val="349"/>
  </w:num>
  <w:num w:numId="136">
    <w:abstractNumId w:val="190"/>
  </w:num>
  <w:num w:numId="137">
    <w:abstractNumId w:val="315"/>
  </w:num>
  <w:num w:numId="138">
    <w:abstractNumId w:val="152"/>
  </w:num>
  <w:num w:numId="139">
    <w:abstractNumId w:val="325"/>
  </w:num>
  <w:num w:numId="140">
    <w:abstractNumId w:val="6"/>
  </w:num>
  <w:num w:numId="141">
    <w:abstractNumId w:val="340"/>
  </w:num>
  <w:num w:numId="142">
    <w:abstractNumId w:val="112"/>
  </w:num>
  <w:num w:numId="143">
    <w:abstractNumId w:val="188"/>
  </w:num>
  <w:num w:numId="144">
    <w:abstractNumId w:val="95"/>
  </w:num>
  <w:num w:numId="145">
    <w:abstractNumId w:val="140"/>
  </w:num>
  <w:num w:numId="146">
    <w:abstractNumId w:val="302"/>
  </w:num>
  <w:num w:numId="147">
    <w:abstractNumId w:val="338"/>
  </w:num>
  <w:num w:numId="148">
    <w:abstractNumId w:val="28"/>
  </w:num>
  <w:num w:numId="149">
    <w:abstractNumId w:val="160"/>
  </w:num>
  <w:num w:numId="150">
    <w:abstractNumId w:val="214"/>
  </w:num>
  <w:num w:numId="151">
    <w:abstractNumId w:val="264"/>
  </w:num>
  <w:num w:numId="152">
    <w:abstractNumId w:val="71"/>
  </w:num>
  <w:num w:numId="153">
    <w:abstractNumId w:val="299"/>
  </w:num>
  <w:num w:numId="154">
    <w:abstractNumId w:val="367"/>
  </w:num>
  <w:num w:numId="155">
    <w:abstractNumId w:val="318"/>
  </w:num>
  <w:num w:numId="156">
    <w:abstractNumId w:val="128"/>
  </w:num>
  <w:num w:numId="157">
    <w:abstractNumId w:val="78"/>
  </w:num>
  <w:num w:numId="158">
    <w:abstractNumId w:val="243"/>
  </w:num>
  <w:num w:numId="159">
    <w:abstractNumId w:val="69"/>
  </w:num>
  <w:num w:numId="160">
    <w:abstractNumId w:val="293"/>
  </w:num>
  <w:num w:numId="161">
    <w:abstractNumId w:val="176"/>
  </w:num>
  <w:num w:numId="162">
    <w:abstractNumId w:val="316"/>
  </w:num>
  <w:num w:numId="163">
    <w:abstractNumId w:val="74"/>
  </w:num>
  <w:num w:numId="164">
    <w:abstractNumId w:val="272"/>
  </w:num>
  <w:num w:numId="165">
    <w:abstractNumId w:val="191"/>
  </w:num>
  <w:num w:numId="166">
    <w:abstractNumId w:val="199"/>
  </w:num>
  <w:num w:numId="167">
    <w:abstractNumId w:val="171"/>
  </w:num>
  <w:num w:numId="168">
    <w:abstractNumId w:val="120"/>
  </w:num>
  <w:num w:numId="169">
    <w:abstractNumId w:val="116"/>
  </w:num>
  <w:num w:numId="170">
    <w:abstractNumId w:val="165"/>
  </w:num>
  <w:num w:numId="171">
    <w:abstractNumId w:val="103"/>
  </w:num>
  <w:num w:numId="172">
    <w:abstractNumId w:val="334"/>
  </w:num>
  <w:num w:numId="173">
    <w:abstractNumId w:val="96"/>
  </w:num>
  <w:num w:numId="174">
    <w:abstractNumId w:val="115"/>
  </w:num>
  <w:num w:numId="175">
    <w:abstractNumId w:val="151"/>
  </w:num>
  <w:num w:numId="176">
    <w:abstractNumId w:val="348"/>
  </w:num>
  <w:num w:numId="177">
    <w:abstractNumId w:val="261"/>
  </w:num>
  <w:num w:numId="178">
    <w:abstractNumId w:val="149"/>
  </w:num>
  <w:num w:numId="179">
    <w:abstractNumId w:val="386"/>
  </w:num>
  <w:num w:numId="180">
    <w:abstractNumId w:val="226"/>
  </w:num>
  <w:num w:numId="181">
    <w:abstractNumId w:val="239"/>
  </w:num>
  <w:num w:numId="182">
    <w:abstractNumId w:val="131"/>
  </w:num>
  <w:num w:numId="183">
    <w:abstractNumId w:val="392"/>
  </w:num>
  <w:num w:numId="184">
    <w:abstractNumId w:val="267"/>
  </w:num>
  <w:num w:numId="185">
    <w:abstractNumId w:val="70"/>
  </w:num>
  <w:num w:numId="186">
    <w:abstractNumId w:val="220"/>
  </w:num>
  <w:num w:numId="187">
    <w:abstractNumId w:val="317"/>
  </w:num>
  <w:num w:numId="188">
    <w:abstractNumId w:val="13"/>
  </w:num>
  <w:num w:numId="189">
    <w:abstractNumId w:val="203"/>
  </w:num>
  <w:num w:numId="190">
    <w:abstractNumId w:val="259"/>
  </w:num>
  <w:num w:numId="191">
    <w:abstractNumId w:val="246"/>
  </w:num>
  <w:num w:numId="192">
    <w:abstractNumId w:val="276"/>
  </w:num>
  <w:num w:numId="193">
    <w:abstractNumId w:val="100"/>
  </w:num>
  <w:num w:numId="194">
    <w:abstractNumId w:val="374"/>
  </w:num>
  <w:num w:numId="195">
    <w:abstractNumId w:val="19"/>
  </w:num>
  <w:num w:numId="196">
    <w:abstractNumId w:val="30"/>
  </w:num>
  <w:num w:numId="197">
    <w:abstractNumId w:val="157"/>
  </w:num>
  <w:num w:numId="198">
    <w:abstractNumId w:val="113"/>
  </w:num>
  <w:num w:numId="199">
    <w:abstractNumId w:val="389"/>
  </w:num>
  <w:num w:numId="200">
    <w:abstractNumId w:val="283"/>
  </w:num>
  <w:num w:numId="201">
    <w:abstractNumId w:val="94"/>
  </w:num>
  <w:num w:numId="202">
    <w:abstractNumId w:val="268"/>
  </w:num>
  <w:num w:numId="203">
    <w:abstractNumId w:val="292"/>
  </w:num>
  <w:num w:numId="204">
    <w:abstractNumId w:val="350"/>
  </w:num>
  <w:num w:numId="205">
    <w:abstractNumId w:val="53"/>
  </w:num>
  <w:num w:numId="206">
    <w:abstractNumId w:val="355"/>
  </w:num>
  <w:num w:numId="207">
    <w:abstractNumId w:val="15"/>
  </w:num>
  <w:num w:numId="208">
    <w:abstractNumId w:val="109"/>
  </w:num>
  <w:num w:numId="209">
    <w:abstractNumId w:val="309"/>
  </w:num>
  <w:num w:numId="210">
    <w:abstractNumId w:val="142"/>
  </w:num>
  <w:num w:numId="211">
    <w:abstractNumId w:val="360"/>
  </w:num>
  <w:num w:numId="212">
    <w:abstractNumId w:val="98"/>
  </w:num>
  <w:num w:numId="213">
    <w:abstractNumId w:val="35"/>
  </w:num>
  <w:num w:numId="214">
    <w:abstractNumId w:val="262"/>
  </w:num>
  <w:num w:numId="215">
    <w:abstractNumId w:val="24"/>
  </w:num>
  <w:num w:numId="216">
    <w:abstractNumId w:val="344"/>
  </w:num>
  <w:num w:numId="217">
    <w:abstractNumId w:val="215"/>
  </w:num>
  <w:num w:numId="218">
    <w:abstractNumId w:val="339"/>
  </w:num>
  <w:num w:numId="219">
    <w:abstractNumId w:val="87"/>
  </w:num>
  <w:num w:numId="220">
    <w:abstractNumId w:val="12"/>
  </w:num>
  <w:num w:numId="221">
    <w:abstractNumId w:val="285"/>
  </w:num>
  <w:num w:numId="222">
    <w:abstractNumId w:val="172"/>
  </w:num>
  <w:num w:numId="223">
    <w:abstractNumId w:val="271"/>
  </w:num>
  <w:num w:numId="224">
    <w:abstractNumId w:val="84"/>
  </w:num>
  <w:num w:numId="225">
    <w:abstractNumId w:val="57"/>
  </w:num>
  <w:num w:numId="226">
    <w:abstractNumId w:val="369"/>
  </w:num>
  <w:num w:numId="227">
    <w:abstractNumId w:val="368"/>
  </w:num>
  <w:num w:numId="228">
    <w:abstractNumId w:val="118"/>
  </w:num>
  <w:num w:numId="229">
    <w:abstractNumId w:val="79"/>
  </w:num>
  <w:num w:numId="230">
    <w:abstractNumId w:val="137"/>
  </w:num>
  <w:num w:numId="231">
    <w:abstractNumId w:val="358"/>
  </w:num>
  <w:num w:numId="232">
    <w:abstractNumId w:val="287"/>
  </w:num>
  <w:num w:numId="233">
    <w:abstractNumId w:val="371"/>
  </w:num>
  <w:num w:numId="234">
    <w:abstractNumId w:val="207"/>
  </w:num>
  <w:num w:numId="235">
    <w:abstractNumId w:val="380"/>
  </w:num>
  <w:num w:numId="236">
    <w:abstractNumId w:val="247"/>
  </w:num>
  <w:num w:numId="237">
    <w:abstractNumId w:val="144"/>
  </w:num>
  <w:num w:numId="238">
    <w:abstractNumId w:val="60"/>
  </w:num>
  <w:num w:numId="239">
    <w:abstractNumId w:val="286"/>
  </w:num>
  <w:num w:numId="240">
    <w:abstractNumId w:val="269"/>
  </w:num>
  <w:num w:numId="241">
    <w:abstractNumId w:val="390"/>
  </w:num>
  <w:num w:numId="242">
    <w:abstractNumId w:val="48"/>
  </w:num>
  <w:num w:numId="243">
    <w:abstractNumId w:val="1"/>
  </w:num>
  <w:num w:numId="244">
    <w:abstractNumId w:val="168"/>
  </w:num>
  <w:num w:numId="245">
    <w:abstractNumId w:val="83"/>
  </w:num>
  <w:num w:numId="246">
    <w:abstractNumId w:val="312"/>
  </w:num>
  <w:num w:numId="247">
    <w:abstractNumId w:val="40"/>
  </w:num>
  <w:num w:numId="248">
    <w:abstractNumId w:val="224"/>
  </w:num>
  <w:num w:numId="249">
    <w:abstractNumId w:val="33"/>
  </w:num>
  <w:num w:numId="250">
    <w:abstractNumId w:val="104"/>
  </w:num>
  <w:num w:numId="251">
    <w:abstractNumId w:val="255"/>
  </w:num>
  <w:num w:numId="252">
    <w:abstractNumId w:val="72"/>
  </w:num>
  <w:num w:numId="253">
    <w:abstractNumId w:val="244"/>
  </w:num>
  <w:num w:numId="254">
    <w:abstractNumId w:val="101"/>
  </w:num>
  <w:num w:numId="255">
    <w:abstractNumId w:val="121"/>
  </w:num>
  <w:num w:numId="256">
    <w:abstractNumId w:val="93"/>
  </w:num>
  <w:num w:numId="257">
    <w:abstractNumId w:val="106"/>
  </w:num>
  <w:num w:numId="258">
    <w:abstractNumId w:val="51"/>
  </w:num>
  <w:num w:numId="259">
    <w:abstractNumId w:val="324"/>
  </w:num>
  <w:num w:numId="260">
    <w:abstractNumId w:val="238"/>
  </w:num>
  <w:num w:numId="261">
    <w:abstractNumId w:val="326"/>
  </w:num>
  <w:num w:numId="262">
    <w:abstractNumId w:val="198"/>
  </w:num>
  <w:num w:numId="263">
    <w:abstractNumId w:val="356"/>
  </w:num>
  <w:num w:numId="264">
    <w:abstractNumId w:val="91"/>
  </w:num>
  <w:num w:numId="265">
    <w:abstractNumId w:val="189"/>
  </w:num>
  <w:num w:numId="266">
    <w:abstractNumId w:val="343"/>
  </w:num>
  <w:num w:numId="267">
    <w:abstractNumId w:val="216"/>
  </w:num>
  <w:num w:numId="268">
    <w:abstractNumId w:val="270"/>
  </w:num>
  <w:num w:numId="269">
    <w:abstractNumId w:val="328"/>
  </w:num>
  <w:num w:numId="270">
    <w:abstractNumId w:val="383"/>
  </w:num>
  <w:num w:numId="271">
    <w:abstractNumId w:val="29"/>
  </w:num>
  <w:num w:numId="272">
    <w:abstractNumId w:val="303"/>
  </w:num>
  <w:num w:numId="273">
    <w:abstractNumId w:val="219"/>
  </w:num>
  <w:num w:numId="274">
    <w:abstractNumId w:val="335"/>
  </w:num>
  <w:num w:numId="275">
    <w:abstractNumId w:val="313"/>
  </w:num>
  <w:num w:numId="276">
    <w:abstractNumId w:val="75"/>
  </w:num>
  <w:num w:numId="277">
    <w:abstractNumId w:val="21"/>
  </w:num>
  <w:num w:numId="278">
    <w:abstractNumId w:val="117"/>
  </w:num>
  <w:num w:numId="279">
    <w:abstractNumId w:val="376"/>
  </w:num>
  <w:num w:numId="280">
    <w:abstractNumId w:val="365"/>
  </w:num>
  <w:num w:numId="281">
    <w:abstractNumId w:val="130"/>
  </w:num>
  <w:num w:numId="282">
    <w:abstractNumId w:val="180"/>
  </w:num>
  <w:num w:numId="283">
    <w:abstractNumId w:val="31"/>
  </w:num>
  <w:num w:numId="284">
    <w:abstractNumId w:val="34"/>
  </w:num>
  <w:num w:numId="285">
    <w:abstractNumId w:val="363"/>
  </w:num>
  <w:num w:numId="286">
    <w:abstractNumId w:val="327"/>
  </w:num>
  <w:num w:numId="287">
    <w:abstractNumId w:val="38"/>
  </w:num>
  <w:num w:numId="288">
    <w:abstractNumId w:val="80"/>
  </w:num>
  <w:num w:numId="289">
    <w:abstractNumId w:val="170"/>
  </w:num>
  <w:num w:numId="290">
    <w:abstractNumId w:val="347"/>
  </w:num>
  <w:num w:numId="291">
    <w:abstractNumId w:val="273"/>
  </w:num>
  <w:num w:numId="292">
    <w:abstractNumId w:val="61"/>
  </w:num>
  <w:num w:numId="293">
    <w:abstractNumId w:val="231"/>
  </w:num>
  <w:num w:numId="294">
    <w:abstractNumId w:val="52"/>
  </w:num>
  <w:num w:numId="295">
    <w:abstractNumId w:val="138"/>
  </w:num>
  <w:num w:numId="296">
    <w:abstractNumId w:val="63"/>
  </w:num>
  <w:num w:numId="297">
    <w:abstractNumId w:val="9"/>
  </w:num>
  <w:num w:numId="298">
    <w:abstractNumId w:val="18"/>
  </w:num>
  <w:num w:numId="299">
    <w:abstractNumId w:val="373"/>
  </w:num>
  <w:num w:numId="300">
    <w:abstractNumId w:val="163"/>
  </w:num>
  <w:num w:numId="301">
    <w:abstractNumId w:val="218"/>
  </w:num>
  <w:num w:numId="302">
    <w:abstractNumId w:val="336"/>
  </w:num>
  <w:num w:numId="303">
    <w:abstractNumId w:val="141"/>
  </w:num>
  <w:num w:numId="304">
    <w:abstractNumId w:val="182"/>
  </w:num>
  <w:num w:numId="305">
    <w:abstractNumId w:val="105"/>
  </w:num>
  <w:num w:numId="306">
    <w:abstractNumId w:val="179"/>
  </w:num>
  <w:num w:numId="307">
    <w:abstractNumId w:val="333"/>
  </w:num>
  <w:num w:numId="308">
    <w:abstractNumId w:val="55"/>
  </w:num>
  <w:num w:numId="309">
    <w:abstractNumId w:val="391"/>
  </w:num>
  <w:num w:numId="310">
    <w:abstractNumId w:val="134"/>
  </w:num>
  <w:num w:numId="311">
    <w:abstractNumId w:val="192"/>
  </w:num>
  <w:num w:numId="312">
    <w:abstractNumId w:val="307"/>
  </w:num>
  <w:num w:numId="313">
    <w:abstractNumId w:val="256"/>
  </w:num>
  <w:num w:numId="314">
    <w:abstractNumId w:val="248"/>
  </w:num>
  <w:num w:numId="315">
    <w:abstractNumId w:val="282"/>
  </w:num>
  <w:num w:numId="316">
    <w:abstractNumId w:val="329"/>
  </w:num>
  <w:num w:numId="317">
    <w:abstractNumId w:val="82"/>
  </w:num>
  <w:num w:numId="318">
    <w:abstractNumId w:val="22"/>
  </w:num>
  <w:num w:numId="319">
    <w:abstractNumId w:val="10"/>
  </w:num>
  <w:num w:numId="320">
    <w:abstractNumId w:val="311"/>
  </w:num>
  <w:num w:numId="321">
    <w:abstractNumId w:val="49"/>
  </w:num>
  <w:num w:numId="322">
    <w:abstractNumId w:val="337"/>
  </w:num>
  <w:num w:numId="323">
    <w:abstractNumId w:val="183"/>
  </w:num>
  <w:num w:numId="324">
    <w:abstractNumId w:val="32"/>
  </w:num>
  <w:num w:numId="325">
    <w:abstractNumId w:val="162"/>
  </w:num>
  <w:num w:numId="326">
    <w:abstractNumId w:val="345"/>
  </w:num>
  <w:num w:numId="327">
    <w:abstractNumId w:val="235"/>
  </w:num>
  <w:num w:numId="328">
    <w:abstractNumId w:val="274"/>
  </w:num>
  <w:num w:numId="329">
    <w:abstractNumId w:val="257"/>
  </w:num>
  <w:num w:numId="330">
    <w:abstractNumId w:val="194"/>
  </w:num>
  <w:num w:numId="331">
    <w:abstractNumId w:val="135"/>
  </w:num>
  <w:num w:numId="332">
    <w:abstractNumId w:val="310"/>
  </w:num>
  <w:num w:numId="333">
    <w:abstractNumId w:val="124"/>
  </w:num>
  <w:num w:numId="334">
    <w:abstractNumId w:val="341"/>
  </w:num>
  <w:num w:numId="335">
    <w:abstractNumId w:val="381"/>
  </w:num>
  <w:num w:numId="336">
    <w:abstractNumId w:val="388"/>
  </w:num>
  <w:num w:numId="337">
    <w:abstractNumId w:val="382"/>
  </w:num>
  <w:num w:numId="338">
    <w:abstractNumId w:val="46"/>
  </w:num>
  <w:num w:numId="339">
    <w:abstractNumId w:val="377"/>
  </w:num>
  <w:num w:numId="340">
    <w:abstractNumId w:val="254"/>
  </w:num>
  <w:num w:numId="341">
    <w:abstractNumId w:val="5"/>
  </w:num>
  <w:num w:numId="342">
    <w:abstractNumId w:val="43"/>
  </w:num>
  <w:num w:numId="343">
    <w:abstractNumId w:val="245"/>
  </w:num>
  <w:num w:numId="344">
    <w:abstractNumId w:val="133"/>
  </w:num>
  <w:num w:numId="345">
    <w:abstractNumId w:val="361"/>
  </w:num>
  <w:num w:numId="346">
    <w:abstractNumId w:val="289"/>
  </w:num>
  <w:num w:numId="347">
    <w:abstractNumId w:val="146"/>
  </w:num>
  <w:num w:numId="348">
    <w:abstractNumId w:val="41"/>
  </w:num>
  <w:num w:numId="349">
    <w:abstractNumId w:val="56"/>
  </w:num>
  <w:num w:numId="350">
    <w:abstractNumId w:val="288"/>
  </w:num>
  <w:num w:numId="351">
    <w:abstractNumId w:val="11"/>
  </w:num>
  <w:num w:numId="352">
    <w:abstractNumId w:val="76"/>
  </w:num>
  <w:num w:numId="353">
    <w:abstractNumId w:val="240"/>
  </w:num>
  <w:num w:numId="354">
    <w:abstractNumId w:val="174"/>
  </w:num>
  <w:num w:numId="355">
    <w:abstractNumId w:val="102"/>
  </w:num>
  <w:num w:numId="356">
    <w:abstractNumId w:val="362"/>
  </w:num>
  <w:num w:numId="357">
    <w:abstractNumId w:val="378"/>
  </w:num>
  <w:num w:numId="358">
    <w:abstractNumId w:val="209"/>
  </w:num>
  <w:num w:numId="359">
    <w:abstractNumId w:val="111"/>
  </w:num>
  <w:num w:numId="360">
    <w:abstractNumId w:val="77"/>
  </w:num>
  <w:num w:numId="361">
    <w:abstractNumId w:val="323"/>
  </w:num>
  <w:num w:numId="362">
    <w:abstractNumId w:val="298"/>
  </w:num>
  <w:num w:numId="363">
    <w:abstractNumId w:val="212"/>
  </w:num>
  <w:num w:numId="364">
    <w:abstractNumId w:val="136"/>
  </w:num>
  <w:num w:numId="365">
    <w:abstractNumId w:val="97"/>
  </w:num>
  <w:num w:numId="366">
    <w:abstractNumId w:val="281"/>
  </w:num>
  <w:num w:numId="367">
    <w:abstractNumId w:val="263"/>
  </w:num>
  <w:num w:numId="368">
    <w:abstractNumId w:val="385"/>
  </w:num>
  <w:num w:numId="369">
    <w:abstractNumId w:val="251"/>
  </w:num>
  <w:num w:numId="370">
    <w:abstractNumId w:val="23"/>
  </w:num>
  <w:num w:numId="371">
    <w:abstractNumId w:val="275"/>
  </w:num>
  <w:num w:numId="372">
    <w:abstractNumId w:val="27"/>
  </w:num>
  <w:num w:numId="373">
    <w:abstractNumId w:val="332"/>
  </w:num>
  <w:num w:numId="374">
    <w:abstractNumId w:val="42"/>
  </w:num>
  <w:num w:numId="375">
    <w:abstractNumId w:val="86"/>
  </w:num>
  <w:num w:numId="376">
    <w:abstractNumId w:val="236"/>
  </w:num>
  <w:num w:numId="377">
    <w:abstractNumId w:val="321"/>
  </w:num>
  <w:num w:numId="378">
    <w:abstractNumId w:val="354"/>
  </w:num>
  <w:num w:numId="379">
    <w:abstractNumId w:val="143"/>
  </w:num>
  <w:num w:numId="380">
    <w:abstractNumId w:val="290"/>
  </w:num>
  <w:num w:numId="381">
    <w:abstractNumId w:val="26"/>
  </w:num>
  <w:num w:numId="382">
    <w:abstractNumId w:val="90"/>
  </w:num>
  <w:num w:numId="383">
    <w:abstractNumId w:val="225"/>
  </w:num>
  <w:num w:numId="384">
    <w:abstractNumId w:val="320"/>
  </w:num>
  <w:num w:numId="385">
    <w:abstractNumId w:val="54"/>
  </w:num>
  <w:num w:numId="386">
    <w:abstractNumId w:val="208"/>
  </w:num>
  <w:num w:numId="387">
    <w:abstractNumId w:val="306"/>
  </w:num>
  <w:num w:numId="388">
    <w:abstractNumId w:val="284"/>
  </w:num>
  <w:num w:numId="389">
    <w:abstractNumId w:val="233"/>
  </w:num>
  <w:num w:numId="390">
    <w:abstractNumId w:val="177"/>
  </w:num>
  <w:num w:numId="391">
    <w:abstractNumId w:val="154"/>
  </w:num>
  <w:num w:numId="392">
    <w:abstractNumId w:val="65"/>
  </w:num>
  <w:num w:numId="393">
    <w:abstractNumId w:val="125"/>
  </w:num>
  <w:num w:numId="394">
    <w:abstractNumId w:val="8"/>
  </w:num>
  <w:numIdMacAtCleanup w:val="3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CE9"/>
    <w:rsid w:val="00001C76"/>
    <w:rsid w:val="00004F6C"/>
    <w:rsid w:val="00006419"/>
    <w:rsid w:val="0000645B"/>
    <w:rsid w:val="000146E3"/>
    <w:rsid w:val="0001750A"/>
    <w:rsid w:val="000179F3"/>
    <w:rsid w:val="000234F4"/>
    <w:rsid w:val="0002670D"/>
    <w:rsid w:val="000272A0"/>
    <w:rsid w:val="00027A76"/>
    <w:rsid w:val="00030E8B"/>
    <w:rsid w:val="00032445"/>
    <w:rsid w:val="00033328"/>
    <w:rsid w:val="0003681B"/>
    <w:rsid w:val="00037B6A"/>
    <w:rsid w:val="000400AD"/>
    <w:rsid w:val="00045C3E"/>
    <w:rsid w:val="00045F5A"/>
    <w:rsid w:val="00046919"/>
    <w:rsid w:val="00046EFE"/>
    <w:rsid w:val="00047928"/>
    <w:rsid w:val="00047AE0"/>
    <w:rsid w:val="000522FD"/>
    <w:rsid w:val="000578F2"/>
    <w:rsid w:val="00057F51"/>
    <w:rsid w:val="00061DD4"/>
    <w:rsid w:val="000639CE"/>
    <w:rsid w:val="000668C9"/>
    <w:rsid w:val="00067778"/>
    <w:rsid w:val="000716CC"/>
    <w:rsid w:val="000753DE"/>
    <w:rsid w:val="0007794A"/>
    <w:rsid w:val="00082454"/>
    <w:rsid w:val="00084113"/>
    <w:rsid w:val="0009063D"/>
    <w:rsid w:val="00092293"/>
    <w:rsid w:val="0009232B"/>
    <w:rsid w:val="000929B3"/>
    <w:rsid w:val="00093E37"/>
    <w:rsid w:val="00096559"/>
    <w:rsid w:val="00096E49"/>
    <w:rsid w:val="000A1DCF"/>
    <w:rsid w:val="000A1FFC"/>
    <w:rsid w:val="000A3FB5"/>
    <w:rsid w:val="000A4F07"/>
    <w:rsid w:val="000A680C"/>
    <w:rsid w:val="000A6D1A"/>
    <w:rsid w:val="000B5344"/>
    <w:rsid w:val="000B5B99"/>
    <w:rsid w:val="000C62FD"/>
    <w:rsid w:val="000D1F94"/>
    <w:rsid w:val="000D5C49"/>
    <w:rsid w:val="000D709E"/>
    <w:rsid w:val="000E0DA0"/>
    <w:rsid w:val="000E1711"/>
    <w:rsid w:val="000F0277"/>
    <w:rsid w:val="000F14DD"/>
    <w:rsid w:val="000F1BDF"/>
    <w:rsid w:val="000F307E"/>
    <w:rsid w:val="000F768E"/>
    <w:rsid w:val="001015EA"/>
    <w:rsid w:val="00101C15"/>
    <w:rsid w:val="00105EC1"/>
    <w:rsid w:val="00112E09"/>
    <w:rsid w:val="00113E6C"/>
    <w:rsid w:val="00114E14"/>
    <w:rsid w:val="00117B52"/>
    <w:rsid w:val="00120695"/>
    <w:rsid w:val="00120778"/>
    <w:rsid w:val="00122FAB"/>
    <w:rsid w:val="00124D96"/>
    <w:rsid w:val="001259A6"/>
    <w:rsid w:val="00125FC1"/>
    <w:rsid w:val="00126081"/>
    <w:rsid w:val="00132250"/>
    <w:rsid w:val="00133FFC"/>
    <w:rsid w:val="001341C0"/>
    <w:rsid w:val="00134E47"/>
    <w:rsid w:val="001350D0"/>
    <w:rsid w:val="0013679B"/>
    <w:rsid w:val="00136FB9"/>
    <w:rsid w:val="00140AB8"/>
    <w:rsid w:val="00147A69"/>
    <w:rsid w:val="00151380"/>
    <w:rsid w:val="0015561C"/>
    <w:rsid w:val="00155989"/>
    <w:rsid w:val="001611D1"/>
    <w:rsid w:val="001617A4"/>
    <w:rsid w:val="00162A4A"/>
    <w:rsid w:val="00163534"/>
    <w:rsid w:val="001660BA"/>
    <w:rsid w:val="001660EE"/>
    <w:rsid w:val="001662E0"/>
    <w:rsid w:val="001667FC"/>
    <w:rsid w:val="00172653"/>
    <w:rsid w:val="00183083"/>
    <w:rsid w:val="001878B4"/>
    <w:rsid w:val="00190A65"/>
    <w:rsid w:val="00193990"/>
    <w:rsid w:val="001959F1"/>
    <w:rsid w:val="001974C2"/>
    <w:rsid w:val="001A1D57"/>
    <w:rsid w:val="001A44F5"/>
    <w:rsid w:val="001B4D79"/>
    <w:rsid w:val="001C0059"/>
    <w:rsid w:val="001C0895"/>
    <w:rsid w:val="001C3071"/>
    <w:rsid w:val="001C362F"/>
    <w:rsid w:val="001C40A0"/>
    <w:rsid w:val="001C461E"/>
    <w:rsid w:val="001D1F76"/>
    <w:rsid w:val="001D2C21"/>
    <w:rsid w:val="001D2FF7"/>
    <w:rsid w:val="001D30AB"/>
    <w:rsid w:val="001D3D8F"/>
    <w:rsid w:val="001D6200"/>
    <w:rsid w:val="001D7B54"/>
    <w:rsid w:val="001E0ABD"/>
    <w:rsid w:val="001E4A06"/>
    <w:rsid w:val="001E5B26"/>
    <w:rsid w:val="001E5D0E"/>
    <w:rsid w:val="001F11C5"/>
    <w:rsid w:val="001F231D"/>
    <w:rsid w:val="001F3445"/>
    <w:rsid w:val="00202EFE"/>
    <w:rsid w:val="0020337B"/>
    <w:rsid w:val="00210104"/>
    <w:rsid w:val="002122C7"/>
    <w:rsid w:val="00212BB2"/>
    <w:rsid w:val="002163FC"/>
    <w:rsid w:val="00217EA4"/>
    <w:rsid w:val="0022073F"/>
    <w:rsid w:val="00224312"/>
    <w:rsid w:val="0022558E"/>
    <w:rsid w:val="00225C56"/>
    <w:rsid w:val="00226108"/>
    <w:rsid w:val="00232DF5"/>
    <w:rsid w:val="0024126F"/>
    <w:rsid w:val="00241595"/>
    <w:rsid w:val="00243582"/>
    <w:rsid w:val="002454AB"/>
    <w:rsid w:val="00247D33"/>
    <w:rsid w:val="002502C9"/>
    <w:rsid w:val="00250BBA"/>
    <w:rsid w:val="0025137B"/>
    <w:rsid w:val="002546EE"/>
    <w:rsid w:val="00257A48"/>
    <w:rsid w:val="00260B65"/>
    <w:rsid w:val="00261232"/>
    <w:rsid w:val="002613DD"/>
    <w:rsid w:val="002615D1"/>
    <w:rsid w:val="0026238D"/>
    <w:rsid w:val="00277F73"/>
    <w:rsid w:val="002807D6"/>
    <w:rsid w:val="00280C64"/>
    <w:rsid w:val="00281AE3"/>
    <w:rsid w:val="002820D2"/>
    <w:rsid w:val="0028336C"/>
    <w:rsid w:val="002839A0"/>
    <w:rsid w:val="002877AD"/>
    <w:rsid w:val="002902C3"/>
    <w:rsid w:val="00293780"/>
    <w:rsid w:val="00294F6A"/>
    <w:rsid w:val="002A2679"/>
    <w:rsid w:val="002A3BE1"/>
    <w:rsid w:val="002B6DDD"/>
    <w:rsid w:val="002B76E8"/>
    <w:rsid w:val="002C04E8"/>
    <w:rsid w:val="002C320E"/>
    <w:rsid w:val="002C6F5C"/>
    <w:rsid w:val="002C7593"/>
    <w:rsid w:val="002D2FAA"/>
    <w:rsid w:val="002D34D6"/>
    <w:rsid w:val="002D5B37"/>
    <w:rsid w:val="002D5D9B"/>
    <w:rsid w:val="002D6403"/>
    <w:rsid w:val="002E0202"/>
    <w:rsid w:val="002E0A3E"/>
    <w:rsid w:val="002E1140"/>
    <w:rsid w:val="002E2049"/>
    <w:rsid w:val="002E24E2"/>
    <w:rsid w:val="002E3354"/>
    <w:rsid w:val="002E3984"/>
    <w:rsid w:val="002E424C"/>
    <w:rsid w:val="002E634E"/>
    <w:rsid w:val="002F4905"/>
    <w:rsid w:val="002F4B4B"/>
    <w:rsid w:val="002F4D9C"/>
    <w:rsid w:val="0030151F"/>
    <w:rsid w:val="00301AD9"/>
    <w:rsid w:val="00302019"/>
    <w:rsid w:val="00303399"/>
    <w:rsid w:val="00304C7F"/>
    <w:rsid w:val="003100C0"/>
    <w:rsid w:val="00312B96"/>
    <w:rsid w:val="00312D03"/>
    <w:rsid w:val="003149B3"/>
    <w:rsid w:val="003231E9"/>
    <w:rsid w:val="00324A8A"/>
    <w:rsid w:val="00324CBB"/>
    <w:rsid w:val="00325767"/>
    <w:rsid w:val="0032749F"/>
    <w:rsid w:val="00327DF1"/>
    <w:rsid w:val="00330FF5"/>
    <w:rsid w:val="00333A26"/>
    <w:rsid w:val="00334164"/>
    <w:rsid w:val="0033457E"/>
    <w:rsid w:val="003347AD"/>
    <w:rsid w:val="003353B6"/>
    <w:rsid w:val="00337EFA"/>
    <w:rsid w:val="0034026B"/>
    <w:rsid w:val="00344203"/>
    <w:rsid w:val="00351508"/>
    <w:rsid w:val="00353F2D"/>
    <w:rsid w:val="00354292"/>
    <w:rsid w:val="00354595"/>
    <w:rsid w:val="00356883"/>
    <w:rsid w:val="003619FE"/>
    <w:rsid w:val="0036294B"/>
    <w:rsid w:val="00362FBF"/>
    <w:rsid w:val="0036392C"/>
    <w:rsid w:val="003676E1"/>
    <w:rsid w:val="0037118F"/>
    <w:rsid w:val="00374673"/>
    <w:rsid w:val="0038731F"/>
    <w:rsid w:val="00390F03"/>
    <w:rsid w:val="00391982"/>
    <w:rsid w:val="00393652"/>
    <w:rsid w:val="00393F12"/>
    <w:rsid w:val="003A26B1"/>
    <w:rsid w:val="003B750F"/>
    <w:rsid w:val="003C2A10"/>
    <w:rsid w:val="003C49E4"/>
    <w:rsid w:val="003C4FF8"/>
    <w:rsid w:val="003D1419"/>
    <w:rsid w:val="003D350A"/>
    <w:rsid w:val="003D4C90"/>
    <w:rsid w:val="003D5FD5"/>
    <w:rsid w:val="003E298E"/>
    <w:rsid w:val="003E69E3"/>
    <w:rsid w:val="003F0277"/>
    <w:rsid w:val="003F3365"/>
    <w:rsid w:val="003F4D55"/>
    <w:rsid w:val="003F5B40"/>
    <w:rsid w:val="00404E63"/>
    <w:rsid w:val="0040635E"/>
    <w:rsid w:val="004069B5"/>
    <w:rsid w:val="00410D1D"/>
    <w:rsid w:val="0041165A"/>
    <w:rsid w:val="00415035"/>
    <w:rsid w:val="00420C48"/>
    <w:rsid w:val="00421B89"/>
    <w:rsid w:val="0042243A"/>
    <w:rsid w:val="0042446B"/>
    <w:rsid w:val="0043377F"/>
    <w:rsid w:val="004402BB"/>
    <w:rsid w:val="00440826"/>
    <w:rsid w:val="00443D90"/>
    <w:rsid w:val="00443E29"/>
    <w:rsid w:val="00444522"/>
    <w:rsid w:val="004507F0"/>
    <w:rsid w:val="004529C8"/>
    <w:rsid w:val="00453277"/>
    <w:rsid w:val="004535AA"/>
    <w:rsid w:val="00455353"/>
    <w:rsid w:val="00456FA7"/>
    <w:rsid w:val="004610EF"/>
    <w:rsid w:val="00465BDC"/>
    <w:rsid w:val="00466218"/>
    <w:rsid w:val="004710B1"/>
    <w:rsid w:val="0047177B"/>
    <w:rsid w:val="00475B11"/>
    <w:rsid w:val="00481686"/>
    <w:rsid w:val="00481705"/>
    <w:rsid w:val="00484EED"/>
    <w:rsid w:val="00486FD5"/>
    <w:rsid w:val="00487FC9"/>
    <w:rsid w:val="00494A5C"/>
    <w:rsid w:val="0049714A"/>
    <w:rsid w:val="00497236"/>
    <w:rsid w:val="004A104F"/>
    <w:rsid w:val="004A59BC"/>
    <w:rsid w:val="004A5BCC"/>
    <w:rsid w:val="004B3049"/>
    <w:rsid w:val="004B306C"/>
    <w:rsid w:val="004B38A9"/>
    <w:rsid w:val="004B4049"/>
    <w:rsid w:val="004B4C5F"/>
    <w:rsid w:val="004B5433"/>
    <w:rsid w:val="004C2B55"/>
    <w:rsid w:val="004C423F"/>
    <w:rsid w:val="004C6F17"/>
    <w:rsid w:val="004D1800"/>
    <w:rsid w:val="004D26E0"/>
    <w:rsid w:val="004D4ABD"/>
    <w:rsid w:val="004E3D24"/>
    <w:rsid w:val="004E432C"/>
    <w:rsid w:val="004E73F0"/>
    <w:rsid w:val="004E7904"/>
    <w:rsid w:val="004E7C49"/>
    <w:rsid w:val="004F0D0C"/>
    <w:rsid w:val="004F3A48"/>
    <w:rsid w:val="004F7B52"/>
    <w:rsid w:val="005000AE"/>
    <w:rsid w:val="005043F5"/>
    <w:rsid w:val="0051506F"/>
    <w:rsid w:val="005154B3"/>
    <w:rsid w:val="00516D62"/>
    <w:rsid w:val="00523C5A"/>
    <w:rsid w:val="00524D26"/>
    <w:rsid w:val="00526DDC"/>
    <w:rsid w:val="00527EBF"/>
    <w:rsid w:val="00531A76"/>
    <w:rsid w:val="00542A73"/>
    <w:rsid w:val="005431C1"/>
    <w:rsid w:val="00547A8F"/>
    <w:rsid w:val="00550548"/>
    <w:rsid w:val="00550CC9"/>
    <w:rsid w:val="005527B6"/>
    <w:rsid w:val="005535DC"/>
    <w:rsid w:val="0055526D"/>
    <w:rsid w:val="00556B05"/>
    <w:rsid w:val="00565E55"/>
    <w:rsid w:val="00566024"/>
    <w:rsid w:val="005667FE"/>
    <w:rsid w:val="00567262"/>
    <w:rsid w:val="0057713F"/>
    <w:rsid w:val="005805AB"/>
    <w:rsid w:val="00582201"/>
    <w:rsid w:val="00582882"/>
    <w:rsid w:val="0058330B"/>
    <w:rsid w:val="00586CA5"/>
    <w:rsid w:val="005879AA"/>
    <w:rsid w:val="0059067E"/>
    <w:rsid w:val="00595B38"/>
    <w:rsid w:val="005960E1"/>
    <w:rsid w:val="005966CF"/>
    <w:rsid w:val="005A42D7"/>
    <w:rsid w:val="005B0A90"/>
    <w:rsid w:val="005B35B6"/>
    <w:rsid w:val="005B437F"/>
    <w:rsid w:val="005B46A8"/>
    <w:rsid w:val="005B4F9E"/>
    <w:rsid w:val="005C2058"/>
    <w:rsid w:val="005C2DE7"/>
    <w:rsid w:val="005C792E"/>
    <w:rsid w:val="005D00EF"/>
    <w:rsid w:val="005D20A7"/>
    <w:rsid w:val="005D2524"/>
    <w:rsid w:val="005D4BF3"/>
    <w:rsid w:val="005D6F4D"/>
    <w:rsid w:val="005E5C75"/>
    <w:rsid w:val="005E7B52"/>
    <w:rsid w:val="005F3E1C"/>
    <w:rsid w:val="005F4F8F"/>
    <w:rsid w:val="005F613E"/>
    <w:rsid w:val="005F6B30"/>
    <w:rsid w:val="005F7822"/>
    <w:rsid w:val="00604CDD"/>
    <w:rsid w:val="00604F73"/>
    <w:rsid w:val="0060677A"/>
    <w:rsid w:val="006102C4"/>
    <w:rsid w:val="00610EE2"/>
    <w:rsid w:val="0061415A"/>
    <w:rsid w:val="00614EAD"/>
    <w:rsid w:val="00616317"/>
    <w:rsid w:val="00621675"/>
    <w:rsid w:val="00622603"/>
    <w:rsid w:val="006254EB"/>
    <w:rsid w:val="00625E71"/>
    <w:rsid w:val="006263F6"/>
    <w:rsid w:val="006273BA"/>
    <w:rsid w:val="00627615"/>
    <w:rsid w:val="00627DDE"/>
    <w:rsid w:val="00631935"/>
    <w:rsid w:val="0063266D"/>
    <w:rsid w:val="0063658F"/>
    <w:rsid w:val="006406C0"/>
    <w:rsid w:val="00641C30"/>
    <w:rsid w:val="00642C4B"/>
    <w:rsid w:val="006431EE"/>
    <w:rsid w:val="0064325E"/>
    <w:rsid w:val="006437D8"/>
    <w:rsid w:val="00643DFE"/>
    <w:rsid w:val="0064433B"/>
    <w:rsid w:val="006472D9"/>
    <w:rsid w:val="00647678"/>
    <w:rsid w:val="00651A61"/>
    <w:rsid w:val="00653B58"/>
    <w:rsid w:val="00654F1A"/>
    <w:rsid w:val="00657AEF"/>
    <w:rsid w:val="00660693"/>
    <w:rsid w:val="00662064"/>
    <w:rsid w:val="00667B1F"/>
    <w:rsid w:val="00671ECD"/>
    <w:rsid w:val="00673479"/>
    <w:rsid w:val="00682DC0"/>
    <w:rsid w:val="006839E7"/>
    <w:rsid w:val="00683CA2"/>
    <w:rsid w:val="0068423E"/>
    <w:rsid w:val="0068735F"/>
    <w:rsid w:val="00691412"/>
    <w:rsid w:val="00692A54"/>
    <w:rsid w:val="006967A0"/>
    <w:rsid w:val="00696818"/>
    <w:rsid w:val="00697E08"/>
    <w:rsid w:val="006A2627"/>
    <w:rsid w:val="006A298A"/>
    <w:rsid w:val="006A554C"/>
    <w:rsid w:val="006A5AF3"/>
    <w:rsid w:val="006A767D"/>
    <w:rsid w:val="006B0E6C"/>
    <w:rsid w:val="006B2F21"/>
    <w:rsid w:val="006B529B"/>
    <w:rsid w:val="006C0112"/>
    <w:rsid w:val="006C0D8A"/>
    <w:rsid w:val="006C64D8"/>
    <w:rsid w:val="006C6650"/>
    <w:rsid w:val="006C6884"/>
    <w:rsid w:val="006D1DE3"/>
    <w:rsid w:val="006D2556"/>
    <w:rsid w:val="006E0DFC"/>
    <w:rsid w:val="006E18A2"/>
    <w:rsid w:val="006E27E7"/>
    <w:rsid w:val="006E44D3"/>
    <w:rsid w:val="006E55FB"/>
    <w:rsid w:val="006E5825"/>
    <w:rsid w:val="006E6611"/>
    <w:rsid w:val="006F1407"/>
    <w:rsid w:val="006F46A3"/>
    <w:rsid w:val="00700EE7"/>
    <w:rsid w:val="0070174B"/>
    <w:rsid w:val="0070304B"/>
    <w:rsid w:val="007039E0"/>
    <w:rsid w:val="00704FAA"/>
    <w:rsid w:val="00706DFD"/>
    <w:rsid w:val="007174CA"/>
    <w:rsid w:val="00717D80"/>
    <w:rsid w:val="00720870"/>
    <w:rsid w:val="00720F6F"/>
    <w:rsid w:val="007214AA"/>
    <w:rsid w:val="00724DC1"/>
    <w:rsid w:val="00724EE6"/>
    <w:rsid w:val="00726533"/>
    <w:rsid w:val="00731E4E"/>
    <w:rsid w:val="00734CEF"/>
    <w:rsid w:val="00735A33"/>
    <w:rsid w:val="0073627C"/>
    <w:rsid w:val="007369F9"/>
    <w:rsid w:val="00737322"/>
    <w:rsid w:val="00741C51"/>
    <w:rsid w:val="007424D6"/>
    <w:rsid w:val="0074669E"/>
    <w:rsid w:val="00747D09"/>
    <w:rsid w:val="00750B70"/>
    <w:rsid w:val="00755953"/>
    <w:rsid w:val="00756402"/>
    <w:rsid w:val="00757A71"/>
    <w:rsid w:val="007633AE"/>
    <w:rsid w:val="00764104"/>
    <w:rsid w:val="007643FE"/>
    <w:rsid w:val="007654FB"/>
    <w:rsid w:val="00765AF7"/>
    <w:rsid w:val="00766256"/>
    <w:rsid w:val="007664D8"/>
    <w:rsid w:val="0076794F"/>
    <w:rsid w:val="007712D9"/>
    <w:rsid w:val="00771E60"/>
    <w:rsid w:val="00773284"/>
    <w:rsid w:val="00774D5B"/>
    <w:rsid w:val="007766E7"/>
    <w:rsid w:val="007807BD"/>
    <w:rsid w:val="00780DA8"/>
    <w:rsid w:val="00782D78"/>
    <w:rsid w:val="007904CE"/>
    <w:rsid w:val="00790C43"/>
    <w:rsid w:val="00791DFE"/>
    <w:rsid w:val="0079385F"/>
    <w:rsid w:val="007966D7"/>
    <w:rsid w:val="007A038F"/>
    <w:rsid w:val="007A0610"/>
    <w:rsid w:val="007A296C"/>
    <w:rsid w:val="007A5AAA"/>
    <w:rsid w:val="007A5D17"/>
    <w:rsid w:val="007B2A9B"/>
    <w:rsid w:val="007C03FE"/>
    <w:rsid w:val="007C1430"/>
    <w:rsid w:val="007C1886"/>
    <w:rsid w:val="007C23BF"/>
    <w:rsid w:val="007C7F96"/>
    <w:rsid w:val="007D3737"/>
    <w:rsid w:val="007D447D"/>
    <w:rsid w:val="007D66AB"/>
    <w:rsid w:val="007D71BB"/>
    <w:rsid w:val="007D7256"/>
    <w:rsid w:val="007D7A9D"/>
    <w:rsid w:val="007D7DAC"/>
    <w:rsid w:val="007E3F86"/>
    <w:rsid w:val="007E5547"/>
    <w:rsid w:val="007E7D83"/>
    <w:rsid w:val="007F0FB9"/>
    <w:rsid w:val="007F19B5"/>
    <w:rsid w:val="007F2192"/>
    <w:rsid w:val="00800576"/>
    <w:rsid w:val="00802727"/>
    <w:rsid w:val="00806F7A"/>
    <w:rsid w:val="008070AA"/>
    <w:rsid w:val="0081129A"/>
    <w:rsid w:val="0081426F"/>
    <w:rsid w:val="008143DD"/>
    <w:rsid w:val="008144EE"/>
    <w:rsid w:val="00817B90"/>
    <w:rsid w:val="008203BA"/>
    <w:rsid w:val="008204B7"/>
    <w:rsid w:val="00821861"/>
    <w:rsid w:val="00821AFD"/>
    <w:rsid w:val="00822569"/>
    <w:rsid w:val="00823B9D"/>
    <w:rsid w:val="00824BBD"/>
    <w:rsid w:val="00825F16"/>
    <w:rsid w:val="00826530"/>
    <w:rsid w:val="00827A4E"/>
    <w:rsid w:val="008354D9"/>
    <w:rsid w:val="008429C9"/>
    <w:rsid w:val="00846B28"/>
    <w:rsid w:val="008509AD"/>
    <w:rsid w:val="00852995"/>
    <w:rsid w:val="0085609B"/>
    <w:rsid w:val="008579B7"/>
    <w:rsid w:val="00861ADD"/>
    <w:rsid w:val="00862470"/>
    <w:rsid w:val="00862FDC"/>
    <w:rsid w:val="00863D57"/>
    <w:rsid w:val="0086525B"/>
    <w:rsid w:val="008659D0"/>
    <w:rsid w:val="00870C1A"/>
    <w:rsid w:val="0087796A"/>
    <w:rsid w:val="00882FD3"/>
    <w:rsid w:val="00884D5C"/>
    <w:rsid w:val="00886770"/>
    <w:rsid w:val="0088777C"/>
    <w:rsid w:val="0089114A"/>
    <w:rsid w:val="008939BD"/>
    <w:rsid w:val="00894CE9"/>
    <w:rsid w:val="00895DC1"/>
    <w:rsid w:val="00895E7B"/>
    <w:rsid w:val="008A1C30"/>
    <w:rsid w:val="008A2035"/>
    <w:rsid w:val="008A3134"/>
    <w:rsid w:val="008A332F"/>
    <w:rsid w:val="008A473D"/>
    <w:rsid w:val="008A48D8"/>
    <w:rsid w:val="008A55E8"/>
    <w:rsid w:val="008A5BDD"/>
    <w:rsid w:val="008A66B3"/>
    <w:rsid w:val="008B0227"/>
    <w:rsid w:val="008B1391"/>
    <w:rsid w:val="008B1B1E"/>
    <w:rsid w:val="008B71D1"/>
    <w:rsid w:val="008B7808"/>
    <w:rsid w:val="008C2A0F"/>
    <w:rsid w:val="008C328A"/>
    <w:rsid w:val="008C3CC9"/>
    <w:rsid w:val="008C7E74"/>
    <w:rsid w:val="008D0FAC"/>
    <w:rsid w:val="008D1FC8"/>
    <w:rsid w:val="008D46B0"/>
    <w:rsid w:val="008D54BB"/>
    <w:rsid w:val="008D5CD6"/>
    <w:rsid w:val="008D5DEA"/>
    <w:rsid w:val="008D5E15"/>
    <w:rsid w:val="008E0F7F"/>
    <w:rsid w:val="008E71A4"/>
    <w:rsid w:val="008E7644"/>
    <w:rsid w:val="008F1731"/>
    <w:rsid w:val="008F269E"/>
    <w:rsid w:val="008F559F"/>
    <w:rsid w:val="008F6697"/>
    <w:rsid w:val="008F6E24"/>
    <w:rsid w:val="009012FD"/>
    <w:rsid w:val="009059A9"/>
    <w:rsid w:val="00913B6D"/>
    <w:rsid w:val="00913D97"/>
    <w:rsid w:val="00914265"/>
    <w:rsid w:val="00914347"/>
    <w:rsid w:val="00915B80"/>
    <w:rsid w:val="00916A7C"/>
    <w:rsid w:val="009210F5"/>
    <w:rsid w:val="0092197D"/>
    <w:rsid w:val="00922E05"/>
    <w:rsid w:val="00925929"/>
    <w:rsid w:val="0092613F"/>
    <w:rsid w:val="0092721E"/>
    <w:rsid w:val="009272A6"/>
    <w:rsid w:val="00927D80"/>
    <w:rsid w:val="00931C2B"/>
    <w:rsid w:val="009333D0"/>
    <w:rsid w:val="009358CC"/>
    <w:rsid w:val="00940FAA"/>
    <w:rsid w:val="0094171C"/>
    <w:rsid w:val="00942B11"/>
    <w:rsid w:val="0094315C"/>
    <w:rsid w:val="00955EA7"/>
    <w:rsid w:val="00961282"/>
    <w:rsid w:val="00962E7C"/>
    <w:rsid w:val="00962F0E"/>
    <w:rsid w:val="00963D9F"/>
    <w:rsid w:val="009703E3"/>
    <w:rsid w:val="00972C63"/>
    <w:rsid w:val="00974A14"/>
    <w:rsid w:val="00974EE7"/>
    <w:rsid w:val="0097642A"/>
    <w:rsid w:val="00977C6A"/>
    <w:rsid w:val="00980325"/>
    <w:rsid w:val="009808E0"/>
    <w:rsid w:val="00981326"/>
    <w:rsid w:val="00981946"/>
    <w:rsid w:val="00982038"/>
    <w:rsid w:val="00983949"/>
    <w:rsid w:val="0098527E"/>
    <w:rsid w:val="00985297"/>
    <w:rsid w:val="00991D33"/>
    <w:rsid w:val="00994D64"/>
    <w:rsid w:val="0099552D"/>
    <w:rsid w:val="00995598"/>
    <w:rsid w:val="00997213"/>
    <w:rsid w:val="009A240C"/>
    <w:rsid w:val="009A2BD4"/>
    <w:rsid w:val="009A4560"/>
    <w:rsid w:val="009A4B15"/>
    <w:rsid w:val="009A4D55"/>
    <w:rsid w:val="009A7126"/>
    <w:rsid w:val="009B015E"/>
    <w:rsid w:val="009B02ED"/>
    <w:rsid w:val="009B61DE"/>
    <w:rsid w:val="009B734C"/>
    <w:rsid w:val="009C2ABF"/>
    <w:rsid w:val="009C3178"/>
    <w:rsid w:val="009C35B4"/>
    <w:rsid w:val="009C65FC"/>
    <w:rsid w:val="009D154F"/>
    <w:rsid w:val="009D1FAE"/>
    <w:rsid w:val="009D3E0A"/>
    <w:rsid w:val="009D6DBB"/>
    <w:rsid w:val="009E1226"/>
    <w:rsid w:val="009E1E09"/>
    <w:rsid w:val="009E391C"/>
    <w:rsid w:val="009E7893"/>
    <w:rsid w:val="009F0597"/>
    <w:rsid w:val="009F0806"/>
    <w:rsid w:val="009F2002"/>
    <w:rsid w:val="009F2AFB"/>
    <w:rsid w:val="009F35A7"/>
    <w:rsid w:val="009F4367"/>
    <w:rsid w:val="009F53AB"/>
    <w:rsid w:val="009F5BF8"/>
    <w:rsid w:val="009F6E30"/>
    <w:rsid w:val="00A0030D"/>
    <w:rsid w:val="00A00B0A"/>
    <w:rsid w:val="00A016A3"/>
    <w:rsid w:val="00A02648"/>
    <w:rsid w:val="00A02E04"/>
    <w:rsid w:val="00A034F9"/>
    <w:rsid w:val="00A03A80"/>
    <w:rsid w:val="00A04831"/>
    <w:rsid w:val="00A0578F"/>
    <w:rsid w:val="00A10483"/>
    <w:rsid w:val="00A108B0"/>
    <w:rsid w:val="00A10FBC"/>
    <w:rsid w:val="00A110BA"/>
    <w:rsid w:val="00A13771"/>
    <w:rsid w:val="00A167E1"/>
    <w:rsid w:val="00A16D69"/>
    <w:rsid w:val="00A16E91"/>
    <w:rsid w:val="00A17C8F"/>
    <w:rsid w:val="00A20E99"/>
    <w:rsid w:val="00A21F11"/>
    <w:rsid w:val="00A22F9F"/>
    <w:rsid w:val="00A25A45"/>
    <w:rsid w:val="00A26D92"/>
    <w:rsid w:val="00A305F1"/>
    <w:rsid w:val="00A3105C"/>
    <w:rsid w:val="00A31EAA"/>
    <w:rsid w:val="00A31F36"/>
    <w:rsid w:val="00A355A8"/>
    <w:rsid w:val="00A360C3"/>
    <w:rsid w:val="00A40795"/>
    <w:rsid w:val="00A40F69"/>
    <w:rsid w:val="00A43E37"/>
    <w:rsid w:val="00A45ECF"/>
    <w:rsid w:val="00A4703B"/>
    <w:rsid w:val="00A56AEB"/>
    <w:rsid w:val="00A57BD5"/>
    <w:rsid w:val="00A616BE"/>
    <w:rsid w:val="00A621E3"/>
    <w:rsid w:val="00A63C98"/>
    <w:rsid w:val="00A64464"/>
    <w:rsid w:val="00A674B1"/>
    <w:rsid w:val="00A77C87"/>
    <w:rsid w:val="00A80CEF"/>
    <w:rsid w:val="00A90828"/>
    <w:rsid w:val="00A90BB3"/>
    <w:rsid w:val="00A91392"/>
    <w:rsid w:val="00A91F64"/>
    <w:rsid w:val="00AA1A20"/>
    <w:rsid w:val="00AA7969"/>
    <w:rsid w:val="00AA7A22"/>
    <w:rsid w:val="00AB2A7A"/>
    <w:rsid w:val="00AB4B80"/>
    <w:rsid w:val="00AB50A6"/>
    <w:rsid w:val="00AB5EE7"/>
    <w:rsid w:val="00AC1D54"/>
    <w:rsid w:val="00AC272A"/>
    <w:rsid w:val="00AC31B9"/>
    <w:rsid w:val="00AC7490"/>
    <w:rsid w:val="00AD23FA"/>
    <w:rsid w:val="00AD3B7E"/>
    <w:rsid w:val="00AD4A89"/>
    <w:rsid w:val="00AD5C88"/>
    <w:rsid w:val="00AD65A6"/>
    <w:rsid w:val="00AE0FFC"/>
    <w:rsid w:val="00AE47F0"/>
    <w:rsid w:val="00AE4B88"/>
    <w:rsid w:val="00AE52AE"/>
    <w:rsid w:val="00AF1993"/>
    <w:rsid w:val="00AF1E2B"/>
    <w:rsid w:val="00AF3C10"/>
    <w:rsid w:val="00AF49E4"/>
    <w:rsid w:val="00AF60AD"/>
    <w:rsid w:val="00B010AB"/>
    <w:rsid w:val="00B04228"/>
    <w:rsid w:val="00B1323E"/>
    <w:rsid w:val="00B13692"/>
    <w:rsid w:val="00B138B8"/>
    <w:rsid w:val="00B13FBB"/>
    <w:rsid w:val="00B20659"/>
    <w:rsid w:val="00B20F65"/>
    <w:rsid w:val="00B226DD"/>
    <w:rsid w:val="00B22A9B"/>
    <w:rsid w:val="00B22C9B"/>
    <w:rsid w:val="00B24F37"/>
    <w:rsid w:val="00B258EF"/>
    <w:rsid w:val="00B26157"/>
    <w:rsid w:val="00B31320"/>
    <w:rsid w:val="00B3605F"/>
    <w:rsid w:val="00B40E07"/>
    <w:rsid w:val="00B42B27"/>
    <w:rsid w:val="00B45BEC"/>
    <w:rsid w:val="00B45CAB"/>
    <w:rsid w:val="00B47F86"/>
    <w:rsid w:val="00B62252"/>
    <w:rsid w:val="00B62C0C"/>
    <w:rsid w:val="00B62C11"/>
    <w:rsid w:val="00B636D3"/>
    <w:rsid w:val="00B65554"/>
    <w:rsid w:val="00B663D2"/>
    <w:rsid w:val="00B732AA"/>
    <w:rsid w:val="00B74F10"/>
    <w:rsid w:val="00B76F3A"/>
    <w:rsid w:val="00B77E06"/>
    <w:rsid w:val="00B803E4"/>
    <w:rsid w:val="00B83AE2"/>
    <w:rsid w:val="00B86113"/>
    <w:rsid w:val="00B87DAB"/>
    <w:rsid w:val="00B90908"/>
    <w:rsid w:val="00B90E0C"/>
    <w:rsid w:val="00B937C3"/>
    <w:rsid w:val="00BA130B"/>
    <w:rsid w:val="00BA512D"/>
    <w:rsid w:val="00BA6B81"/>
    <w:rsid w:val="00BB59E6"/>
    <w:rsid w:val="00BC499E"/>
    <w:rsid w:val="00BC49EA"/>
    <w:rsid w:val="00BD2792"/>
    <w:rsid w:val="00BD6845"/>
    <w:rsid w:val="00BD6CDD"/>
    <w:rsid w:val="00BD7057"/>
    <w:rsid w:val="00BE251E"/>
    <w:rsid w:val="00BE61A3"/>
    <w:rsid w:val="00BE64EF"/>
    <w:rsid w:val="00BE7C54"/>
    <w:rsid w:val="00BF0A97"/>
    <w:rsid w:val="00BF2338"/>
    <w:rsid w:val="00BF2EBA"/>
    <w:rsid w:val="00BF5370"/>
    <w:rsid w:val="00C00595"/>
    <w:rsid w:val="00C024D6"/>
    <w:rsid w:val="00C05932"/>
    <w:rsid w:val="00C06452"/>
    <w:rsid w:val="00C074C2"/>
    <w:rsid w:val="00C07E2B"/>
    <w:rsid w:val="00C1020D"/>
    <w:rsid w:val="00C116E9"/>
    <w:rsid w:val="00C11FDC"/>
    <w:rsid w:val="00C12358"/>
    <w:rsid w:val="00C12A48"/>
    <w:rsid w:val="00C139FB"/>
    <w:rsid w:val="00C1508D"/>
    <w:rsid w:val="00C217DD"/>
    <w:rsid w:val="00C346AE"/>
    <w:rsid w:val="00C35A31"/>
    <w:rsid w:val="00C36506"/>
    <w:rsid w:val="00C46271"/>
    <w:rsid w:val="00C4677D"/>
    <w:rsid w:val="00C508BB"/>
    <w:rsid w:val="00C50C48"/>
    <w:rsid w:val="00C50EB0"/>
    <w:rsid w:val="00C52371"/>
    <w:rsid w:val="00C53257"/>
    <w:rsid w:val="00C55016"/>
    <w:rsid w:val="00C57216"/>
    <w:rsid w:val="00C60EA7"/>
    <w:rsid w:val="00C63C45"/>
    <w:rsid w:val="00C666D2"/>
    <w:rsid w:val="00C6731E"/>
    <w:rsid w:val="00C72B95"/>
    <w:rsid w:val="00C730B2"/>
    <w:rsid w:val="00C7330A"/>
    <w:rsid w:val="00C80664"/>
    <w:rsid w:val="00C85889"/>
    <w:rsid w:val="00C87286"/>
    <w:rsid w:val="00C87718"/>
    <w:rsid w:val="00C87A88"/>
    <w:rsid w:val="00C911B1"/>
    <w:rsid w:val="00C92687"/>
    <w:rsid w:val="00C939EF"/>
    <w:rsid w:val="00C959F6"/>
    <w:rsid w:val="00C95F5B"/>
    <w:rsid w:val="00CA0E39"/>
    <w:rsid w:val="00CA1E01"/>
    <w:rsid w:val="00CA2F80"/>
    <w:rsid w:val="00CA49AD"/>
    <w:rsid w:val="00CA6A07"/>
    <w:rsid w:val="00CB0F38"/>
    <w:rsid w:val="00CB166C"/>
    <w:rsid w:val="00CB61F5"/>
    <w:rsid w:val="00CC2AA0"/>
    <w:rsid w:val="00CC4082"/>
    <w:rsid w:val="00CC7358"/>
    <w:rsid w:val="00CD0577"/>
    <w:rsid w:val="00CD35FA"/>
    <w:rsid w:val="00CD3D58"/>
    <w:rsid w:val="00CD3DB1"/>
    <w:rsid w:val="00CD4D4B"/>
    <w:rsid w:val="00CD5E3E"/>
    <w:rsid w:val="00CE09CC"/>
    <w:rsid w:val="00CE2ADE"/>
    <w:rsid w:val="00CE72FA"/>
    <w:rsid w:val="00CF5B86"/>
    <w:rsid w:val="00CF70D3"/>
    <w:rsid w:val="00D00518"/>
    <w:rsid w:val="00D023C4"/>
    <w:rsid w:val="00D13A88"/>
    <w:rsid w:val="00D15937"/>
    <w:rsid w:val="00D32778"/>
    <w:rsid w:val="00D33264"/>
    <w:rsid w:val="00D343B0"/>
    <w:rsid w:val="00D3473A"/>
    <w:rsid w:val="00D36CB3"/>
    <w:rsid w:val="00D37EA2"/>
    <w:rsid w:val="00D43B2C"/>
    <w:rsid w:val="00D43D2A"/>
    <w:rsid w:val="00D454DC"/>
    <w:rsid w:val="00D4686B"/>
    <w:rsid w:val="00D46BF6"/>
    <w:rsid w:val="00D52087"/>
    <w:rsid w:val="00D53B3F"/>
    <w:rsid w:val="00D55750"/>
    <w:rsid w:val="00D57E0C"/>
    <w:rsid w:val="00D626C3"/>
    <w:rsid w:val="00D647A0"/>
    <w:rsid w:val="00D66F0F"/>
    <w:rsid w:val="00D716A1"/>
    <w:rsid w:val="00D7510E"/>
    <w:rsid w:val="00D75964"/>
    <w:rsid w:val="00D77C74"/>
    <w:rsid w:val="00D810B9"/>
    <w:rsid w:val="00D81C24"/>
    <w:rsid w:val="00D82598"/>
    <w:rsid w:val="00D83503"/>
    <w:rsid w:val="00D836A2"/>
    <w:rsid w:val="00D83B8A"/>
    <w:rsid w:val="00D83ED8"/>
    <w:rsid w:val="00D85B92"/>
    <w:rsid w:val="00D8621D"/>
    <w:rsid w:val="00D902C4"/>
    <w:rsid w:val="00D90AD1"/>
    <w:rsid w:val="00D95414"/>
    <w:rsid w:val="00D96A8A"/>
    <w:rsid w:val="00DA2559"/>
    <w:rsid w:val="00DA2F47"/>
    <w:rsid w:val="00DA32C4"/>
    <w:rsid w:val="00DA38FE"/>
    <w:rsid w:val="00DB0F52"/>
    <w:rsid w:val="00DB3268"/>
    <w:rsid w:val="00DC0AC1"/>
    <w:rsid w:val="00DC284F"/>
    <w:rsid w:val="00DC380D"/>
    <w:rsid w:val="00DC5F15"/>
    <w:rsid w:val="00DC624D"/>
    <w:rsid w:val="00DC79EC"/>
    <w:rsid w:val="00DC7CC2"/>
    <w:rsid w:val="00DD25B0"/>
    <w:rsid w:val="00DD25ED"/>
    <w:rsid w:val="00DD68E5"/>
    <w:rsid w:val="00DD6A2B"/>
    <w:rsid w:val="00DE218A"/>
    <w:rsid w:val="00DE64AB"/>
    <w:rsid w:val="00DF1942"/>
    <w:rsid w:val="00E002E5"/>
    <w:rsid w:val="00E02F0B"/>
    <w:rsid w:val="00E03294"/>
    <w:rsid w:val="00E03B7C"/>
    <w:rsid w:val="00E06220"/>
    <w:rsid w:val="00E06A27"/>
    <w:rsid w:val="00E10B50"/>
    <w:rsid w:val="00E16FB7"/>
    <w:rsid w:val="00E321D6"/>
    <w:rsid w:val="00E325D6"/>
    <w:rsid w:val="00E350DA"/>
    <w:rsid w:val="00E36373"/>
    <w:rsid w:val="00E36936"/>
    <w:rsid w:val="00E37A00"/>
    <w:rsid w:val="00E40CDF"/>
    <w:rsid w:val="00E442F5"/>
    <w:rsid w:val="00E46406"/>
    <w:rsid w:val="00E47636"/>
    <w:rsid w:val="00E52E83"/>
    <w:rsid w:val="00E53BDC"/>
    <w:rsid w:val="00E5468C"/>
    <w:rsid w:val="00E547EF"/>
    <w:rsid w:val="00E549EC"/>
    <w:rsid w:val="00E62E1D"/>
    <w:rsid w:val="00E6368C"/>
    <w:rsid w:val="00E636CB"/>
    <w:rsid w:val="00E663B2"/>
    <w:rsid w:val="00E70C3C"/>
    <w:rsid w:val="00E72E84"/>
    <w:rsid w:val="00E73848"/>
    <w:rsid w:val="00E73A0A"/>
    <w:rsid w:val="00E770FC"/>
    <w:rsid w:val="00E7738F"/>
    <w:rsid w:val="00E81531"/>
    <w:rsid w:val="00E81F1D"/>
    <w:rsid w:val="00E82DE1"/>
    <w:rsid w:val="00E82E58"/>
    <w:rsid w:val="00E835DC"/>
    <w:rsid w:val="00E8462A"/>
    <w:rsid w:val="00E847EB"/>
    <w:rsid w:val="00E903A1"/>
    <w:rsid w:val="00E92C23"/>
    <w:rsid w:val="00E9524C"/>
    <w:rsid w:val="00E953AF"/>
    <w:rsid w:val="00EA18AF"/>
    <w:rsid w:val="00EA1B6F"/>
    <w:rsid w:val="00EA3BEE"/>
    <w:rsid w:val="00EA6902"/>
    <w:rsid w:val="00EB540E"/>
    <w:rsid w:val="00EC0C42"/>
    <w:rsid w:val="00EC4FE7"/>
    <w:rsid w:val="00EC5D73"/>
    <w:rsid w:val="00EC7397"/>
    <w:rsid w:val="00EC7BCB"/>
    <w:rsid w:val="00ED0EB8"/>
    <w:rsid w:val="00ED1990"/>
    <w:rsid w:val="00ED2334"/>
    <w:rsid w:val="00ED2C25"/>
    <w:rsid w:val="00ED40D5"/>
    <w:rsid w:val="00ED7488"/>
    <w:rsid w:val="00EE03D3"/>
    <w:rsid w:val="00EE0862"/>
    <w:rsid w:val="00EE1CB1"/>
    <w:rsid w:val="00EE6553"/>
    <w:rsid w:val="00EE76AA"/>
    <w:rsid w:val="00EE7BB3"/>
    <w:rsid w:val="00EF4B4F"/>
    <w:rsid w:val="00EF669E"/>
    <w:rsid w:val="00EF7DD3"/>
    <w:rsid w:val="00F009A2"/>
    <w:rsid w:val="00F009DF"/>
    <w:rsid w:val="00F027B9"/>
    <w:rsid w:val="00F049C1"/>
    <w:rsid w:val="00F05A05"/>
    <w:rsid w:val="00F1209B"/>
    <w:rsid w:val="00F12E56"/>
    <w:rsid w:val="00F16C2E"/>
    <w:rsid w:val="00F17CFD"/>
    <w:rsid w:val="00F25C07"/>
    <w:rsid w:val="00F2602D"/>
    <w:rsid w:val="00F27646"/>
    <w:rsid w:val="00F27A3F"/>
    <w:rsid w:val="00F27F07"/>
    <w:rsid w:val="00F338FB"/>
    <w:rsid w:val="00F36552"/>
    <w:rsid w:val="00F37E96"/>
    <w:rsid w:val="00F41465"/>
    <w:rsid w:val="00F41522"/>
    <w:rsid w:val="00F43DD0"/>
    <w:rsid w:val="00F46617"/>
    <w:rsid w:val="00F46977"/>
    <w:rsid w:val="00F50177"/>
    <w:rsid w:val="00F503BF"/>
    <w:rsid w:val="00F5172C"/>
    <w:rsid w:val="00F5448E"/>
    <w:rsid w:val="00F54912"/>
    <w:rsid w:val="00F57709"/>
    <w:rsid w:val="00F6333E"/>
    <w:rsid w:val="00F67D90"/>
    <w:rsid w:val="00F71AA0"/>
    <w:rsid w:val="00F7335F"/>
    <w:rsid w:val="00F80CEE"/>
    <w:rsid w:val="00F8173D"/>
    <w:rsid w:val="00F84753"/>
    <w:rsid w:val="00F84FE6"/>
    <w:rsid w:val="00F865CF"/>
    <w:rsid w:val="00F9254A"/>
    <w:rsid w:val="00F96811"/>
    <w:rsid w:val="00F97141"/>
    <w:rsid w:val="00FA2D5E"/>
    <w:rsid w:val="00FA4AE1"/>
    <w:rsid w:val="00FA65FD"/>
    <w:rsid w:val="00FA7DE3"/>
    <w:rsid w:val="00FB1EE4"/>
    <w:rsid w:val="00FB3E9C"/>
    <w:rsid w:val="00FB49F5"/>
    <w:rsid w:val="00FB7940"/>
    <w:rsid w:val="00FD180C"/>
    <w:rsid w:val="00FD4F3D"/>
    <w:rsid w:val="00FD7CBE"/>
    <w:rsid w:val="00FE0157"/>
    <w:rsid w:val="00FE1359"/>
    <w:rsid w:val="00FE20C6"/>
    <w:rsid w:val="00FE28BA"/>
    <w:rsid w:val="00FE2986"/>
    <w:rsid w:val="00FF01F7"/>
    <w:rsid w:val="00FF1A6F"/>
    <w:rsid w:val="00FF1EBF"/>
    <w:rsid w:val="00FF7023"/>
    <w:rsid w:val="00FF7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E8D9"/>
  <w15:docId w15:val="{1C7CCA39-9885-4CAF-9B5D-606E04A2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7330A"/>
    <w:pPr>
      <w:spacing w:after="0" w:line="240" w:lineRule="auto"/>
    </w:pPr>
    <w:rPr>
      <w:sz w:val="20"/>
    </w:rPr>
  </w:style>
  <w:style w:type="paragraph" w:styleId="Heading1">
    <w:name w:val="heading 1"/>
    <w:basedOn w:val="Normal"/>
    <w:next w:val="Heading2"/>
    <w:link w:val="Heading1Char"/>
    <w:uiPriority w:val="9"/>
    <w:qFormat/>
    <w:rsid w:val="00894CE9"/>
    <w:pPr>
      <w:keepNext/>
      <w:spacing w:before="360" w:after="60"/>
      <w:outlineLvl w:val="0"/>
    </w:pPr>
    <w:rPr>
      <w:rFonts w:ascii="Arial" w:eastAsia="Times New Roman" w:hAnsi="Arial" w:cs="Times New Roman"/>
      <w:b/>
      <w:sz w:val="24"/>
      <w:szCs w:val="20"/>
      <w:lang w:val="en-AU"/>
    </w:rPr>
  </w:style>
  <w:style w:type="paragraph" w:styleId="Heading2">
    <w:name w:val="heading 2"/>
    <w:basedOn w:val="Normal"/>
    <w:next w:val="Normal"/>
    <w:link w:val="Heading2Char"/>
    <w:uiPriority w:val="9"/>
    <w:unhideWhenUsed/>
    <w:qFormat/>
    <w:rsid w:val="00894CE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autoRedefine/>
    <w:qFormat/>
    <w:rsid w:val="00CA2F80"/>
    <w:pPr>
      <w:keepNext/>
      <w:framePr w:hSpace="180" w:wrap="around" w:vAnchor="text" w:hAnchor="page" w:x="1396" w:y="70"/>
      <w:pBdr>
        <w:top w:val="single" w:sz="4" w:space="1" w:color="auto"/>
        <w:left w:val="single" w:sz="4" w:space="1" w:color="auto"/>
        <w:bottom w:val="single" w:sz="4" w:space="1" w:color="auto"/>
        <w:right w:val="single" w:sz="4" w:space="1" w:color="auto"/>
      </w:pBdr>
      <w:shd w:val="clear" w:color="auto" w:fill="FFC000"/>
      <w:tabs>
        <w:tab w:val="num" w:pos="450"/>
        <w:tab w:val="left" w:pos="4230"/>
      </w:tabs>
      <w:spacing w:before="240" w:after="60"/>
      <w:outlineLvl w:val="2"/>
    </w:pPr>
    <w:rPr>
      <w:rFonts w:ascii="Arial" w:eastAsia="Arial" w:hAnsi="Arial" w:cs="Arial"/>
      <w:b/>
      <w:bCs/>
      <w:color w:val="000000" w:themeColor="text1"/>
      <w:sz w:val="24"/>
      <w:szCs w:val="24"/>
      <w:lang w:val="en-GB" w:eastAsia="en-GB" w:bidi="en-GB"/>
    </w:rPr>
  </w:style>
  <w:style w:type="paragraph" w:styleId="Heading4">
    <w:name w:val="heading 4"/>
    <w:basedOn w:val="Normal"/>
    <w:next w:val="Normal"/>
    <w:link w:val="Heading4Char"/>
    <w:uiPriority w:val="9"/>
    <w:qFormat/>
    <w:rsid w:val="00894CE9"/>
    <w:pPr>
      <w:keepNext/>
      <w:tabs>
        <w:tab w:val="num" w:pos="954"/>
      </w:tabs>
      <w:spacing w:before="240" w:after="60"/>
      <w:ind w:left="954" w:hanging="144"/>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qFormat/>
    <w:rsid w:val="00894CE9"/>
    <w:pPr>
      <w:tabs>
        <w:tab w:val="num" w:pos="1098"/>
      </w:tabs>
      <w:spacing w:before="240" w:after="60"/>
      <w:ind w:left="1098" w:hanging="432"/>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894CE9"/>
    <w:pPr>
      <w:tabs>
        <w:tab w:val="num" w:pos="1242"/>
      </w:tabs>
      <w:spacing w:before="240" w:after="60"/>
      <w:ind w:left="1242" w:hanging="432"/>
      <w:outlineLvl w:val="5"/>
    </w:pPr>
    <w:rPr>
      <w:rFonts w:ascii="Times New Roman" w:eastAsia="Times New Roman" w:hAnsi="Times New Roman" w:cs="Times New Roman"/>
      <w:b/>
      <w:bCs/>
      <w:sz w:val="22"/>
    </w:rPr>
  </w:style>
  <w:style w:type="paragraph" w:styleId="Heading7">
    <w:name w:val="heading 7"/>
    <w:basedOn w:val="Normal"/>
    <w:next w:val="Normal"/>
    <w:link w:val="Heading7Char"/>
    <w:uiPriority w:val="9"/>
    <w:qFormat/>
    <w:rsid w:val="00894CE9"/>
    <w:pPr>
      <w:tabs>
        <w:tab w:val="num" w:pos="1386"/>
      </w:tabs>
      <w:spacing w:before="240" w:after="60"/>
      <w:ind w:left="1386" w:hanging="288"/>
      <w:outlineLvl w:val="6"/>
    </w:pPr>
    <w:rPr>
      <w:rFonts w:ascii="Times New Roman" w:eastAsia="Times New Roman" w:hAnsi="Times New Roman" w:cs="Times New Roman"/>
    </w:rPr>
  </w:style>
  <w:style w:type="paragraph" w:styleId="Heading8">
    <w:name w:val="heading 8"/>
    <w:basedOn w:val="Normal"/>
    <w:next w:val="Normal"/>
    <w:link w:val="Heading8Char"/>
    <w:qFormat/>
    <w:rsid w:val="00894CE9"/>
    <w:pPr>
      <w:tabs>
        <w:tab w:val="num" w:pos="1530"/>
      </w:tabs>
      <w:spacing w:before="240" w:after="60"/>
      <w:ind w:left="1530" w:hanging="432"/>
      <w:outlineLvl w:val="7"/>
    </w:pPr>
    <w:rPr>
      <w:rFonts w:ascii="Times New Roman" w:eastAsia="Times New Roman" w:hAnsi="Times New Roman" w:cs="Times New Roman"/>
      <w:i/>
      <w:iCs/>
    </w:rPr>
  </w:style>
  <w:style w:type="paragraph" w:styleId="Heading9">
    <w:name w:val="heading 9"/>
    <w:basedOn w:val="Normal"/>
    <w:next w:val="Normal"/>
    <w:link w:val="Heading9Char"/>
    <w:qFormat/>
    <w:rsid w:val="00894CE9"/>
    <w:pPr>
      <w:tabs>
        <w:tab w:val="num" w:pos="1674"/>
      </w:tabs>
      <w:spacing w:before="240" w:after="60"/>
      <w:ind w:left="1674" w:hanging="144"/>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4CE9"/>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94CE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rsid w:val="00CA2F80"/>
    <w:rPr>
      <w:rFonts w:ascii="Arial" w:eastAsia="Arial" w:hAnsi="Arial" w:cs="Arial"/>
      <w:b/>
      <w:bCs/>
      <w:color w:val="000000" w:themeColor="text1"/>
      <w:sz w:val="24"/>
      <w:szCs w:val="24"/>
      <w:shd w:val="clear" w:color="auto" w:fill="FFC000"/>
      <w:lang w:val="en-GB" w:eastAsia="en-GB" w:bidi="en-GB"/>
    </w:rPr>
  </w:style>
  <w:style w:type="character" w:customStyle="1" w:styleId="Heading4Char">
    <w:name w:val="Heading 4 Char"/>
    <w:basedOn w:val="DefaultParagraphFont"/>
    <w:link w:val="Heading4"/>
    <w:uiPriority w:val="9"/>
    <w:rsid w:val="00894CE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894CE9"/>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894CE9"/>
    <w:rPr>
      <w:rFonts w:ascii="Times New Roman" w:eastAsia="Times New Roman" w:hAnsi="Times New Roman" w:cs="Times New Roman"/>
      <w:b/>
      <w:bCs/>
    </w:rPr>
  </w:style>
  <w:style w:type="character" w:customStyle="1" w:styleId="Heading7Char">
    <w:name w:val="Heading 7 Char"/>
    <w:basedOn w:val="DefaultParagraphFont"/>
    <w:link w:val="Heading7"/>
    <w:uiPriority w:val="9"/>
    <w:rsid w:val="00894CE9"/>
    <w:rPr>
      <w:rFonts w:ascii="Times New Roman" w:eastAsia="Times New Roman" w:hAnsi="Times New Roman" w:cs="Times New Roman"/>
      <w:sz w:val="20"/>
    </w:rPr>
  </w:style>
  <w:style w:type="character" w:customStyle="1" w:styleId="Heading8Char">
    <w:name w:val="Heading 8 Char"/>
    <w:basedOn w:val="DefaultParagraphFont"/>
    <w:link w:val="Heading8"/>
    <w:rsid w:val="00894CE9"/>
    <w:rPr>
      <w:rFonts w:ascii="Times New Roman" w:eastAsia="Times New Roman" w:hAnsi="Times New Roman" w:cs="Times New Roman"/>
      <w:i/>
      <w:iCs/>
      <w:sz w:val="20"/>
    </w:rPr>
  </w:style>
  <w:style w:type="character" w:customStyle="1" w:styleId="Heading9Char">
    <w:name w:val="Heading 9 Char"/>
    <w:basedOn w:val="DefaultParagraphFont"/>
    <w:link w:val="Heading9"/>
    <w:rsid w:val="00894CE9"/>
    <w:rPr>
      <w:rFonts w:ascii="Arial" w:eastAsia="Times New Roman" w:hAnsi="Arial" w:cs="Arial"/>
    </w:rPr>
  </w:style>
  <w:style w:type="paragraph" w:styleId="ListParagraph">
    <w:name w:val="List Paragraph"/>
    <w:aliases w:val="Report Text"/>
    <w:basedOn w:val="Normal"/>
    <w:link w:val="ListParagraphChar"/>
    <w:uiPriority w:val="1"/>
    <w:qFormat/>
    <w:rsid w:val="00894CE9"/>
    <w:pPr>
      <w:ind w:left="720"/>
      <w:contextualSpacing/>
    </w:pPr>
  </w:style>
  <w:style w:type="character" w:customStyle="1" w:styleId="ListParagraphChar">
    <w:name w:val="List Paragraph Char"/>
    <w:aliases w:val="Report Text Char"/>
    <w:basedOn w:val="DefaultParagraphFont"/>
    <w:link w:val="ListParagraph"/>
    <w:uiPriority w:val="1"/>
    <w:qFormat/>
    <w:rsid w:val="00894CE9"/>
    <w:rPr>
      <w:sz w:val="20"/>
    </w:rPr>
  </w:style>
  <w:style w:type="table" w:styleId="TableGrid">
    <w:name w:val="Table Grid"/>
    <w:aliases w:val="GFA Table Grid"/>
    <w:basedOn w:val="TableNormal"/>
    <w:uiPriority w:val="59"/>
    <w:qFormat/>
    <w:rsid w:val="00894CE9"/>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894CE9"/>
    <w:pPr>
      <w:keepNext/>
      <w:keepLines/>
      <w:spacing w:before="120" w:after="120"/>
      <w:contextualSpacing/>
    </w:pPr>
    <w:rPr>
      <w:rFonts w:ascii="Times New Roman" w:eastAsia="Times New Roman" w:hAnsi="Times New Roman" w:cs="Times New Roman"/>
      <w:lang w:val="en-AU"/>
    </w:rPr>
  </w:style>
  <w:style w:type="character" w:customStyle="1" w:styleId="BodyTextChar">
    <w:name w:val="Body Text Char"/>
    <w:basedOn w:val="DefaultParagraphFont"/>
    <w:link w:val="BodyText"/>
    <w:uiPriority w:val="99"/>
    <w:rsid w:val="00894CE9"/>
    <w:rPr>
      <w:rFonts w:ascii="Times New Roman" w:eastAsia="Times New Roman" w:hAnsi="Times New Roman" w:cs="Times New Roman"/>
      <w:sz w:val="20"/>
      <w:lang w:val="en-AU"/>
    </w:rPr>
  </w:style>
  <w:style w:type="paragraph" w:styleId="BalloonText">
    <w:name w:val="Balloon Text"/>
    <w:basedOn w:val="Normal"/>
    <w:link w:val="BalloonTextChar"/>
    <w:uiPriority w:val="99"/>
    <w:semiHidden/>
    <w:unhideWhenUsed/>
    <w:rsid w:val="00894CE9"/>
    <w:rPr>
      <w:rFonts w:ascii="Tahoma" w:hAnsi="Tahoma" w:cs="Tahoma"/>
      <w:sz w:val="16"/>
      <w:szCs w:val="16"/>
    </w:rPr>
  </w:style>
  <w:style w:type="character" w:customStyle="1" w:styleId="BalloonTextChar">
    <w:name w:val="Balloon Text Char"/>
    <w:basedOn w:val="DefaultParagraphFont"/>
    <w:link w:val="BalloonText"/>
    <w:uiPriority w:val="99"/>
    <w:semiHidden/>
    <w:rsid w:val="00894CE9"/>
    <w:rPr>
      <w:rFonts w:ascii="Tahoma" w:hAnsi="Tahoma" w:cs="Tahoma"/>
      <w:sz w:val="16"/>
      <w:szCs w:val="16"/>
    </w:rPr>
  </w:style>
  <w:style w:type="paragraph" w:customStyle="1" w:styleId="Nameofrecorder">
    <w:name w:val="Name of recorder"/>
    <w:basedOn w:val="Normal"/>
    <w:rsid w:val="00894CE9"/>
    <w:rPr>
      <w:rFonts w:ascii="Times New Roman" w:eastAsia="Times New Roman" w:hAnsi="Times New Roman" w:cs="Times New Roman"/>
      <w:bCs/>
      <w:sz w:val="22"/>
      <w:szCs w:val="20"/>
    </w:rPr>
  </w:style>
  <w:style w:type="paragraph" w:styleId="TOC1">
    <w:name w:val="toc 1"/>
    <w:basedOn w:val="Normal"/>
    <w:next w:val="Normal"/>
    <w:autoRedefine/>
    <w:uiPriority w:val="39"/>
    <w:unhideWhenUsed/>
    <w:rsid w:val="009D154F"/>
    <w:pPr>
      <w:tabs>
        <w:tab w:val="left" w:pos="440"/>
        <w:tab w:val="left" w:pos="720"/>
        <w:tab w:val="left" w:pos="9180"/>
        <w:tab w:val="left" w:pos="9270"/>
        <w:tab w:val="left" w:pos="9360"/>
        <w:tab w:val="left" w:pos="9450"/>
        <w:tab w:val="right" w:leader="dot" w:pos="13680"/>
      </w:tabs>
      <w:spacing w:line="360" w:lineRule="auto"/>
      <w:ind w:right="540"/>
    </w:pPr>
    <w:rPr>
      <w:rFonts w:ascii="Arial" w:eastAsia="Times New Roman" w:hAnsi="Arial" w:cs="Arial"/>
      <w:b/>
      <w:bCs/>
      <w:noProof/>
      <w:lang w:val="en-AU"/>
    </w:rPr>
  </w:style>
  <w:style w:type="character" w:styleId="Hyperlink">
    <w:name w:val="Hyperlink"/>
    <w:basedOn w:val="DefaultParagraphFont"/>
    <w:uiPriority w:val="99"/>
    <w:unhideWhenUsed/>
    <w:rsid w:val="00894CE9"/>
    <w:rPr>
      <w:color w:val="0563C1" w:themeColor="hyperlink"/>
      <w:u w:val="single"/>
    </w:rPr>
  </w:style>
  <w:style w:type="paragraph" w:styleId="Header">
    <w:name w:val="header"/>
    <w:basedOn w:val="Normal"/>
    <w:link w:val="HeaderChar"/>
    <w:uiPriority w:val="99"/>
    <w:unhideWhenUsed/>
    <w:rsid w:val="00894CE9"/>
    <w:pPr>
      <w:tabs>
        <w:tab w:val="center" w:pos="4680"/>
        <w:tab w:val="right" w:pos="9360"/>
      </w:tabs>
    </w:pPr>
  </w:style>
  <w:style w:type="character" w:customStyle="1" w:styleId="HeaderChar">
    <w:name w:val="Header Char"/>
    <w:basedOn w:val="DefaultParagraphFont"/>
    <w:link w:val="Header"/>
    <w:uiPriority w:val="99"/>
    <w:rsid w:val="00894CE9"/>
    <w:rPr>
      <w:sz w:val="20"/>
    </w:rPr>
  </w:style>
  <w:style w:type="paragraph" w:styleId="Footer">
    <w:name w:val="footer"/>
    <w:basedOn w:val="Normal"/>
    <w:link w:val="FooterChar"/>
    <w:uiPriority w:val="99"/>
    <w:unhideWhenUsed/>
    <w:rsid w:val="00894CE9"/>
    <w:pPr>
      <w:tabs>
        <w:tab w:val="center" w:pos="4680"/>
        <w:tab w:val="right" w:pos="9360"/>
      </w:tabs>
    </w:pPr>
  </w:style>
  <w:style w:type="character" w:customStyle="1" w:styleId="FooterChar">
    <w:name w:val="Footer Char"/>
    <w:basedOn w:val="DefaultParagraphFont"/>
    <w:link w:val="Footer"/>
    <w:uiPriority w:val="99"/>
    <w:rsid w:val="00894CE9"/>
    <w:rPr>
      <w:sz w:val="20"/>
    </w:rPr>
  </w:style>
  <w:style w:type="paragraph" w:customStyle="1" w:styleId="Default">
    <w:name w:val="Default"/>
    <w:rsid w:val="00894CE9"/>
    <w:pPr>
      <w:autoSpaceDE w:val="0"/>
      <w:autoSpaceDN w:val="0"/>
      <w:adjustRightInd w:val="0"/>
      <w:spacing w:after="0" w:line="240" w:lineRule="auto"/>
    </w:pPr>
    <w:rPr>
      <w:rFonts w:ascii="Times New Roman" w:hAnsi="Times New Roman" w:cs="Times New Roman"/>
      <w:color w:val="000000"/>
      <w:sz w:val="24"/>
      <w:szCs w:val="24"/>
      <w:lang w:val="en-GB"/>
    </w:rPr>
  </w:style>
  <w:style w:type="paragraph" w:customStyle="1" w:styleId="Listoftools">
    <w:name w:val="List of tools"/>
    <w:basedOn w:val="Normal"/>
    <w:rsid w:val="00894CE9"/>
    <w:rPr>
      <w:rFonts w:ascii="Times New Roman" w:eastAsia="Times New Roman" w:hAnsi="Times New Roman" w:cs="Times New Roman"/>
      <w:sz w:val="22"/>
      <w:szCs w:val="20"/>
    </w:rPr>
  </w:style>
  <w:style w:type="character" w:styleId="CommentReference">
    <w:name w:val="annotation reference"/>
    <w:basedOn w:val="DefaultParagraphFont"/>
    <w:uiPriority w:val="99"/>
    <w:semiHidden/>
    <w:unhideWhenUsed/>
    <w:rsid w:val="00894CE9"/>
    <w:rPr>
      <w:sz w:val="16"/>
      <w:szCs w:val="16"/>
    </w:rPr>
  </w:style>
  <w:style w:type="paragraph" w:styleId="CommentText">
    <w:name w:val="annotation text"/>
    <w:basedOn w:val="Normal"/>
    <w:link w:val="CommentTextChar"/>
    <w:uiPriority w:val="99"/>
    <w:semiHidden/>
    <w:unhideWhenUsed/>
    <w:rsid w:val="00894CE9"/>
    <w:rPr>
      <w:szCs w:val="20"/>
    </w:rPr>
  </w:style>
  <w:style w:type="character" w:customStyle="1" w:styleId="CommentTextChar">
    <w:name w:val="Comment Text Char"/>
    <w:basedOn w:val="DefaultParagraphFont"/>
    <w:link w:val="CommentText"/>
    <w:uiPriority w:val="99"/>
    <w:semiHidden/>
    <w:rsid w:val="00894CE9"/>
    <w:rPr>
      <w:sz w:val="20"/>
      <w:szCs w:val="20"/>
    </w:rPr>
  </w:style>
  <w:style w:type="paragraph" w:styleId="CommentSubject">
    <w:name w:val="annotation subject"/>
    <w:basedOn w:val="CommentText"/>
    <w:next w:val="CommentText"/>
    <w:link w:val="CommentSubjectChar"/>
    <w:uiPriority w:val="99"/>
    <w:semiHidden/>
    <w:unhideWhenUsed/>
    <w:rsid w:val="00894CE9"/>
    <w:rPr>
      <w:b/>
      <w:bCs/>
    </w:rPr>
  </w:style>
  <w:style w:type="character" w:customStyle="1" w:styleId="CommentSubjectChar">
    <w:name w:val="Comment Subject Char"/>
    <w:basedOn w:val="CommentTextChar"/>
    <w:link w:val="CommentSubject"/>
    <w:uiPriority w:val="99"/>
    <w:semiHidden/>
    <w:rsid w:val="00894CE9"/>
    <w:rPr>
      <w:b/>
      <w:bCs/>
      <w:sz w:val="20"/>
      <w:szCs w:val="20"/>
    </w:rPr>
  </w:style>
  <w:style w:type="paragraph" w:customStyle="1" w:styleId="ecxmsonormal">
    <w:name w:val="ecxmsonormal"/>
    <w:basedOn w:val="Normal"/>
    <w:rsid w:val="00894CE9"/>
    <w:pPr>
      <w:spacing w:before="100" w:beforeAutospacing="1" w:after="100" w:afterAutospacing="1"/>
    </w:pPr>
    <w:rPr>
      <w:rFonts w:ascii="Times New Roman" w:eastAsia="Times New Roman" w:hAnsi="Times New Roman" w:cs="Times New Roman"/>
      <w:lang w:val="en-GB" w:eastAsia="en-GB"/>
    </w:rPr>
  </w:style>
  <w:style w:type="table" w:customStyle="1" w:styleId="TableGrid1">
    <w:name w:val="Table Grid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94CE9"/>
    <w:pPr>
      <w:keepLines/>
      <w:spacing w:before="480" w:after="0" w:line="276" w:lineRule="auto"/>
      <w:outlineLvl w:val="9"/>
    </w:pPr>
    <w:rPr>
      <w:rFonts w:asciiTheme="majorHAnsi" w:eastAsiaTheme="majorEastAsia" w:hAnsiTheme="majorHAnsi" w:cstheme="majorBidi"/>
      <w:bCs/>
      <w:color w:val="2E74B5" w:themeColor="accent1" w:themeShade="BF"/>
      <w:sz w:val="28"/>
      <w:szCs w:val="28"/>
      <w:lang w:val="en-US" w:eastAsia="ja-JP"/>
    </w:rPr>
  </w:style>
  <w:style w:type="paragraph" w:styleId="NormalWeb">
    <w:name w:val="Normal (Web)"/>
    <w:basedOn w:val="Normal"/>
    <w:unhideWhenUsed/>
    <w:rsid w:val="00894CE9"/>
    <w:pPr>
      <w:spacing w:before="100" w:beforeAutospacing="1" w:after="100" w:afterAutospacing="1"/>
    </w:pPr>
    <w:rPr>
      <w:rFonts w:ascii="Times New Roman" w:eastAsia="Times New Roman" w:hAnsi="Times New Roman" w:cs="Times New Roman"/>
    </w:rPr>
  </w:style>
  <w:style w:type="paragraph" w:customStyle="1" w:styleId="TableParagraph">
    <w:name w:val="Table Paragraph"/>
    <w:basedOn w:val="Normal"/>
    <w:uiPriority w:val="1"/>
    <w:qFormat/>
    <w:rsid w:val="00894CE9"/>
    <w:pPr>
      <w:widowControl w:val="0"/>
    </w:pPr>
    <w:rPr>
      <w:sz w:val="22"/>
    </w:rPr>
  </w:style>
  <w:style w:type="paragraph" w:customStyle="1" w:styleId="DutyStyle">
    <w:name w:val="Duty Style"/>
    <w:basedOn w:val="Normal"/>
    <w:rsid w:val="00894CE9"/>
    <w:pPr>
      <w:tabs>
        <w:tab w:val="left" w:pos="288"/>
      </w:tabs>
      <w:spacing w:before="120"/>
    </w:pPr>
    <w:rPr>
      <w:rFonts w:ascii="Arial" w:eastAsia="Times New Roman" w:hAnsi="Arial" w:cs="Arial"/>
      <w:b/>
      <w:bCs/>
      <w:sz w:val="22"/>
      <w:szCs w:val="20"/>
    </w:rPr>
  </w:style>
  <w:style w:type="paragraph" w:customStyle="1" w:styleId="Taskstyle">
    <w:name w:val="Task style"/>
    <w:basedOn w:val="Normal"/>
    <w:rsid w:val="00894CE9"/>
    <w:pPr>
      <w:keepNext/>
      <w:tabs>
        <w:tab w:val="left" w:pos="288"/>
        <w:tab w:val="num" w:pos="450"/>
      </w:tabs>
      <w:spacing w:before="60"/>
      <w:ind w:left="90"/>
      <w:outlineLvl w:val="0"/>
    </w:pPr>
    <w:rPr>
      <w:rFonts w:ascii="Arial" w:eastAsia="Times New Roman" w:hAnsi="Arial" w:cs="Arial"/>
      <w:sz w:val="18"/>
      <w:szCs w:val="20"/>
    </w:rPr>
  </w:style>
  <w:style w:type="paragraph" w:customStyle="1" w:styleId="DACUMFacilitator">
    <w:name w:val="DACUM Facilitator"/>
    <w:basedOn w:val="Normal"/>
    <w:rsid w:val="00894CE9"/>
    <w:pPr>
      <w:spacing w:after="120"/>
    </w:pPr>
    <w:rPr>
      <w:rFonts w:ascii="Times New Roman" w:eastAsia="Times New Roman" w:hAnsi="Times New Roman" w:cs="Times New Roman"/>
      <w:b/>
      <w:bCs/>
      <w:sz w:val="22"/>
      <w:szCs w:val="20"/>
    </w:rPr>
  </w:style>
  <w:style w:type="paragraph" w:customStyle="1" w:styleId="Nameoffacilitator">
    <w:name w:val="Name of facilitator"/>
    <w:basedOn w:val="DACUMFacilitator"/>
    <w:rsid w:val="00894CE9"/>
    <w:pPr>
      <w:spacing w:after="0"/>
    </w:pPr>
    <w:rPr>
      <w:b w:val="0"/>
    </w:rPr>
  </w:style>
  <w:style w:type="paragraph" w:styleId="TOC2">
    <w:name w:val="toc 2"/>
    <w:basedOn w:val="Normal"/>
    <w:next w:val="Normal"/>
    <w:autoRedefine/>
    <w:uiPriority w:val="39"/>
    <w:unhideWhenUsed/>
    <w:rsid w:val="00894CE9"/>
    <w:pPr>
      <w:jc w:val="center"/>
    </w:pPr>
  </w:style>
  <w:style w:type="paragraph" w:customStyle="1" w:styleId="Toolsequipment">
    <w:name w:val="Tools/equipment"/>
    <w:basedOn w:val="Normal"/>
    <w:rsid w:val="00894CE9"/>
    <w:pPr>
      <w:spacing w:before="120" w:after="120"/>
    </w:pPr>
    <w:rPr>
      <w:rFonts w:ascii="Times New Roman" w:eastAsia="Times New Roman" w:hAnsi="Times New Roman" w:cs="Times New Roman"/>
      <w:szCs w:val="20"/>
    </w:rPr>
  </w:style>
  <w:style w:type="table" w:customStyle="1" w:styleId="TableGrid10">
    <w:name w:val="TableGrid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
    <w:name w:val="TableGrid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
    <w:name w:val="TableGrid3"/>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894CE9"/>
    <w:rPr>
      <w:szCs w:val="20"/>
    </w:rPr>
  </w:style>
  <w:style w:type="character" w:customStyle="1" w:styleId="FootnoteTextChar">
    <w:name w:val="Footnote Text Char"/>
    <w:basedOn w:val="DefaultParagraphFont"/>
    <w:link w:val="FootnoteText"/>
    <w:uiPriority w:val="99"/>
    <w:semiHidden/>
    <w:rsid w:val="00894CE9"/>
    <w:rPr>
      <w:sz w:val="20"/>
      <w:szCs w:val="20"/>
    </w:rPr>
  </w:style>
  <w:style w:type="character" w:styleId="FootnoteReference">
    <w:name w:val="footnote reference"/>
    <w:basedOn w:val="DefaultParagraphFont"/>
    <w:uiPriority w:val="99"/>
    <w:semiHidden/>
    <w:unhideWhenUsed/>
    <w:rsid w:val="00894CE9"/>
    <w:rPr>
      <w:vertAlign w:val="superscript"/>
    </w:rPr>
  </w:style>
  <w:style w:type="table" w:customStyle="1" w:styleId="TableGrid20">
    <w:name w:val="Table Grid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94CE9"/>
    <w:pPr>
      <w:spacing w:after="100" w:line="259" w:lineRule="auto"/>
      <w:ind w:left="440"/>
    </w:pPr>
    <w:rPr>
      <w:rFonts w:cs="Times New Roman"/>
      <w:sz w:val="22"/>
    </w:rPr>
  </w:style>
  <w:style w:type="character" w:customStyle="1" w:styleId="Bodytext0">
    <w:name w:val="Body text_"/>
    <w:basedOn w:val="DefaultParagraphFont"/>
    <w:link w:val="BodyText7"/>
    <w:rsid w:val="00894CE9"/>
    <w:rPr>
      <w:rFonts w:ascii="Arial" w:eastAsia="Arial" w:hAnsi="Arial" w:cs="Arial"/>
      <w:sz w:val="21"/>
      <w:szCs w:val="21"/>
      <w:shd w:val="clear" w:color="auto" w:fill="FFFFFF"/>
    </w:rPr>
  </w:style>
  <w:style w:type="paragraph" w:customStyle="1" w:styleId="BodyText7">
    <w:name w:val="Body Text7"/>
    <w:basedOn w:val="Normal"/>
    <w:link w:val="Bodytext0"/>
    <w:rsid w:val="00894CE9"/>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894CE9"/>
    <w:pPr>
      <w:spacing w:after="0" w:line="240" w:lineRule="auto"/>
    </w:pPr>
    <w:rPr>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894CE9"/>
    <w:pPr>
      <w:ind w:left="2880" w:right="720" w:hanging="2160"/>
    </w:pPr>
    <w:rPr>
      <w:rFonts w:ascii="Times New Roman" w:eastAsia="Times New Roman" w:hAnsi="Times New Roman" w:cs="Times New Roman"/>
      <w:b/>
      <w:bCs/>
    </w:rPr>
  </w:style>
  <w:style w:type="character" w:styleId="LineNumber">
    <w:name w:val="line number"/>
    <w:basedOn w:val="DefaultParagraphFont"/>
    <w:uiPriority w:val="99"/>
    <w:semiHidden/>
    <w:unhideWhenUsed/>
    <w:rsid w:val="00894CE9"/>
  </w:style>
  <w:style w:type="table" w:customStyle="1" w:styleId="GridTable5Dark1">
    <w:name w:val="Grid Table 5 Dark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894CE9"/>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894CE9"/>
    <w:rPr>
      <w:b/>
      <w:bCs/>
    </w:rPr>
  </w:style>
  <w:style w:type="character" w:customStyle="1" w:styleId="kwd-text">
    <w:name w:val="kwd-text"/>
    <w:basedOn w:val="DefaultParagraphFont"/>
    <w:rsid w:val="00894CE9"/>
  </w:style>
  <w:style w:type="paragraph" w:styleId="TOC4">
    <w:name w:val="toc 4"/>
    <w:basedOn w:val="Normal"/>
    <w:next w:val="Normal"/>
    <w:autoRedefine/>
    <w:uiPriority w:val="39"/>
    <w:unhideWhenUsed/>
    <w:rsid w:val="00894CE9"/>
    <w:pPr>
      <w:spacing w:after="100" w:line="259" w:lineRule="auto"/>
      <w:ind w:left="660"/>
    </w:pPr>
    <w:rPr>
      <w:sz w:val="22"/>
    </w:rPr>
  </w:style>
  <w:style w:type="paragraph" w:styleId="TOC5">
    <w:name w:val="toc 5"/>
    <w:basedOn w:val="Normal"/>
    <w:next w:val="Normal"/>
    <w:autoRedefine/>
    <w:uiPriority w:val="39"/>
    <w:unhideWhenUsed/>
    <w:rsid w:val="00894CE9"/>
    <w:pPr>
      <w:spacing w:after="100" w:line="259" w:lineRule="auto"/>
      <w:ind w:left="880"/>
    </w:pPr>
    <w:rPr>
      <w:sz w:val="22"/>
    </w:rPr>
  </w:style>
  <w:style w:type="paragraph" w:styleId="TOC6">
    <w:name w:val="toc 6"/>
    <w:basedOn w:val="Normal"/>
    <w:next w:val="Normal"/>
    <w:autoRedefine/>
    <w:uiPriority w:val="39"/>
    <w:unhideWhenUsed/>
    <w:rsid w:val="00894CE9"/>
    <w:pPr>
      <w:spacing w:after="100" w:line="259" w:lineRule="auto"/>
      <w:ind w:left="1100"/>
    </w:pPr>
    <w:rPr>
      <w:sz w:val="22"/>
    </w:rPr>
  </w:style>
  <w:style w:type="paragraph" w:styleId="TOC7">
    <w:name w:val="toc 7"/>
    <w:basedOn w:val="Normal"/>
    <w:next w:val="Normal"/>
    <w:autoRedefine/>
    <w:uiPriority w:val="39"/>
    <w:unhideWhenUsed/>
    <w:rsid w:val="00894CE9"/>
    <w:pPr>
      <w:spacing w:after="100" w:line="259" w:lineRule="auto"/>
      <w:ind w:left="1320"/>
    </w:pPr>
    <w:rPr>
      <w:sz w:val="22"/>
    </w:rPr>
  </w:style>
  <w:style w:type="paragraph" w:styleId="TOC8">
    <w:name w:val="toc 8"/>
    <w:basedOn w:val="Normal"/>
    <w:next w:val="Normal"/>
    <w:autoRedefine/>
    <w:uiPriority w:val="39"/>
    <w:unhideWhenUsed/>
    <w:rsid w:val="00894CE9"/>
    <w:pPr>
      <w:spacing w:after="100" w:line="259" w:lineRule="auto"/>
      <w:ind w:left="1540"/>
    </w:pPr>
    <w:rPr>
      <w:sz w:val="22"/>
    </w:rPr>
  </w:style>
  <w:style w:type="paragraph" w:styleId="TOC9">
    <w:name w:val="toc 9"/>
    <w:basedOn w:val="Normal"/>
    <w:next w:val="Normal"/>
    <w:autoRedefine/>
    <w:uiPriority w:val="39"/>
    <w:unhideWhenUsed/>
    <w:rsid w:val="00894CE9"/>
    <w:pPr>
      <w:spacing w:after="100" w:line="259" w:lineRule="auto"/>
      <w:ind w:left="1760"/>
    </w:pPr>
    <w:rPr>
      <w:sz w:val="22"/>
    </w:rPr>
  </w:style>
  <w:style w:type="character" w:customStyle="1" w:styleId="ff3">
    <w:name w:val="ff3"/>
    <w:basedOn w:val="DefaultParagraphFont"/>
    <w:rsid w:val="00894CE9"/>
  </w:style>
  <w:style w:type="character" w:customStyle="1" w:styleId="a">
    <w:name w:val="_"/>
    <w:basedOn w:val="DefaultParagraphFont"/>
    <w:rsid w:val="00894CE9"/>
  </w:style>
  <w:style w:type="character" w:customStyle="1" w:styleId="ff2">
    <w:name w:val="ff2"/>
    <w:basedOn w:val="DefaultParagraphFont"/>
    <w:rsid w:val="00894CE9"/>
  </w:style>
  <w:style w:type="character" w:customStyle="1" w:styleId="tweetable">
    <w:name w:val="tweetable"/>
    <w:basedOn w:val="DefaultParagraphFont"/>
    <w:rsid w:val="00894CE9"/>
  </w:style>
  <w:style w:type="character" w:customStyle="1" w:styleId="A6">
    <w:name w:val="A6"/>
    <w:uiPriority w:val="99"/>
    <w:rsid w:val="00894CE9"/>
    <w:rPr>
      <w:rFonts w:cs="Myriad Pro"/>
      <w:color w:val="000000"/>
      <w:sz w:val="22"/>
      <w:szCs w:val="22"/>
    </w:rPr>
  </w:style>
  <w:style w:type="paragraph" w:customStyle="1" w:styleId="p1">
    <w:name w:val="p1"/>
    <w:basedOn w:val="Normal"/>
    <w:rsid w:val="00894CE9"/>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894CE9"/>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pple-style-span">
    <w:name w:val="apple-style-span"/>
    <w:basedOn w:val="DefaultParagraphFont"/>
    <w:rsid w:val="00894CE9"/>
  </w:style>
  <w:style w:type="character" w:customStyle="1" w:styleId="amzn-native-header-text">
    <w:name w:val="amzn-native-header-text"/>
    <w:basedOn w:val="DefaultParagraphFont"/>
    <w:rsid w:val="00894CE9"/>
  </w:style>
  <w:style w:type="character" w:customStyle="1" w:styleId="amzn-native-product-title-text">
    <w:name w:val="amzn-native-product-title-text"/>
    <w:basedOn w:val="DefaultParagraphFont"/>
    <w:rsid w:val="00894CE9"/>
  </w:style>
  <w:style w:type="character" w:customStyle="1" w:styleId="amzn-native-product-offer-price">
    <w:name w:val="amzn-native-product-offer-price"/>
    <w:basedOn w:val="DefaultParagraphFont"/>
    <w:rsid w:val="00894CE9"/>
  </w:style>
  <w:style w:type="character" w:customStyle="1" w:styleId="amzn-native-product-list-price">
    <w:name w:val="amzn-native-product-list-price"/>
    <w:basedOn w:val="DefaultParagraphFont"/>
    <w:rsid w:val="00894CE9"/>
  </w:style>
  <w:style w:type="character" w:customStyle="1" w:styleId="amzn-native-product-review-count">
    <w:name w:val="amzn-native-product-review-count"/>
    <w:basedOn w:val="DefaultParagraphFont"/>
    <w:rsid w:val="00894CE9"/>
  </w:style>
  <w:style w:type="paragraph" w:styleId="z-TopofForm">
    <w:name w:val="HTML Top of Form"/>
    <w:basedOn w:val="Normal"/>
    <w:next w:val="Normal"/>
    <w:link w:val="z-TopofFormChar"/>
    <w:hidden/>
    <w:uiPriority w:val="99"/>
    <w:semiHidden/>
    <w:unhideWhenUsed/>
    <w:rsid w:val="00894CE9"/>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894CE9"/>
    <w:rPr>
      <w:rFonts w:ascii="Arial" w:eastAsia="Times New Roman" w:hAnsi="Arial" w:cs="Arial"/>
      <w:vanish/>
      <w:sz w:val="16"/>
      <w:szCs w:val="16"/>
    </w:rPr>
  </w:style>
  <w:style w:type="character" w:customStyle="1" w:styleId="amzn-native-search-input">
    <w:name w:val="amzn-native-search-input"/>
    <w:basedOn w:val="DefaultParagraphFont"/>
    <w:rsid w:val="00894CE9"/>
  </w:style>
  <w:style w:type="paragraph" w:styleId="z-BottomofForm">
    <w:name w:val="HTML Bottom of Form"/>
    <w:basedOn w:val="Normal"/>
    <w:next w:val="Normal"/>
    <w:link w:val="z-BottomofFormChar"/>
    <w:hidden/>
    <w:uiPriority w:val="99"/>
    <w:semiHidden/>
    <w:unhideWhenUsed/>
    <w:rsid w:val="00894CE9"/>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894CE9"/>
    <w:rPr>
      <w:rFonts w:ascii="Arial" w:eastAsia="Times New Roman" w:hAnsi="Arial" w:cs="Arial"/>
      <w:vanish/>
      <w:sz w:val="16"/>
      <w:szCs w:val="16"/>
    </w:rPr>
  </w:style>
  <w:style w:type="character" w:customStyle="1" w:styleId="amzn-native-brand-text">
    <w:name w:val="amzn-native-brand-text"/>
    <w:basedOn w:val="DefaultParagraphFont"/>
    <w:rsid w:val="00894CE9"/>
  </w:style>
  <w:style w:type="paragraph" w:customStyle="1" w:styleId="trt0xe">
    <w:name w:val="trt0xe"/>
    <w:basedOn w:val="Normal"/>
    <w:rsid w:val="00894CE9"/>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94CE9"/>
  </w:style>
  <w:style w:type="table" w:customStyle="1" w:styleId="TableGrid14">
    <w:name w:val="Table Grid14"/>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894CE9"/>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894CE9"/>
  </w:style>
  <w:style w:type="paragraph" w:customStyle="1" w:styleId="ReportText1">
    <w:name w:val="Report Text1"/>
    <w:basedOn w:val="Normal"/>
    <w:next w:val="ListParagraph"/>
    <w:uiPriority w:val="34"/>
    <w:qFormat/>
    <w:rsid w:val="00894CE9"/>
    <w:pPr>
      <w:ind w:left="720"/>
      <w:contextualSpacing/>
    </w:pPr>
    <w:rPr>
      <w:rFonts w:eastAsia="Times New Roman"/>
    </w:rPr>
  </w:style>
  <w:style w:type="paragraph" w:customStyle="1" w:styleId="BalloonText1">
    <w:name w:val="Balloon Text1"/>
    <w:basedOn w:val="Normal"/>
    <w:next w:val="BalloonText"/>
    <w:uiPriority w:val="99"/>
    <w:semiHidden/>
    <w:unhideWhenUsed/>
    <w:rsid w:val="00894CE9"/>
    <w:rPr>
      <w:rFonts w:ascii="Tahoma" w:eastAsia="Times New Roman" w:hAnsi="Tahoma" w:cs="Tahoma"/>
      <w:sz w:val="16"/>
      <w:szCs w:val="16"/>
    </w:rPr>
  </w:style>
  <w:style w:type="paragraph" w:customStyle="1" w:styleId="TOC11">
    <w:name w:val="TOC 11"/>
    <w:basedOn w:val="Normal"/>
    <w:next w:val="Normal"/>
    <w:autoRedefine/>
    <w:uiPriority w:val="39"/>
    <w:unhideWhenUsed/>
    <w:rsid w:val="00894CE9"/>
    <w:pPr>
      <w:tabs>
        <w:tab w:val="left" w:pos="440"/>
        <w:tab w:val="right" w:leader="dot" w:pos="9720"/>
      </w:tabs>
      <w:spacing w:line="360" w:lineRule="auto"/>
    </w:pPr>
    <w:rPr>
      <w:rFonts w:ascii="Arial" w:eastAsia="Times New Roman" w:hAnsi="Arial" w:cs="Arial"/>
    </w:rPr>
  </w:style>
  <w:style w:type="character" w:customStyle="1" w:styleId="Hyperlink1">
    <w:name w:val="Hyperlink1"/>
    <w:basedOn w:val="DefaultParagraphFont"/>
    <w:uiPriority w:val="99"/>
    <w:unhideWhenUsed/>
    <w:rsid w:val="00894CE9"/>
    <w:rPr>
      <w:color w:val="FFAE3E"/>
      <w:u w:val="single"/>
    </w:rPr>
  </w:style>
  <w:style w:type="paragraph" w:customStyle="1" w:styleId="Header1">
    <w:name w:val="Header1"/>
    <w:basedOn w:val="Normal"/>
    <w:next w:val="Header"/>
    <w:uiPriority w:val="99"/>
    <w:unhideWhenUsed/>
    <w:rsid w:val="00894CE9"/>
    <w:pPr>
      <w:tabs>
        <w:tab w:val="center" w:pos="4680"/>
        <w:tab w:val="right" w:pos="9360"/>
      </w:tabs>
    </w:pPr>
    <w:rPr>
      <w:rFonts w:eastAsia="Times New Roman"/>
    </w:rPr>
  </w:style>
  <w:style w:type="paragraph" w:customStyle="1" w:styleId="Footer1">
    <w:name w:val="Footer1"/>
    <w:basedOn w:val="Normal"/>
    <w:next w:val="Footer"/>
    <w:uiPriority w:val="99"/>
    <w:unhideWhenUsed/>
    <w:rsid w:val="00894CE9"/>
    <w:pPr>
      <w:tabs>
        <w:tab w:val="center" w:pos="4680"/>
        <w:tab w:val="right" w:pos="9360"/>
      </w:tabs>
    </w:pPr>
    <w:rPr>
      <w:rFonts w:eastAsia="Times New Roman"/>
    </w:rPr>
  </w:style>
  <w:style w:type="paragraph" w:customStyle="1" w:styleId="CommentText1">
    <w:name w:val="Comment Text1"/>
    <w:basedOn w:val="Normal"/>
    <w:next w:val="CommentText"/>
    <w:uiPriority w:val="99"/>
    <w:semiHidden/>
    <w:unhideWhenUsed/>
    <w:rsid w:val="00894CE9"/>
    <w:rPr>
      <w:rFonts w:eastAsia="Times New Roman"/>
      <w:szCs w:val="20"/>
    </w:rPr>
  </w:style>
  <w:style w:type="paragraph" w:customStyle="1" w:styleId="CommentSubject1">
    <w:name w:val="Comment Subject1"/>
    <w:basedOn w:val="CommentText"/>
    <w:next w:val="CommentText"/>
    <w:uiPriority w:val="99"/>
    <w:semiHidden/>
    <w:unhideWhenUsed/>
    <w:rsid w:val="00894CE9"/>
    <w:rPr>
      <w:rFonts w:eastAsia="Times New Roman"/>
      <w:b/>
      <w:bCs/>
    </w:rPr>
  </w:style>
  <w:style w:type="table" w:customStyle="1" w:styleId="TableGrid11">
    <w:name w:val="Table Grid1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894CE9"/>
    <w:pPr>
      <w:jc w:val="center"/>
    </w:pPr>
    <w:rPr>
      <w:rFonts w:eastAsia="Times New Roman"/>
    </w:rPr>
  </w:style>
  <w:style w:type="paragraph" w:customStyle="1" w:styleId="FootnoteText1">
    <w:name w:val="Footnote Text1"/>
    <w:basedOn w:val="Normal"/>
    <w:next w:val="FootnoteText"/>
    <w:uiPriority w:val="99"/>
    <w:semiHidden/>
    <w:unhideWhenUsed/>
    <w:rsid w:val="00894CE9"/>
    <w:rPr>
      <w:rFonts w:eastAsia="Times New Roman"/>
      <w:szCs w:val="20"/>
    </w:rPr>
  </w:style>
  <w:style w:type="paragraph" w:customStyle="1" w:styleId="TOC31">
    <w:name w:val="TOC 31"/>
    <w:basedOn w:val="Normal"/>
    <w:next w:val="Normal"/>
    <w:autoRedefine/>
    <w:uiPriority w:val="39"/>
    <w:unhideWhenUsed/>
    <w:rsid w:val="00894CE9"/>
    <w:pPr>
      <w:spacing w:after="100" w:line="259" w:lineRule="auto"/>
      <w:ind w:left="440"/>
    </w:pPr>
    <w:rPr>
      <w:rFonts w:eastAsia="Times New Roman" w:cs="Times New Roman"/>
      <w:sz w:val="22"/>
    </w:rPr>
  </w:style>
  <w:style w:type="table" w:customStyle="1" w:styleId="ListTable3-Accent11">
    <w:name w:val="List Table 3 - Accent 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894CE9"/>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894CE9"/>
    <w:rPr>
      <w:rFonts w:ascii="Tahoma" w:hAnsi="Tahoma" w:cs="Tahoma"/>
      <w:sz w:val="16"/>
      <w:szCs w:val="16"/>
    </w:rPr>
  </w:style>
  <w:style w:type="character" w:customStyle="1" w:styleId="HeaderChar1">
    <w:name w:val="Header Char1"/>
    <w:basedOn w:val="DefaultParagraphFont"/>
    <w:uiPriority w:val="99"/>
    <w:semiHidden/>
    <w:rsid w:val="00894CE9"/>
  </w:style>
  <w:style w:type="character" w:customStyle="1" w:styleId="FooterChar1">
    <w:name w:val="Footer Char1"/>
    <w:basedOn w:val="DefaultParagraphFont"/>
    <w:uiPriority w:val="99"/>
    <w:semiHidden/>
    <w:rsid w:val="00894CE9"/>
  </w:style>
  <w:style w:type="character" w:customStyle="1" w:styleId="CommentTextChar1">
    <w:name w:val="Comment Text Char1"/>
    <w:basedOn w:val="DefaultParagraphFont"/>
    <w:uiPriority w:val="99"/>
    <w:semiHidden/>
    <w:rsid w:val="00894CE9"/>
    <w:rPr>
      <w:sz w:val="20"/>
      <w:szCs w:val="20"/>
    </w:rPr>
  </w:style>
  <w:style w:type="character" w:customStyle="1" w:styleId="CommentSubjectChar1">
    <w:name w:val="Comment Subject Char1"/>
    <w:basedOn w:val="CommentTextChar1"/>
    <w:uiPriority w:val="99"/>
    <w:semiHidden/>
    <w:rsid w:val="00894CE9"/>
    <w:rPr>
      <w:b/>
      <w:bCs/>
      <w:sz w:val="20"/>
      <w:szCs w:val="20"/>
    </w:rPr>
  </w:style>
  <w:style w:type="character" w:customStyle="1" w:styleId="FootnoteTextChar1">
    <w:name w:val="Footnote Text Char1"/>
    <w:basedOn w:val="DefaultParagraphFont"/>
    <w:uiPriority w:val="99"/>
    <w:semiHidden/>
    <w:rsid w:val="00894CE9"/>
    <w:rPr>
      <w:sz w:val="20"/>
      <w:szCs w:val="20"/>
    </w:rPr>
  </w:style>
  <w:style w:type="numbering" w:customStyle="1" w:styleId="NoList2">
    <w:name w:val="No List2"/>
    <w:next w:val="NoList"/>
    <w:uiPriority w:val="99"/>
    <w:semiHidden/>
    <w:unhideWhenUsed/>
    <w:rsid w:val="00894CE9"/>
  </w:style>
  <w:style w:type="table" w:customStyle="1" w:styleId="TableGrid15">
    <w:name w:val="Table Grid15"/>
    <w:basedOn w:val="TableNormal"/>
    <w:next w:val="TableGrid"/>
    <w:uiPriority w:val="59"/>
    <w:rsid w:val="00894CE9"/>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94CE9"/>
    <w:pPr>
      <w:keepLines/>
      <w:spacing w:before="480" w:after="0" w:line="276" w:lineRule="auto"/>
      <w:outlineLvl w:val="9"/>
    </w:pPr>
    <w:rPr>
      <w:rFonts w:ascii="Trebuchet MS" w:hAnsi="Trebuchet MS"/>
      <w:bCs/>
      <w:color w:val="B76E0B"/>
      <w:sz w:val="28"/>
      <w:szCs w:val="28"/>
      <w:lang w:val="en-US" w:eastAsia="ja-JP"/>
    </w:rPr>
  </w:style>
  <w:style w:type="table" w:customStyle="1" w:styleId="TableGrid110">
    <w:name w:val="TableGrid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894CE9"/>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894CE9"/>
    <w:pPr>
      <w:spacing w:after="0" w:line="240" w:lineRule="auto"/>
    </w:pPr>
    <w:rPr>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894CE9"/>
    <w:pPr>
      <w:spacing w:after="0" w:line="240" w:lineRule="auto"/>
    </w:pPr>
    <w:rPr>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894CE9"/>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894CE9"/>
  </w:style>
  <w:style w:type="table" w:customStyle="1" w:styleId="TableGrid17">
    <w:name w:val="Table Grid17"/>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894CE9"/>
    <w:pPr>
      <w:spacing w:after="120" w:line="276" w:lineRule="auto"/>
      <w:ind w:left="360"/>
    </w:pPr>
    <w:rPr>
      <w:sz w:val="22"/>
    </w:rPr>
  </w:style>
  <w:style w:type="character" w:customStyle="1" w:styleId="BodyTextIndentChar">
    <w:name w:val="Body Text Indent Char"/>
    <w:basedOn w:val="DefaultParagraphFont"/>
    <w:link w:val="BodyTextIndent"/>
    <w:uiPriority w:val="99"/>
    <w:semiHidden/>
    <w:rsid w:val="00894CE9"/>
  </w:style>
  <w:style w:type="paragraph" w:styleId="BodyTextIndent3">
    <w:name w:val="Body Text Indent 3"/>
    <w:basedOn w:val="Normal"/>
    <w:link w:val="BodyTextIndent3Char"/>
    <w:uiPriority w:val="99"/>
    <w:semiHidden/>
    <w:unhideWhenUsed/>
    <w:rsid w:val="00894CE9"/>
    <w:pPr>
      <w:spacing w:after="120" w:line="276" w:lineRule="auto"/>
      <w:ind w:left="360"/>
    </w:pPr>
    <w:rPr>
      <w:sz w:val="16"/>
      <w:szCs w:val="16"/>
    </w:rPr>
  </w:style>
  <w:style w:type="character" w:customStyle="1" w:styleId="BodyTextIndent3Char">
    <w:name w:val="Body Text Indent 3 Char"/>
    <w:basedOn w:val="DefaultParagraphFont"/>
    <w:link w:val="BodyTextIndent3"/>
    <w:uiPriority w:val="99"/>
    <w:semiHidden/>
    <w:rsid w:val="00894CE9"/>
    <w:rPr>
      <w:sz w:val="16"/>
      <w:szCs w:val="16"/>
    </w:rPr>
  </w:style>
  <w:style w:type="table" w:customStyle="1" w:styleId="TableGrid32">
    <w:name w:val="Table Grid3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894CE9"/>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894CE9"/>
    <w:pPr>
      <w:spacing w:after="0" w:line="240" w:lineRule="auto"/>
    </w:pPr>
    <w:rPr>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894CE9"/>
    <w:pPr>
      <w:spacing w:after="0" w:line="240" w:lineRule="auto"/>
    </w:pPr>
    <w:rPr>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894CE9"/>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894CE9"/>
    <w:rPr>
      <w:color w:val="954F72" w:themeColor="followedHyperlink"/>
      <w:u w:val="single"/>
    </w:rPr>
  </w:style>
  <w:style w:type="table" w:styleId="MediumShading2">
    <w:name w:val="Medium Shading 2"/>
    <w:basedOn w:val="TableNormal"/>
    <w:uiPriority w:val="64"/>
    <w:rsid w:val="00894CE9"/>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894CE9"/>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894CE9"/>
    <w:pPr>
      <w:spacing w:after="0" w:line="240" w:lineRule="auto"/>
    </w:pPr>
    <w:rPr>
      <w:sz w:val="20"/>
    </w:rPr>
  </w:style>
  <w:style w:type="paragraph" w:styleId="BodyTextIndent2">
    <w:name w:val="Body Text Indent 2"/>
    <w:basedOn w:val="Normal"/>
    <w:link w:val="BodyTextIndent2Char"/>
    <w:uiPriority w:val="99"/>
    <w:unhideWhenUsed/>
    <w:rsid w:val="00894CE9"/>
    <w:pPr>
      <w:spacing w:after="120" w:line="480" w:lineRule="auto"/>
      <w:ind w:left="283"/>
    </w:pPr>
  </w:style>
  <w:style w:type="character" w:customStyle="1" w:styleId="BodyTextIndent2Char">
    <w:name w:val="Body Text Indent 2 Char"/>
    <w:basedOn w:val="DefaultParagraphFont"/>
    <w:link w:val="BodyTextIndent2"/>
    <w:uiPriority w:val="99"/>
    <w:rsid w:val="00894CE9"/>
    <w:rPr>
      <w:sz w:val="20"/>
    </w:rPr>
  </w:style>
  <w:style w:type="paragraph" w:styleId="List2">
    <w:name w:val="List 2"/>
    <w:basedOn w:val="BodyText"/>
    <w:rsid w:val="00894CE9"/>
    <w:pPr>
      <w:tabs>
        <w:tab w:val="left" w:pos="680"/>
      </w:tabs>
      <w:spacing w:before="60" w:after="60"/>
      <w:ind w:left="680" w:hanging="340"/>
    </w:pPr>
  </w:style>
  <w:style w:type="character" w:customStyle="1" w:styleId="BoldandItalics">
    <w:name w:val="Bold and Italics"/>
    <w:qFormat/>
    <w:rsid w:val="00894CE9"/>
    <w:rPr>
      <w:b/>
      <w:i/>
      <w:u w:val="none"/>
    </w:rPr>
  </w:style>
  <w:style w:type="paragraph" w:styleId="List">
    <w:name w:val="List"/>
    <w:basedOn w:val="BodyText"/>
    <w:next w:val="BodyText"/>
    <w:rsid w:val="00894CE9"/>
    <w:pPr>
      <w:tabs>
        <w:tab w:val="left" w:pos="340"/>
      </w:tabs>
      <w:spacing w:before="60" w:after="60"/>
      <w:ind w:left="340" w:hanging="340"/>
    </w:pPr>
  </w:style>
  <w:style w:type="paragraph" w:styleId="ListBullet">
    <w:name w:val="List Bullet"/>
    <w:basedOn w:val="List"/>
    <w:rsid w:val="00894CE9"/>
    <w:pPr>
      <w:numPr>
        <w:numId w:val="1"/>
      </w:numPr>
      <w:tabs>
        <w:tab w:val="clear" w:pos="340"/>
      </w:tabs>
      <w:spacing w:before="40" w:after="40"/>
    </w:pPr>
  </w:style>
  <w:style w:type="paragraph" w:styleId="ListBullet2">
    <w:name w:val="List Bullet 2"/>
    <w:basedOn w:val="List2"/>
    <w:uiPriority w:val="99"/>
    <w:rsid w:val="00894CE9"/>
    <w:pPr>
      <w:numPr>
        <w:numId w:val="2"/>
      </w:numPr>
      <w:tabs>
        <w:tab w:val="clear" w:pos="680"/>
      </w:tabs>
    </w:pPr>
  </w:style>
  <w:style w:type="character" w:customStyle="1" w:styleId="SpecialBold">
    <w:name w:val="Special Bold"/>
    <w:basedOn w:val="DefaultParagraphFont"/>
    <w:rsid w:val="00894CE9"/>
    <w:rPr>
      <w:b/>
      <w:spacing w:val="0"/>
    </w:rPr>
  </w:style>
  <w:style w:type="paragraph" w:styleId="Subtitle">
    <w:name w:val="Subtitle"/>
    <w:basedOn w:val="Normal"/>
    <w:link w:val="SubtitleChar"/>
    <w:qFormat/>
    <w:rsid w:val="00894CE9"/>
    <w:pPr>
      <w:keepNext/>
      <w:keepLines/>
      <w:framePr w:wrap="around" w:vAnchor="page" w:hAnchor="page" w:x="1671" w:y="14401"/>
      <w:tabs>
        <w:tab w:val="left" w:pos="7230"/>
      </w:tabs>
      <w:jc w:val="center"/>
    </w:pPr>
    <w:rPr>
      <w:rFonts w:ascii="Times New Roman" w:eastAsia="Times New Roman" w:hAnsi="Times New Roman" w:cs="Times New Roman"/>
      <w:b/>
      <w:szCs w:val="20"/>
    </w:rPr>
  </w:style>
  <w:style w:type="character" w:customStyle="1" w:styleId="SubtitleChar">
    <w:name w:val="Subtitle Char"/>
    <w:basedOn w:val="DefaultParagraphFont"/>
    <w:link w:val="Subtitle"/>
    <w:rsid w:val="00894CE9"/>
    <w:rPr>
      <w:rFonts w:ascii="Times New Roman" w:eastAsia="Times New Roman" w:hAnsi="Times New Roman" w:cs="Times New Roman"/>
      <w:b/>
      <w:sz w:val="20"/>
      <w:szCs w:val="20"/>
    </w:rPr>
  </w:style>
  <w:style w:type="paragraph" w:customStyle="1" w:styleId="GlossaryHeading">
    <w:name w:val="Glossary Heading"/>
    <w:basedOn w:val="Normal"/>
    <w:rsid w:val="00894CE9"/>
    <w:pPr>
      <w:keepNext/>
    </w:pPr>
    <w:rPr>
      <w:rFonts w:ascii="Times New Roman" w:eastAsia="Times New Roman" w:hAnsi="Times New Roman" w:cs="Times New Roman"/>
      <w:b/>
      <w:sz w:val="32"/>
      <w:szCs w:val="20"/>
      <w:lang w:val="en-AU"/>
    </w:rPr>
  </w:style>
  <w:style w:type="paragraph" w:customStyle="1" w:styleId="HeadingProcedure">
    <w:name w:val="Heading Procedure"/>
    <w:basedOn w:val="Normal"/>
    <w:next w:val="Normal"/>
    <w:rsid w:val="00894CE9"/>
    <w:pPr>
      <w:keepNext/>
      <w:tabs>
        <w:tab w:val="left" w:pos="0"/>
      </w:tabs>
      <w:spacing w:before="120" w:after="60"/>
    </w:pPr>
    <w:rPr>
      <w:rFonts w:ascii="Times New Roman" w:eastAsia="Times New Roman" w:hAnsi="Times New Roman" w:cs="Times New Roman"/>
      <w:b/>
      <w:i/>
      <w:color w:val="918585"/>
      <w:sz w:val="22"/>
      <w:szCs w:val="20"/>
      <w:lang w:val="en-AU"/>
    </w:rPr>
  </w:style>
  <w:style w:type="paragraph" w:customStyle="1" w:styleId="m3634761738003977812ydpcb3d5509msonormal">
    <w:name w:val="m_3634761738003977812ydpcb3d5509msonormal"/>
    <w:basedOn w:val="Normal"/>
    <w:rsid w:val="00894CE9"/>
    <w:pPr>
      <w:spacing w:before="100" w:beforeAutospacing="1" w:after="100" w:afterAutospacing="1"/>
    </w:pPr>
    <w:rPr>
      <w:rFonts w:ascii="Times New Roman" w:eastAsia="Times New Roman" w:hAnsi="Times New Roman" w:cs="Times New Roman"/>
    </w:rPr>
  </w:style>
  <w:style w:type="table" w:customStyle="1" w:styleId="GridTable5Dark-Accent21">
    <w:name w:val="Grid Table 5 Dark - Accent 21"/>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894CE9"/>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894CE9"/>
  </w:style>
  <w:style w:type="character" w:customStyle="1" w:styleId="l6">
    <w:name w:val="l6"/>
    <w:basedOn w:val="DefaultParagraphFont"/>
    <w:rsid w:val="00894CE9"/>
  </w:style>
  <w:style w:type="character" w:customStyle="1" w:styleId="ilfuvd">
    <w:name w:val="ilfuvd"/>
    <w:basedOn w:val="DefaultParagraphFont"/>
    <w:rsid w:val="00894CE9"/>
  </w:style>
  <w:style w:type="paragraph" w:customStyle="1" w:styleId="toclevel-1">
    <w:name w:val="toclevel-1"/>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toctext">
    <w:name w:val="toctext"/>
    <w:basedOn w:val="DefaultParagraphFont"/>
    <w:rsid w:val="00894CE9"/>
  </w:style>
  <w:style w:type="character" w:customStyle="1" w:styleId="tocnumber">
    <w:name w:val="tocnumber"/>
    <w:basedOn w:val="DefaultParagraphFont"/>
    <w:rsid w:val="00894CE9"/>
  </w:style>
  <w:style w:type="character" w:styleId="Emphasis">
    <w:name w:val="Emphasis"/>
    <w:basedOn w:val="DefaultParagraphFont"/>
    <w:uiPriority w:val="20"/>
    <w:qFormat/>
    <w:rsid w:val="00894CE9"/>
    <w:rPr>
      <w:i/>
      <w:iCs/>
    </w:rPr>
  </w:style>
  <w:style w:type="character" w:customStyle="1" w:styleId="fn">
    <w:name w:val="fn"/>
    <w:basedOn w:val="DefaultParagraphFont"/>
    <w:rsid w:val="00894CE9"/>
  </w:style>
  <w:style w:type="character" w:customStyle="1" w:styleId="fusion-inline-sep2">
    <w:name w:val="fusion-inline-sep2"/>
    <w:basedOn w:val="DefaultParagraphFont"/>
    <w:rsid w:val="00894CE9"/>
  </w:style>
  <w:style w:type="character" w:customStyle="1" w:styleId="updated">
    <w:name w:val="updated"/>
    <w:basedOn w:val="DefaultParagraphFont"/>
    <w:rsid w:val="00894CE9"/>
  </w:style>
  <w:style w:type="character" w:customStyle="1" w:styleId="meta-tags">
    <w:name w:val="meta-tags"/>
    <w:basedOn w:val="DefaultParagraphFont"/>
    <w:rsid w:val="00894CE9"/>
  </w:style>
  <w:style w:type="character" w:customStyle="1" w:styleId="fusion-comments">
    <w:name w:val="fusion-comments"/>
    <w:basedOn w:val="DefaultParagraphFont"/>
    <w:rsid w:val="00894CE9"/>
  </w:style>
  <w:style w:type="character" w:customStyle="1" w:styleId="screen-reader-text3">
    <w:name w:val="screen-reader-text3"/>
    <w:basedOn w:val="DefaultParagraphFont"/>
    <w:rsid w:val="00894CE9"/>
    <w:rPr>
      <w:bdr w:val="none" w:sz="0" w:space="0" w:color="auto" w:frame="1"/>
    </w:rPr>
  </w:style>
  <w:style w:type="paragraph" w:customStyle="1" w:styleId="flex-active-slide">
    <w:name w:val="flex-active-slide"/>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prev">
    <w:name w:val="flex-nav-prev"/>
    <w:basedOn w:val="Normal"/>
    <w:rsid w:val="00894CE9"/>
    <w:pPr>
      <w:spacing w:before="100" w:beforeAutospacing="1" w:after="100" w:afterAutospacing="1"/>
    </w:pPr>
    <w:rPr>
      <w:rFonts w:ascii="Times New Roman" w:eastAsia="Times New Roman" w:hAnsi="Times New Roman" w:cs="Times New Roman"/>
      <w:lang w:val="en-GB" w:eastAsia="en-GB"/>
    </w:rPr>
  </w:style>
  <w:style w:type="paragraph" w:customStyle="1" w:styleId="flex-nav-next">
    <w:name w:val="flex-nav-next"/>
    <w:basedOn w:val="Normal"/>
    <w:rsid w:val="00894CE9"/>
    <w:pPr>
      <w:spacing w:before="100" w:beforeAutospacing="1" w:after="100" w:afterAutospacing="1"/>
    </w:pPr>
    <w:rPr>
      <w:rFonts w:ascii="Times New Roman" w:eastAsia="Times New Roman" w:hAnsi="Times New Roman" w:cs="Times New Roman"/>
      <w:lang w:val="en-GB" w:eastAsia="en-GB"/>
    </w:rPr>
  </w:style>
  <w:style w:type="character" w:customStyle="1" w:styleId="NoSpacingChar">
    <w:name w:val="No Spacing Char"/>
    <w:basedOn w:val="DefaultParagraphFont"/>
    <w:link w:val="NoSpacing"/>
    <w:uiPriority w:val="1"/>
    <w:rsid w:val="00894CE9"/>
    <w:rPr>
      <w:sz w:val="20"/>
    </w:rPr>
  </w:style>
  <w:style w:type="paragraph" w:styleId="DocumentMap">
    <w:name w:val="Document Map"/>
    <w:basedOn w:val="Normal"/>
    <w:link w:val="DocumentMapChar"/>
    <w:uiPriority w:val="99"/>
    <w:semiHidden/>
    <w:unhideWhenUsed/>
    <w:rsid w:val="00894CE9"/>
    <w:rPr>
      <w:rFonts w:ascii="Tahoma" w:hAnsi="Tahoma" w:cs="Tahoma"/>
      <w:sz w:val="16"/>
      <w:szCs w:val="16"/>
    </w:rPr>
  </w:style>
  <w:style w:type="character" w:customStyle="1" w:styleId="DocumentMapChar">
    <w:name w:val="Document Map Char"/>
    <w:basedOn w:val="DefaultParagraphFont"/>
    <w:link w:val="DocumentMap"/>
    <w:uiPriority w:val="99"/>
    <w:semiHidden/>
    <w:rsid w:val="00894CE9"/>
    <w:rPr>
      <w:rFonts w:ascii="Tahoma" w:hAnsi="Tahoma" w:cs="Tahoma"/>
      <w:sz w:val="16"/>
      <w:szCs w:val="16"/>
    </w:rPr>
  </w:style>
  <w:style w:type="table" w:customStyle="1" w:styleId="TableGrid3100">
    <w:name w:val="Table Grid31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894CE9"/>
  </w:style>
  <w:style w:type="table" w:customStyle="1" w:styleId="TableGrid311">
    <w:name w:val="Table Grid3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894CE9"/>
    <w:rPr>
      <w:rFonts w:ascii="Arial" w:hAnsi="Arial" w:cs="Arial" w:hint="default"/>
      <w:b w:val="0"/>
      <w:bCs w:val="0"/>
      <w:i w:val="0"/>
      <w:iCs w:val="0"/>
      <w:color w:val="000000"/>
      <w:sz w:val="20"/>
      <w:szCs w:val="20"/>
    </w:rPr>
  </w:style>
  <w:style w:type="character" w:customStyle="1" w:styleId="fontstyle31">
    <w:name w:val="fontstyle31"/>
    <w:basedOn w:val="DefaultParagraphFont"/>
    <w:rsid w:val="00894CE9"/>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894CE9"/>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894CE9"/>
    <w:pPr>
      <w:numPr>
        <w:numId w:val="3"/>
      </w:numPr>
      <w:contextualSpacing/>
    </w:pPr>
  </w:style>
  <w:style w:type="numbering" w:customStyle="1" w:styleId="NoList4">
    <w:name w:val="No List4"/>
    <w:next w:val="NoList"/>
    <w:uiPriority w:val="99"/>
    <w:semiHidden/>
    <w:unhideWhenUsed/>
    <w:rsid w:val="00894CE9"/>
  </w:style>
  <w:style w:type="numbering" w:customStyle="1" w:styleId="NoList11">
    <w:name w:val="No List11"/>
    <w:next w:val="NoList"/>
    <w:uiPriority w:val="99"/>
    <w:semiHidden/>
    <w:unhideWhenUsed/>
    <w:rsid w:val="00894CE9"/>
  </w:style>
  <w:style w:type="numbering" w:customStyle="1" w:styleId="NoList111">
    <w:name w:val="No List111"/>
    <w:next w:val="NoList"/>
    <w:uiPriority w:val="99"/>
    <w:semiHidden/>
    <w:unhideWhenUsed/>
    <w:rsid w:val="00894CE9"/>
  </w:style>
  <w:style w:type="numbering" w:customStyle="1" w:styleId="NoList21">
    <w:name w:val="No List21"/>
    <w:next w:val="NoList"/>
    <w:uiPriority w:val="99"/>
    <w:semiHidden/>
    <w:unhideWhenUsed/>
    <w:rsid w:val="00894CE9"/>
  </w:style>
  <w:style w:type="numbering" w:customStyle="1" w:styleId="NoList31">
    <w:name w:val="No List31"/>
    <w:next w:val="NoList"/>
    <w:uiPriority w:val="99"/>
    <w:semiHidden/>
    <w:unhideWhenUsed/>
    <w:rsid w:val="00894CE9"/>
  </w:style>
  <w:style w:type="character" w:customStyle="1" w:styleId="one-click">
    <w:name w:val="one-click"/>
    <w:basedOn w:val="DefaultParagraphFont"/>
    <w:rsid w:val="00894CE9"/>
  </w:style>
  <w:style w:type="table" w:customStyle="1" w:styleId="TableGrid314">
    <w:name w:val="Table Grid31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94CE9"/>
  </w:style>
  <w:style w:type="numbering" w:customStyle="1" w:styleId="NoList12">
    <w:name w:val="No List12"/>
    <w:next w:val="NoList"/>
    <w:uiPriority w:val="99"/>
    <w:semiHidden/>
    <w:unhideWhenUsed/>
    <w:rsid w:val="00894CE9"/>
  </w:style>
  <w:style w:type="numbering" w:customStyle="1" w:styleId="NoList112">
    <w:name w:val="No List112"/>
    <w:next w:val="NoList"/>
    <w:uiPriority w:val="99"/>
    <w:semiHidden/>
    <w:unhideWhenUsed/>
    <w:rsid w:val="00894CE9"/>
  </w:style>
  <w:style w:type="numbering" w:customStyle="1" w:styleId="NoList22">
    <w:name w:val="No List22"/>
    <w:next w:val="NoList"/>
    <w:uiPriority w:val="99"/>
    <w:semiHidden/>
    <w:unhideWhenUsed/>
    <w:rsid w:val="00894CE9"/>
  </w:style>
  <w:style w:type="numbering" w:customStyle="1" w:styleId="NoList32">
    <w:name w:val="No List32"/>
    <w:next w:val="NoList"/>
    <w:uiPriority w:val="99"/>
    <w:semiHidden/>
    <w:unhideWhenUsed/>
    <w:rsid w:val="00894CE9"/>
  </w:style>
  <w:style w:type="table" w:customStyle="1" w:styleId="GridTable5Dark-Accent61">
    <w:name w:val="Grid Table 5 Dark - Accent 6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894CE9"/>
  </w:style>
  <w:style w:type="numbering" w:customStyle="1" w:styleId="NoList7">
    <w:name w:val="No List7"/>
    <w:next w:val="NoList"/>
    <w:uiPriority w:val="99"/>
    <w:semiHidden/>
    <w:unhideWhenUsed/>
    <w:rsid w:val="00894CE9"/>
  </w:style>
  <w:style w:type="table" w:customStyle="1" w:styleId="TableGrid316">
    <w:name w:val="Table Grid31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894CE9"/>
    <w:rPr>
      <w:b/>
      <w:bCs/>
      <w:i/>
      <w:iCs/>
      <w:spacing w:val="5"/>
    </w:rPr>
  </w:style>
  <w:style w:type="numbering" w:customStyle="1" w:styleId="NoList8">
    <w:name w:val="No List8"/>
    <w:next w:val="NoList"/>
    <w:uiPriority w:val="99"/>
    <w:semiHidden/>
    <w:unhideWhenUsed/>
    <w:rsid w:val="00894CE9"/>
  </w:style>
  <w:style w:type="table" w:customStyle="1" w:styleId="TableGrid317">
    <w:name w:val="Table Grid31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94CE9"/>
    <w:pPr>
      <w:spacing w:after="0" w:line="240" w:lineRule="auto"/>
    </w:pPr>
    <w:rPr>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894CE9"/>
    <w:pPr>
      <w:spacing w:after="0" w:line="240" w:lineRule="auto"/>
    </w:pPr>
    <w:rPr>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894CE9"/>
  </w:style>
  <w:style w:type="table" w:customStyle="1" w:styleId="TableGrid320">
    <w:name w:val="Table Grid320"/>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94CE9"/>
  </w:style>
  <w:style w:type="table" w:customStyle="1" w:styleId="TableGrid324">
    <w:name w:val="Table Grid324"/>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94CE9"/>
  </w:style>
  <w:style w:type="table" w:customStyle="1" w:styleId="TableGrid326">
    <w:name w:val="Table Grid326"/>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894CE9"/>
    <w:pPr>
      <w:spacing w:after="0" w:line="240" w:lineRule="auto"/>
    </w:pPr>
    <w:rPr>
      <w:rFonts w:eastAsiaTheme="minorEastAsia"/>
      <w:sz w:val="20"/>
    </w:rPr>
    <w:tblPr>
      <w:tblCellMar>
        <w:top w:w="0" w:type="dxa"/>
        <w:left w:w="0" w:type="dxa"/>
        <w:bottom w:w="0" w:type="dxa"/>
        <w:right w:w="0" w:type="dxa"/>
      </w:tblCellMar>
    </w:tblPr>
  </w:style>
  <w:style w:type="table" w:customStyle="1" w:styleId="TableGrid40">
    <w:name w:val="TableGrid4"/>
    <w:rsid w:val="00894CE9"/>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94CE9"/>
  </w:style>
  <w:style w:type="table" w:customStyle="1" w:styleId="TableGrid120">
    <w:name w:val="TableGrid1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894CE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894CE9"/>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94CE9"/>
  </w:style>
  <w:style w:type="table" w:customStyle="1" w:styleId="TableGrid3101">
    <w:name w:val="Table Grid310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894CE9"/>
  </w:style>
  <w:style w:type="table" w:customStyle="1" w:styleId="TableGrid1110">
    <w:name w:val="TableGrid1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894CE9"/>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894CE9"/>
    <w:pPr>
      <w:spacing w:after="0" w:line="240" w:lineRule="auto"/>
    </w:pPr>
    <w:rPr>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94CE9"/>
  </w:style>
  <w:style w:type="table" w:customStyle="1" w:styleId="TableGrid3131">
    <w:name w:val="Table Grid313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894CE9"/>
  </w:style>
  <w:style w:type="numbering" w:customStyle="1" w:styleId="NoList113">
    <w:name w:val="No List113"/>
    <w:next w:val="NoList"/>
    <w:uiPriority w:val="99"/>
    <w:semiHidden/>
    <w:unhideWhenUsed/>
    <w:rsid w:val="00894CE9"/>
  </w:style>
  <w:style w:type="numbering" w:customStyle="1" w:styleId="NoList1111">
    <w:name w:val="No List1111"/>
    <w:next w:val="NoList"/>
    <w:uiPriority w:val="99"/>
    <w:semiHidden/>
    <w:unhideWhenUsed/>
    <w:rsid w:val="00894CE9"/>
  </w:style>
  <w:style w:type="numbering" w:customStyle="1" w:styleId="NoList211">
    <w:name w:val="No List211"/>
    <w:next w:val="NoList"/>
    <w:uiPriority w:val="99"/>
    <w:semiHidden/>
    <w:unhideWhenUsed/>
    <w:rsid w:val="00894CE9"/>
  </w:style>
  <w:style w:type="numbering" w:customStyle="1" w:styleId="NoList311">
    <w:name w:val="No List311"/>
    <w:next w:val="NoList"/>
    <w:uiPriority w:val="99"/>
    <w:semiHidden/>
    <w:unhideWhenUsed/>
    <w:rsid w:val="00894CE9"/>
  </w:style>
  <w:style w:type="table" w:customStyle="1" w:styleId="TableGrid3141">
    <w:name w:val="Table Grid314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894CE9"/>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94CE9"/>
  </w:style>
  <w:style w:type="numbering" w:customStyle="1" w:styleId="NoList121">
    <w:name w:val="No List121"/>
    <w:next w:val="NoList"/>
    <w:uiPriority w:val="99"/>
    <w:semiHidden/>
    <w:unhideWhenUsed/>
    <w:rsid w:val="00894CE9"/>
  </w:style>
  <w:style w:type="numbering" w:customStyle="1" w:styleId="NoList1121">
    <w:name w:val="No List1121"/>
    <w:next w:val="NoList"/>
    <w:uiPriority w:val="99"/>
    <w:semiHidden/>
    <w:unhideWhenUsed/>
    <w:rsid w:val="00894CE9"/>
  </w:style>
  <w:style w:type="numbering" w:customStyle="1" w:styleId="NoList221">
    <w:name w:val="No List221"/>
    <w:next w:val="NoList"/>
    <w:uiPriority w:val="99"/>
    <w:semiHidden/>
    <w:unhideWhenUsed/>
    <w:rsid w:val="00894CE9"/>
  </w:style>
  <w:style w:type="numbering" w:customStyle="1" w:styleId="NoList321">
    <w:name w:val="No List321"/>
    <w:next w:val="NoList"/>
    <w:uiPriority w:val="99"/>
    <w:semiHidden/>
    <w:unhideWhenUsed/>
    <w:rsid w:val="00894CE9"/>
  </w:style>
  <w:style w:type="numbering" w:customStyle="1" w:styleId="NoList61">
    <w:name w:val="No List61"/>
    <w:next w:val="NoList"/>
    <w:uiPriority w:val="99"/>
    <w:semiHidden/>
    <w:unhideWhenUsed/>
    <w:rsid w:val="00894CE9"/>
  </w:style>
  <w:style w:type="paragraph" w:customStyle="1" w:styleId="Heading31">
    <w:name w:val="Heading 31"/>
    <w:basedOn w:val="Normal"/>
    <w:next w:val="Normal"/>
    <w:unhideWhenUsed/>
    <w:qFormat/>
    <w:rsid w:val="00894CE9"/>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lang w:val="en-GB" w:eastAsia="en-GB" w:bidi="en-GB"/>
    </w:rPr>
  </w:style>
  <w:style w:type="numbering" w:customStyle="1" w:styleId="NoList16">
    <w:name w:val="No List16"/>
    <w:next w:val="NoList"/>
    <w:uiPriority w:val="99"/>
    <w:semiHidden/>
    <w:unhideWhenUsed/>
    <w:rsid w:val="00894CE9"/>
  </w:style>
  <w:style w:type="paragraph" w:customStyle="1" w:styleId="msonormal0">
    <w:name w:val="msonormal"/>
    <w:basedOn w:val="Normal"/>
    <w:rsid w:val="00894CE9"/>
    <w:pPr>
      <w:spacing w:before="100" w:beforeAutospacing="1" w:after="100" w:afterAutospacing="1"/>
    </w:pPr>
    <w:rPr>
      <w:rFonts w:ascii="Times New Roman" w:eastAsia="Times New Roman" w:hAnsi="Times New Roman" w:cs="Times New Roman"/>
    </w:rPr>
  </w:style>
  <w:style w:type="paragraph" w:customStyle="1" w:styleId="font0">
    <w:name w:val="font0"/>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font5">
    <w:name w:val="font5"/>
    <w:basedOn w:val="Normal"/>
    <w:rsid w:val="00894CE9"/>
    <w:pPr>
      <w:spacing w:before="100" w:beforeAutospacing="1" w:after="100" w:afterAutospacing="1"/>
    </w:pPr>
    <w:rPr>
      <w:rFonts w:ascii="Calibri" w:eastAsia="Times New Roman" w:hAnsi="Calibri" w:cs="Calibri"/>
      <w:color w:val="000000"/>
      <w:sz w:val="22"/>
    </w:rPr>
  </w:style>
  <w:style w:type="paragraph" w:customStyle="1" w:styleId="xl65">
    <w:name w:val="xl65"/>
    <w:basedOn w:val="Normal"/>
    <w:rsid w:val="00894CE9"/>
    <w:pP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rPr>
  </w:style>
  <w:style w:type="paragraph" w:customStyle="1" w:styleId="xl67">
    <w:name w:val="xl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rPr>
  </w:style>
  <w:style w:type="paragraph" w:customStyle="1" w:styleId="xl68">
    <w:name w:val="xl68"/>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9">
    <w:name w:val="xl6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71">
    <w:name w:val="xl7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72">
    <w:name w:val="xl72"/>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73">
    <w:name w:val="xl73"/>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74">
    <w:name w:val="xl7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75">
    <w:name w:val="xl75"/>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rPr>
  </w:style>
  <w:style w:type="paragraph" w:customStyle="1" w:styleId="xl77">
    <w:name w:val="xl77"/>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rPr>
  </w:style>
  <w:style w:type="paragraph" w:customStyle="1" w:styleId="xl78">
    <w:name w:val="xl78"/>
    <w:basedOn w:val="Normal"/>
    <w:rsid w:val="00894CE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79">
    <w:name w:val="xl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80">
    <w:name w:val="xl80"/>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894CE9"/>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rPr>
  </w:style>
  <w:style w:type="paragraph" w:customStyle="1" w:styleId="xl82">
    <w:name w:val="xl82"/>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rPr>
  </w:style>
  <w:style w:type="paragraph" w:customStyle="1" w:styleId="xl83">
    <w:name w:val="xl8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84">
    <w:name w:val="xl84"/>
    <w:basedOn w:val="Normal"/>
    <w:rsid w:val="00894CE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rPr>
  </w:style>
  <w:style w:type="paragraph" w:customStyle="1" w:styleId="xl85">
    <w:name w:val="xl8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rPr>
  </w:style>
  <w:style w:type="paragraph" w:customStyle="1" w:styleId="xl86">
    <w:name w:val="xl86"/>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87">
    <w:name w:val="xl8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rPr>
  </w:style>
  <w:style w:type="paragraph" w:customStyle="1" w:styleId="xl88">
    <w:name w:val="xl88"/>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rPr>
  </w:style>
  <w:style w:type="paragraph" w:customStyle="1" w:styleId="xl89">
    <w:name w:val="xl89"/>
    <w:basedOn w:val="Normal"/>
    <w:rsid w:val="00894CE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rPr>
  </w:style>
  <w:style w:type="paragraph" w:customStyle="1" w:styleId="xl90">
    <w:name w:val="xl90"/>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0"/>
    </w:rPr>
  </w:style>
  <w:style w:type="paragraph" w:customStyle="1" w:styleId="xl91">
    <w:name w:val="xl91"/>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2">
    <w:name w:val="xl92"/>
    <w:basedOn w:val="Normal"/>
    <w:rsid w:val="00894CE9"/>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rPr>
  </w:style>
  <w:style w:type="paragraph" w:customStyle="1" w:styleId="xl93">
    <w:name w:val="xl93"/>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rPr>
  </w:style>
  <w:style w:type="paragraph" w:customStyle="1" w:styleId="xl94">
    <w:name w:val="xl9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rPr>
  </w:style>
  <w:style w:type="paragraph" w:customStyle="1" w:styleId="xl95">
    <w:name w:val="xl95"/>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rPr>
  </w:style>
  <w:style w:type="paragraph" w:customStyle="1" w:styleId="xl63">
    <w:name w:val="xl63"/>
    <w:basedOn w:val="Normal"/>
    <w:rsid w:val="00894CE9"/>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894CE9"/>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894CE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894CE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894CE9"/>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894C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894CE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894CE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894CE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894CE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894CE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894CE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894CE9"/>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894CE9"/>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894CE9"/>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894CE9"/>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894CE9"/>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894CE9"/>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894CE9"/>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894CE9"/>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894CE9"/>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894CE9"/>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894CE9"/>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894CE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894CE9"/>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894CE9"/>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894CE9"/>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894CE9"/>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894C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894CE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894CE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894CE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894CE9"/>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894CE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footnotedescription">
    <w:name w:val="footnote description"/>
    <w:next w:val="Normal"/>
    <w:link w:val="footnotedescriptionChar"/>
    <w:hidden/>
    <w:rsid w:val="00894CE9"/>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894CE9"/>
    <w:rPr>
      <w:rFonts w:ascii="Arial" w:eastAsia="Arial" w:hAnsi="Arial" w:cs="Arial"/>
      <w:color w:val="000000"/>
      <w:sz w:val="16"/>
    </w:rPr>
  </w:style>
  <w:style w:type="character" w:customStyle="1" w:styleId="footnotemark">
    <w:name w:val="footnote mark"/>
    <w:hidden/>
    <w:rsid w:val="00894CE9"/>
    <w:rPr>
      <w:rFonts w:ascii="Arial" w:eastAsia="Arial" w:hAnsi="Arial" w:cs="Arial"/>
      <w:color w:val="000000"/>
      <w:sz w:val="16"/>
      <w:vertAlign w:val="superscript"/>
    </w:rPr>
  </w:style>
  <w:style w:type="paragraph" w:customStyle="1" w:styleId="Style2">
    <w:name w:val="Style2"/>
    <w:basedOn w:val="Normal"/>
    <w:link w:val="Style2Char"/>
    <w:qFormat/>
    <w:rsid w:val="00894CE9"/>
    <w:pPr>
      <w:keepNext/>
      <w:keepLines/>
      <w:numPr>
        <w:numId w:val="4"/>
      </w:numPr>
      <w:spacing w:before="240" w:after="120"/>
      <w:contextualSpacing/>
    </w:pPr>
    <w:rPr>
      <w:rFonts w:ascii="Times New Roman" w:eastAsia="Times New Roman" w:hAnsi="Times New Roman" w:cs="Times New Roman"/>
      <w:noProof/>
      <w:color w:val="000000" w:themeColor="text1"/>
      <w:sz w:val="24"/>
      <w:lang w:val="en-AU"/>
    </w:rPr>
  </w:style>
  <w:style w:type="character" w:customStyle="1" w:styleId="Style2Char">
    <w:name w:val="Style2 Char"/>
    <w:basedOn w:val="DefaultParagraphFont"/>
    <w:link w:val="Style2"/>
    <w:rsid w:val="00894CE9"/>
    <w:rPr>
      <w:rFonts w:ascii="Times New Roman" w:eastAsia="Times New Roman" w:hAnsi="Times New Roman" w:cs="Times New Roman"/>
      <w:noProof/>
      <w:color w:val="000000" w:themeColor="text1"/>
      <w:sz w:val="24"/>
      <w:lang w:val="en-AU"/>
    </w:rPr>
  </w:style>
  <w:style w:type="paragraph" w:customStyle="1" w:styleId="Style1">
    <w:name w:val="Style1"/>
    <w:basedOn w:val="BodyText"/>
    <w:link w:val="Style1Char"/>
    <w:qFormat/>
    <w:rsid w:val="00894CE9"/>
    <w:pPr>
      <w:numPr>
        <w:numId w:val="5"/>
      </w:numPr>
      <w:spacing w:before="240"/>
    </w:pPr>
    <w:rPr>
      <w:color w:val="000000" w:themeColor="text1"/>
      <w:sz w:val="24"/>
    </w:rPr>
  </w:style>
  <w:style w:type="character" w:customStyle="1" w:styleId="Style1Char">
    <w:name w:val="Style1 Char"/>
    <w:basedOn w:val="BodyTextChar"/>
    <w:link w:val="Style1"/>
    <w:rsid w:val="00894CE9"/>
    <w:rPr>
      <w:rFonts w:ascii="Times New Roman" w:eastAsia="Times New Roman" w:hAnsi="Times New Roman" w:cs="Times New Roman"/>
      <w:color w:val="000000" w:themeColor="text1"/>
      <w:sz w:val="24"/>
      <w:lang w:val="en-AU"/>
    </w:rPr>
  </w:style>
  <w:style w:type="table" w:customStyle="1" w:styleId="TableGrid50">
    <w:name w:val="TableGrid5"/>
    <w:rsid w:val="00894CE9"/>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894CE9"/>
    <w:pPr>
      <w:spacing w:before="120" w:after="120" w:line="276" w:lineRule="auto"/>
    </w:pPr>
    <w:rPr>
      <w:rFonts w:ascii="Arial" w:eastAsia="Times New Roman" w:hAnsi="Arial" w:cs="Times New Roman"/>
      <w:sz w:val="22"/>
      <w:lang w:val="en-GB"/>
    </w:rPr>
  </w:style>
  <w:style w:type="table" w:customStyle="1" w:styleId="TableGrid60">
    <w:name w:val="TableGrid6"/>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894CE9"/>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894CE9"/>
    <w:pPr>
      <w:spacing w:after="0" w:line="240" w:lineRule="auto"/>
    </w:pPr>
    <w:rPr>
      <w:rFonts w:eastAsiaTheme="minorEastAsia"/>
    </w:rPr>
    <w:tblPr>
      <w:tblCellMar>
        <w:top w:w="0" w:type="dxa"/>
        <w:left w:w="0" w:type="dxa"/>
        <w:bottom w:w="0" w:type="dxa"/>
        <w:right w:w="0" w:type="dxa"/>
      </w:tblCellMar>
    </w:tblPr>
  </w:style>
  <w:style w:type="numbering" w:customStyle="1" w:styleId="NoList17">
    <w:name w:val="No List17"/>
    <w:next w:val="NoList"/>
    <w:uiPriority w:val="99"/>
    <w:semiHidden/>
    <w:unhideWhenUsed/>
    <w:rsid w:val="00894CE9"/>
  </w:style>
  <w:style w:type="table" w:customStyle="1" w:styleId="TableGrid102">
    <w:name w:val="TableGrid10"/>
    <w:rsid w:val="00894CE9"/>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894CE9"/>
  </w:style>
  <w:style w:type="character" w:customStyle="1" w:styleId="mord">
    <w:name w:val="mord"/>
    <w:basedOn w:val="DefaultParagraphFont"/>
    <w:rsid w:val="00894CE9"/>
  </w:style>
  <w:style w:type="numbering" w:customStyle="1" w:styleId="NoList18">
    <w:name w:val="No List18"/>
    <w:next w:val="NoList"/>
    <w:uiPriority w:val="99"/>
    <w:semiHidden/>
    <w:unhideWhenUsed/>
    <w:rsid w:val="00894CE9"/>
  </w:style>
  <w:style w:type="table" w:customStyle="1" w:styleId="TableGrid130">
    <w:name w:val="TableGrid13"/>
    <w:rsid w:val="00894CE9"/>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894CE9"/>
  </w:style>
  <w:style w:type="table" w:customStyle="1" w:styleId="TableGrid140">
    <w:name w:val="TableGrid14"/>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894CE9"/>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894CE9"/>
    <w:pPr>
      <w:spacing w:after="0" w:line="240" w:lineRule="auto"/>
    </w:pPr>
    <w:rPr>
      <w:rFonts w:eastAsia="Times New Roman"/>
    </w:rPr>
    <w:tblPr>
      <w:tblCellMar>
        <w:top w:w="0" w:type="dxa"/>
        <w:left w:w="0" w:type="dxa"/>
        <w:bottom w:w="0" w:type="dxa"/>
        <w:right w:w="0" w:type="dxa"/>
      </w:tblCellMar>
    </w:tblPr>
  </w:style>
  <w:style w:type="table" w:customStyle="1" w:styleId="GridTable5Dark-Accent4121">
    <w:name w:val="Grid Table 5 Dark - Accent 4121"/>
    <w:basedOn w:val="TableNormal"/>
    <w:uiPriority w:val="50"/>
    <w:rsid w:val="00A20E99"/>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11">
    <w:name w:val="Grid Table 5 Dark - Accent 11"/>
    <w:basedOn w:val="TableNormal"/>
    <w:uiPriority w:val="50"/>
    <w:rsid w:val="005F3E1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2">
    <w:name w:val="Grid Table 5 Dark - Accent 12"/>
    <w:basedOn w:val="TableNormal"/>
    <w:uiPriority w:val="50"/>
    <w:rsid w:val="00B909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LightGrid-Accent11">
    <w:name w:val="Light Grid - Accent 11"/>
    <w:basedOn w:val="TableNormal"/>
    <w:uiPriority w:val="62"/>
    <w:rsid w:val="00D8621D"/>
    <w:pPr>
      <w:spacing w:after="0" w:line="240" w:lineRule="auto"/>
    </w:p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GridTable5Dark-Accent51">
    <w:name w:val="Grid Table 5 Dark - Accent 51"/>
    <w:basedOn w:val="TableNormal"/>
    <w:uiPriority w:val="50"/>
    <w:rsid w:val="00AA7A2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510">
    <w:name w:val="Grid Table 5 Dark - Accent 51"/>
    <w:basedOn w:val="TableNormal"/>
    <w:uiPriority w:val="50"/>
    <w:rsid w:val="00F9254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Normal1">
    <w:name w:val="Normal1"/>
    <w:rsid w:val="009B015E"/>
    <w:pPr>
      <w:spacing w:after="0" w:line="240" w:lineRule="auto"/>
    </w:pPr>
    <w:rPr>
      <w:rFonts w:ascii="Calibri" w:eastAsia="Calibri" w:hAnsi="Calibri" w:cs="Calibri"/>
      <w:sz w:val="20"/>
      <w:szCs w:val="20"/>
    </w:rPr>
  </w:style>
  <w:style w:type="table" w:customStyle="1" w:styleId="GFATableGrid4">
    <w:name w:val="GFA Table Grid4"/>
    <w:basedOn w:val="TableNormal"/>
    <w:next w:val="TableGrid"/>
    <w:uiPriority w:val="59"/>
    <w:qFormat/>
    <w:rsid w:val="00EC7397"/>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3">
    <w:name w:val="GFA Table Grid3"/>
    <w:basedOn w:val="TableNormal"/>
    <w:next w:val="TableGrid"/>
    <w:uiPriority w:val="59"/>
    <w:qFormat/>
    <w:rsid w:val="00824BBD"/>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FD7CBE"/>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00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787622">
      <w:bodyDiv w:val="1"/>
      <w:marLeft w:val="0"/>
      <w:marRight w:val="0"/>
      <w:marTop w:val="0"/>
      <w:marBottom w:val="0"/>
      <w:divBdr>
        <w:top w:val="none" w:sz="0" w:space="0" w:color="auto"/>
        <w:left w:val="none" w:sz="0" w:space="0" w:color="auto"/>
        <w:bottom w:val="none" w:sz="0" w:space="0" w:color="auto"/>
        <w:right w:val="none" w:sz="0" w:space="0" w:color="auto"/>
      </w:divBdr>
    </w:div>
    <w:div w:id="425999729">
      <w:bodyDiv w:val="1"/>
      <w:marLeft w:val="0"/>
      <w:marRight w:val="0"/>
      <w:marTop w:val="0"/>
      <w:marBottom w:val="0"/>
      <w:divBdr>
        <w:top w:val="none" w:sz="0" w:space="0" w:color="auto"/>
        <w:left w:val="none" w:sz="0" w:space="0" w:color="auto"/>
        <w:bottom w:val="none" w:sz="0" w:space="0" w:color="auto"/>
        <w:right w:val="none" w:sz="0" w:space="0" w:color="auto"/>
      </w:divBdr>
    </w:div>
    <w:div w:id="1391342576">
      <w:bodyDiv w:val="1"/>
      <w:marLeft w:val="0"/>
      <w:marRight w:val="0"/>
      <w:marTop w:val="0"/>
      <w:marBottom w:val="0"/>
      <w:divBdr>
        <w:top w:val="none" w:sz="0" w:space="0" w:color="auto"/>
        <w:left w:val="none" w:sz="0" w:space="0" w:color="auto"/>
        <w:bottom w:val="none" w:sz="0" w:space="0" w:color="auto"/>
        <w:right w:val="none" w:sz="0" w:space="0" w:color="auto"/>
      </w:divBdr>
    </w:div>
    <w:div w:id="1872567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hafiqaatir1@gmail.com" TargetMode="External"/><Relationship Id="rId18" Type="http://schemas.openxmlformats.org/officeDocument/2006/relationships/hyperlink" Target="mailto:inayaturrehman@yahoo.com" TargetMode="External"/><Relationship Id="rId26" Type="http://schemas.openxmlformats.org/officeDocument/2006/relationships/hyperlink" Target="mailto:S-sme1@yahoo.com" TargetMode="External"/><Relationship Id="rId39" Type="http://schemas.openxmlformats.org/officeDocument/2006/relationships/fontTable" Target="fontTable.xml"/><Relationship Id="rId21" Type="http://schemas.openxmlformats.org/officeDocument/2006/relationships/hyperlink" Target="mailto:gulnazanwar66@gmail.com" TargetMode="External"/><Relationship Id="rId34" Type="http://schemas.openxmlformats.org/officeDocument/2006/relationships/hyperlink" Target="mailto:S_irfan2000@yahoo.com" TargetMode="External"/><Relationship Id="rId7" Type="http://schemas.openxmlformats.org/officeDocument/2006/relationships/endnotes" Target="endnotes.xml"/><Relationship Id="rId12" Type="http://schemas.openxmlformats.org/officeDocument/2006/relationships/hyperlink" Target="mailto:sameen6008@gmail.com" TargetMode="External"/><Relationship Id="rId17" Type="http://schemas.openxmlformats.org/officeDocument/2006/relationships/hyperlink" Target="mailto:Nych786@gmail.com" TargetMode="External"/><Relationship Id="rId25" Type="http://schemas.openxmlformats.org/officeDocument/2006/relationships/hyperlink" Target="mailto:mrsqurbatzahra@gmail.com" TargetMode="External"/><Relationship Id="rId33" Type="http://schemas.openxmlformats.org/officeDocument/2006/relationships/hyperlink" Target="mailto:Rukhsana_kausar2k4@yahoo.com"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westechirfan@gmail.com" TargetMode="External"/><Relationship Id="rId20" Type="http://schemas.openxmlformats.org/officeDocument/2006/relationships/hyperlink" Target="mailto:mohni.saif@step.edu.pk" TargetMode="External"/><Relationship Id="rId29" Type="http://schemas.openxmlformats.org/officeDocument/2006/relationships/hyperlink" Target="mailto:Haseeb-sunshine@hot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cd1na@gmail.com" TargetMode="External"/><Relationship Id="rId24" Type="http://schemas.openxmlformats.org/officeDocument/2006/relationships/hyperlink" Target="mailto:westechirfan@gmail.com" TargetMode="External"/><Relationship Id="rId32" Type="http://schemas.openxmlformats.org/officeDocument/2006/relationships/hyperlink" Target="mailto:Atiqa.shahbaz1@gmail.com" TargetMode="External"/><Relationship Id="rId37" Type="http://schemas.openxmlformats.org/officeDocument/2006/relationships/hyperlink" Target="mailto:Sameen6008@gmail.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shahabwazir218@gmail.com" TargetMode="External"/><Relationship Id="rId23" Type="http://schemas.openxmlformats.org/officeDocument/2006/relationships/hyperlink" Target="mailto:Munawarh885@gmail.com" TargetMode="External"/><Relationship Id="rId28" Type="http://schemas.openxmlformats.org/officeDocument/2006/relationships/hyperlink" Target="mailto:Engineer1636@gmail.com" TargetMode="External"/><Relationship Id="rId36" Type="http://schemas.openxmlformats.org/officeDocument/2006/relationships/hyperlink" Target="mailto:Gulnazsikander1905@hotmail.com" TargetMode="External"/><Relationship Id="rId10" Type="http://schemas.openxmlformats.org/officeDocument/2006/relationships/hyperlink" Target="mailto:mrsqurbatzahra@gmail.com" TargetMode="External"/><Relationship Id="rId19" Type="http://schemas.openxmlformats.org/officeDocument/2006/relationships/hyperlink" Target="mailto:mygharshin@yahoo.com" TargetMode="External"/><Relationship Id="rId31" Type="http://schemas.openxmlformats.org/officeDocument/2006/relationships/hyperlink" Target="mailto:m2haifa15@gmail.com" TargetMode="External"/><Relationship Id="rId4" Type="http://schemas.openxmlformats.org/officeDocument/2006/relationships/settings" Target="settings.xml"/><Relationship Id="rId9" Type="http://schemas.openxmlformats.org/officeDocument/2006/relationships/hyperlink" Target="mailto:engineer1636@gmail.com" TargetMode="External"/><Relationship Id="rId14" Type="http://schemas.openxmlformats.org/officeDocument/2006/relationships/hyperlink" Target="mailto:aasim8310@gmail.com" TargetMode="External"/><Relationship Id="rId22" Type="http://schemas.openxmlformats.org/officeDocument/2006/relationships/hyperlink" Target="mailto:Anmaansari69@gmail.com" TargetMode="External"/><Relationship Id="rId27" Type="http://schemas.openxmlformats.org/officeDocument/2006/relationships/hyperlink" Target="mailto:Junaid.rehman@step.edu.pk" TargetMode="External"/><Relationship Id="rId30" Type="http://schemas.openxmlformats.org/officeDocument/2006/relationships/hyperlink" Target="mailto:sadiasyeds@yahoo.com" TargetMode="External"/><Relationship Id="rId35" Type="http://schemas.openxmlformats.org/officeDocument/2006/relationships/hyperlink" Target="mailto:Syeda.arooj@live.com" TargetMode="Externa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ABE55-7DCA-402D-AD81-34BF80A11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64</Pages>
  <Words>9779</Words>
  <Characters>55742</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zia xr</cp:lastModifiedBy>
  <cp:revision>482</cp:revision>
  <cp:lastPrinted>2020-07-21T10:16:00Z</cp:lastPrinted>
  <dcterms:created xsi:type="dcterms:W3CDTF">2021-11-08T10:54:00Z</dcterms:created>
  <dcterms:modified xsi:type="dcterms:W3CDTF">2022-08-26T07:07:00Z</dcterms:modified>
</cp:coreProperties>
</file>